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D507C" w:rsidRDefault="007D507C" w:rsidP="0013289E">
      <w:pPr>
        <w:pStyle w:val="ConsPlusNormal"/>
        <w:ind w:firstLine="11199"/>
        <w:rPr>
          <w:rFonts w:ascii="Times New Roman" w:hAnsi="Times New Roman" w:cs="Times New Roman"/>
          <w:sz w:val="24"/>
          <w:szCs w:val="24"/>
        </w:rPr>
      </w:pPr>
      <w:bookmarkStart w:id="0" w:name="P359"/>
      <w:bookmarkEnd w:id="0"/>
    </w:p>
    <w:p w:rsidR="007D507C" w:rsidRPr="00375ECD" w:rsidRDefault="007D507C" w:rsidP="007D507C">
      <w:pPr>
        <w:jc w:val="center"/>
        <w:rPr>
          <w:b/>
          <w:caps/>
          <w:sz w:val="28"/>
        </w:rPr>
      </w:pPr>
      <w:r>
        <w:rPr>
          <w:noProof/>
        </w:rPr>
        <w:drawing>
          <wp:anchor distT="0" distB="0" distL="114300" distR="114300" simplePos="0" relativeHeight="251659264" behindDoc="0" locked="0" layoutInCell="1" allowOverlap="1" wp14:anchorId="573DF46F" wp14:editId="7ED73058">
            <wp:simplePos x="0" y="0"/>
            <wp:positionH relativeFrom="column">
              <wp:posOffset>2787066</wp:posOffset>
            </wp:positionH>
            <wp:positionV relativeFrom="page">
              <wp:posOffset>352150</wp:posOffset>
            </wp:positionV>
            <wp:extent cx="643255" cy="800100"/>
            <wp:effectExtent l="19050" t="0" r="4445" b="0"/>
            <wp:wrapNone/>
            <wp:docPr id="2" name="Рисунок 2" descr="GERB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GERB72"/>
                    <pic:cNvPicPr>
                      <a:picLocks noChangeAspect="1" noChangeArrowheads="1"/>
                    </pic:cNvPicPr>
                  </pic:nvPicPr>
                  <pic:blipFill>
                    <a:blip r:embed="rId6" cstate="print"/>
                    <a:srcRect/>
                    <a:stretch>
                      <a:fillRect/>
                    </a:stretch>
                  </pic:blipFill>
                  <pic:spPr bwMode="auto">
                    <a:xfrm>
                      <a:off x="0" y="0"/>
                      <a:ext cx="643255" cy="800100"/>
                    </a:xfrm>
                    <a:prstGeom prst="rect">
                      <a:avLst/>
                    </a:prstGeom>
                    <a:noFill/>
                  </pic:spPr>
                </pic:pic>
              </a:graphicData>
            </a:graphic>
          </wp:anchor>
        </w:drawing>
      </w:r>
      <w:r w:rsidRPr="00375ECD">
        <w:rPr>
          <w:b/>
          <w:caps/>
          <w:sz w:val="28"/>
        </w:rPr>
        <w:t>в</w:t>
      </w:r>
    </w:p>
    <w:p w:rsidR="007D507C" w:rsidRPr="00375ECD" w:rsidRDefault="007D507C" w:rsidP="007D507C">
      <w:pPr>
        <w:jc w:val="center"/>
        <w:rPr>
          <w:b/>
        </w:rPr>
      </w:pPr>
    </w:p>
    <w:p w:rsidR="007D507C" w:rsidRDefault="007D507C" w:rsidP="007D507C">
      <w:pPr>
        <w:jc w:val="center"/>
        <w:rPr>
          <w:b/>
          <w:sz w:val="44"/>
        </w:rPr>
      </w:pPr>
    </w:p>
    <w:p w:rsidR="007D507C" w:rsidRPr="00375ECD" w:rsidRDefault="007D507C" w:rsidP="007D507C">
      <w:pPr>
        <w:jc w:val="center"/>
        <w:rPr>
          <w:b/>
          <w:sz w:val="44"/>
        </w:rPr>
      </w:pPr>
      <w:r w:rsidRPr="00375ECD">
        <w:rPr>
          <w:b/>
          <w:sz w:val="44"/>
        </w:rPr>
        <w:t>Администрация города Пущино</w:t>
      </w:r>
    </w:p>
    <w:p w:rsidR="007D507C" w:rsidRPr="00375ECD" w:rsidRDefault="007D507C" w:rsidP="007D507C">
      <w:pPr>
        <w:jc w:val="center"/>
      </w:pPr>
    </w:p>
    <w:p w:rsidR="007D507C" w:rsidRPr="00375ECD" w:rsidRDefault="007D507C" w:rsidP="007D507C">
      <w:pPr>
        <w:jc w:val="center"/>
      </w:pPr>
    </w:p>
    <w:p w:rsidR="007D507C" w:rsidRPr="00375ECD" w:rsidRDefault="007D507C" w:rsidP="007D507C">
      <w:pPr>
        <w:jc w:val="center"/>
        <w:rPr>
          <w:b/>
          <w:sz w:val="44"/>
        </w:rPr>
      </w:pPr>
      <w:r w:rsidRPr="00375ECD">
        <w:rPr>
          <w:b/>
          <w:sz w:val="44"/>
        </w:rPr>
        <w:t>П О С Т А Н О В Л Е Н И Е</w:t>
      </w:r>
    </w:p>
    <w:p w:rsidR="007D507C" w:rsidRPr="00375ECD" w:rsidRDefault="007D507C" w:rsidP="007D507C">
      <w:pPr>
        <w:jc w:val="center"/>
        <w:rPr>
          <w:b/>
        </w:rPr>
      </w:pPr>
    </w:p>
    <w:p w:rsidR="007D507C" w:rsidRPr="00375ECD" w:rsidRDefault="007D507C" w:rsidP="007D507C">
      <w:pPr>
        <w:jc w:val="center"/>
        <w:rPr>
          <w:b/>
          <w:sz w:val="10"/>
          <w:szCs w:val="10"/>
        </w:rPr>
      </w:pPr>
    </w:p>
    <w:tbl>
      <w:tblPr>
        <w:tblW w:w="0" w:type="auto"/>
        <w:jc w:val="center"/>
        <w:tblBorders>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60"/>
        <w:gridCol w:w="2520"/>
        <w:gridCol w:w="678"/>
        <w:gridCol w:w="1260"/>
      </w:tblGrid>
      <w:tr w:rsidR="007D507C" w:rsidRPr="00375ECD" w:rsidTr="008E4330">
        <w:trPr>
          <w:jc w:val="center"/>
        </w:trPr>
        <w:tc>
          <w:tcPr>
            <w:tcW w:w="2160" w:type="dxa"/>
            <w:tcBorders>
              <w:right w:val="nil"/>
            </w:tcBorders>
            <w:shd w:val="clear" w:color="auto" w:fill="auto"/>
          </w:tcPr>
          <w:p w:rsidR="007D507C" w:rsidRPr="00375ECD" w:rsidRDefault="007D507C" w:rsidP="008E4330">
            <w:pPr>
              <w:overflowPunct w:val="0"/>
              <w:autoSpaceDE w:val="0"/>
              <w:autoSpaceDN w:val="0"/>
              <w:adjustRightInd w:val="0"/>
              <w:spacing w:before="100" w:beforeAutospacing="1" w:after="100" w:afterAutospacing="1"/>
              <w:ind w:left="540" w:hanging="360"/>
              <w:jc w:val="center"/>
              <w:rPr>
                <w:rFonts w:eastAsia="Calibri"/>
                <w:b/>
                <w:sz w:val="28"/>
                <w:szCs w:val="28"/>
              </w:rPr>
            </w:pPr>
            <w:r>
              <w:rPr>
                <w:rFonts w:eastAsia="Calibri"/>
                <w:b/>
                <w:sz w:val="28"/>
                <w:szCs w:val="28"/>
              </w:rPr>
              <w:t>28.12.2016</w:t>
            </w:r>
          </w:p>
        </w:tc>
        <w:tc>
          <w:tcPr>
            <w:tcW w:w="2520" w:type="dxa"/>
            <w:tcBorders>
              <w:top w:val="nil"/>
              <w:left w:val="nil"/>
              <w:bottom w:val="nil"/>
              <w:right w:val="nil"/>
            </w:tcBorders>
            <w:shd w:val="clear" w:color="auto" w:fill="auto"/>
          </w:tcPr>
          <w:p w:rsidR="007D507C" w:rsidRPr="00375ECD" w:rsidRDefault="007D507C" w:rsidP="008E4330">
            <w:pPr>
              <w:overflowPunct w:val="0"/>
              <w:autoSpaceDE w:val="0"/>
              <w:autoSpaceDN w:val="0"/>
              <w:adjustRightInd w:val="0"/>
              <w:spacing w:before="100" w:beforeAutospacing="1" w:after="100" w:afterAutospacing="1"/>
              <w:ind w:left="540" w:hanging="360"/>
              <w:jc w:val="both"/>
              <w:rPr>
                <w:rFonts w:eastAsia="Calibri"/>
                <w:b/>
                <w:sz w:val="28"/>
                <w:szCs w:val="28"/>
              </w:rPr>
            </w:pPr>
          </w:p>
        </w:tc>
        <w:tc>
          <w:tcPr>
            <w:tcW w:w="540" w:type="dxa"/>
            <w:tcBorders>
              <w:top w:val="nil"/>
              <w:left w:val="nil"/>
              <w:bottom w:val="nil"/>
              <w:right w:val="nil"/>
            </w:tcBorders>
            <w:shd w:val="clear" w:color="auto" w:fill="auto"/>
          </w:tcPr>
          <w:p w:rsidR="007D507C" w:rsidRPr="00375ECD" w:rsidRDefault="007D507C" w:rsidP="008E4330">
            <w:pPr>
              <w:overflowPunct w:val="0"/>
              <w:autoSpaceDE w:val="0"/>
              <w:autoSpaceDN w:val="0"/>
              <w:adjustRightInd w:val="0"/>
              <w:spacing w:before="100" w:beforeAutospacing="1" w:after="100" w:afterAutospacing="1"/>
              <w:ind w:left="540" w:hanging="360"/>
              <w:jc w:val="both"/>
              <w:rPr>
                <w:rFonts w:eastAsia="Calibri"/>
                <w:b/>
                <w:sz w:val="28"/>
                <w:szCs w:val="28"/>
              </w:rPr>
            </w:pPr>
            <w:r w:rsidRPr="00375ECD">
              <w:rPr>
                <w:rFonts w:eastAsia="Calibri"/>
                <w:b/>
                <w:sz w:val="28"/>
                <w:szCs w:val="28"/>
              </w:rPr>
              <w:t>№</w:t>
            </w:r>
          </w:p>
        </w:tc>
        <w:tc>
          <w:tcPr>
            <w:tcW w:w="1260" w:type="dxa"/>
            <w:tcBorders>
              <w:top w:val="nil"/>
              <w:left w:val="nil"/>
              <w:right w:val="nil"/>
            </w:tcBorders>
            <w:shd w:val="clear" w:color="auto" w:fill="auto"/>
          </w:tcPr>
          <w:p w:rsidR="007D507C" w:rsidRPr="00375ECD" w:rsidRDefault="007D507C" w:rsidP="008E4330">
            <w:pPr>
              <w:overflowPunct w:val="0"/>
              <w:autoSpaceDE w:val="0"/>
              <w:autoSpaceDN w:val="0"/>
              <w:adjustRightInd w:val="0"/>
              <w:spacing w:before="100" w:beforeAutospacing="1" w:after="100" w:afterAutospacing="1"/>
              <w:ind w:left="540" w:hanging="360"/>
              <w:jc w:val="center"/>
              <w:rPr>
                <w:rFonts w:eastAsia="Calibri"/>
                <w:b/>
                <w:sz w:val="28"/>
                <w:szCs w:val="28"/>
              </w:rPr>
            </w:pPr>
            <w:r>
              <w:rPr>
                <w:rFonts w:eastAsia="Calibri"/>
                <w:b/>
                <w:sz w:val="28"/>
                <w:szCs w:val="28"/>
              </w:rPr>
              <w:t>648-п</w:t>
            </w:r>
          </w:p>
        </w:tc>
      </w:tr>
    </w:tbl>
    <w:p w:rsidR="007D507C" w:rsidRPr="00375ECD" w:rsidRDefault="007D507C" w:rsidP="007D507C">
      <w:pPr>
        <w:jc w:val="center"/>
        <w:rPr>
          <w:rFonts w:ascii="Academy Cyr" w:hAnsi="Academy Cyr"/>
          <w:sz w:val="16"/>
          <w:szCs w:val="16"/>
        </w:rPr>
      </w:pPr>
    </w:p>
    <w:p w:rsidR="007D507C" w:rsidRPr="00375ECD" w:rsidRDefault="007D507C" w:rsidP="007D507C">
      <w:pPr>
        <w:jc w:val="center"/>
        <w:rPr>
          <w:rFonts w:ascii="Academy Cyr" w:hAnsi="Academy Cyr"/>
        </w:rPr>
      </w:pPr>
      <w:r w:rsidRPr="00375ECD">
        <w:rPr>
          <w:rFonts w:ascii="Academy Cyr" w:hAnsi="Academy Cyr"/>
        </w:rPr>
        <w:t>г. Пущино</w:t>
      </w:r>
    </w:p>
    <w:p w:rsidR="007D507C" w:rsidRPr="00375ECD" w:rsidRDefault="007D507C" w:rsidP="007D507C">
      <w:pPr>
        <w:jc w:val="center"/>
        <w:rPr>
          <w:b/>
          <w:sz w:val="10"/>
          <w:szCs w:val="10"/>
        </w:rPr>
      </w:pPr>
    </w:p>
    <w:p w:rsidR="007D507C" w:rsidRPr="00E43763" w:rsidRDefault="007D507C" w:rsidP="007D507C">
      <w:pPr>
        <w:widowControl w:val="0"/>
        <w:jc w:val="center"/>
      </w:pPr>
      <w:r w:rsidRPr="00E43763">
        <w:t>┌</w:t>
      </w:r>
      <w:r w:rsidRPr="00E43763">
        <w:tab/>
      </w:r>
      <w:r w:rsidRPr="00E43763">
        <w:tab/>
      </w:r>
      <w:r>
        <w:t xml:space="preserve">                                  </w:t>
      </w:r>
      <w:r>
        <w:tab/>
        <w:t xml:space="preserve">             </w:t>
      </w:r>
      <w:r w:rsidRPr="00E43763">
        <w:tab/>
      </w:r>
      <w:r w:rsidRPr="00E43763">
        <w:tab/>
        <w:t>┐</w:t>
      </w:r>
    </w:p>
    <w:p w:rsidR="007D507C" w:rsidRDefault="007D507C" w:rsidP="007D507C">
      <w:pPr>
        <w:autoSpaceDE w:val="0"/>
        <w:autoSpaceDN w:val="0"/>
        <w:adjustRightInd w:val="0"/>
        <w:jc w:val="center"/>
      </w:pPr>
      <w:r w:rsidRPr="008A2079">
        <w:t xml:space="preserve">Об утверждении муниципальной программы </w:t>
      </w:r>
    </w:p>
    <w:p w:rsidR="007D507C" w:rsidRDefault="007D507C" w:rsidP="007D507C">
      <w:pPr>
        <w:autoSpaceDE w:val="0"/>
        <w:autoSpaceDN w:val="0"/>
        <w:adjustRightInd w:val="0"/>
        <w:jc w:val="center"/>
      </w:pPr>
      <w:r w:rsidRPr="00960332">
        <w:t>«Экология и окружающая среда городского</w:t>
      </w:r>
    </w:p>
    <w:p w:rsidR="007D507C" w:rsidRPr="00960332" w:rsidRDefault="007D507C" w:rsidP="007D507C">
      <w:pPr>
        <w:autoSpaceDE w:val="0"/>
        <w:autoSpaceDN w:val="0"/>
        <w:adjustRightInd w:val="0"/>
        <w:jc w:val="center"/>
      </w:pPr>
      <w:r w:rsidRPr="00960332">
        <w:t xml:space="preserve"> округа Пущино</w:t>
      </w:r>
      <w:r>
        <w:t>»</w:t>
      </w:r>
      <w:r w:rsidRPr="00960332">
        <w:t xml:space="preserve"> на 201</w:t>
      </w:r>
      <w:r>
        <w:t>7-2021</w:t>
      </w:r>
      <w:r w:rsidRPr="00960332">
        <w:t xml:space="preserve"> годы</w:t>
      </w:r>
    </w:p>
    <w:p w:rsidR="007D507C" w:rsidRDefault="007D507C" w:rsidP="007D507C">
      <w:pPr>
        <w:rPr>
          <w:rFonts w:ascii="Arial" w:hAnsi="Arial" w:cs="Arial"/>
        </w:rPr>
      </w:pPr>
    </w:p>
    <w:p w:rsidR="007D507C" w:rsidRDefault="007D507C" w:rsidP="007D507C">
      <w:pPr>
        <w:rPr>
          <w:rFonts w:ascii="Arial" w:hAnsi="Arial" w:cs="Arial"/>
        </w:rPr>
      </w:pPr>
    </w:p>
    <w:p w:rsidR="007D507C" w:rsidRDefault="007D507C" w:rsidP="007D507C">
      <w:pPr>
        <w:pStyle w:val="a7"/>
        <w:spacing w:before="0" w:beforeAutospacing="0" w:after="0" w:afterAutospacing="0"/>
        <w:ind w:firstLine="709"/>
        <w:jc w:val="both"/>
        <w:rPr>
          <w:color w:val="000000"/>
        </w:rPr>
      </w:pPr>
      <w:r w:rsidRPr="00033AA9">
        <w:rPr>
          <w:color w:val="000000"/>
        </w:rPr>
        <w:t xml:space="preserve">Руководствуясь </w:t>
      </w:r>
      <w:hyperlink r:id="rId7" w:history="1">
        <w:r w:rsidRPr="00033AA9">
          <w:rPr>
            <w:color w:val="000000"/>
          </w:rPr>
          <w:t>статьей 179</w:t>
        </w:r>
      </w:hyperlink>
      <w:r w:rsidRPr="00033AA9">
        <w:rPr>
          <w:color w:val="000000"/>
        </w:rPr>
        <w:t xml:space="preserve"> Бюджетного кодекса</w:t>
      </w:r>
      <w:r w:rsidRPr="00410D34">
        <w:rPr>
          <w:color w:val="000000"/>
        </w:rPr>
        <w:t xml:space="preserve"> Российской Федерации, Федеральным законом от 06.10.2003 № 131-ФЗ «Об общих принципах организации местного самоуправления в Российской Федерации», </w:t>
      </w:r>
      <w:hyperlink r:id="rId8" w:tooltip="&quot;Устав Егорьевского муниципального района Московской области&quot; (принят решением Совета депутатов Егорьевского муниципального района МО от 12.10.2006 N 310/37) (ред. от 21.11.2012) (Зарегистрировано в ГУ Минюста России по Центральному федеральному округу 18.10.2" w:history="1">
        <w:r w:rsidRPr="00410D34">
          <w:rPr>
            <w:color w:val="000000"/>
          </w:rPr>
          <w:t>Уставом</w:t>
        </w:r>
      </w:hyperlink>
      <w:r>
        <w:rPr>
          <w:color w:val="000000"/>
        </w:rPr>
        <w:t xml:space="preserve"> городского округа Пущино, постановлением Администрации города Пущино от 08.11.2016 №515-п «</w:t>
      </w:r>
      <w:r w:rsidRPr="00CD3E40">
        <w:rPr>
          <w:color w:val="000000"/>
        </w:rPr>
        <w:t>Об утверждении Порядка разработки и реализации муниципальных программ городского округа Пущино Московской области</w:t>
      </w:r>
      <w:r>
        <w:rPr>
          <w:color w:val="000000"/>
        </w:rPr>
        <w:t>», постановлением Администрации города Пущино</w:t>
      </w:r>
      <w:r>
        <w:t xml:space="preserve"> </w:t>
      </w:r>
      <w:r w:rsidRPr="00CD3E40">
        <w:rPr>
          <w:color w:val="000000"/>
        </w:rPr>
        <w:t xml:space="preserve">от </w:t>
      </w:r>
      <w:r>
        <w:rPr>
          <w:color w:val="000000"/>
        </w:rPr>
        <w:t>27.12.2016 № 641-п «Об утверждении Перечня муниципальных программ городского округа Пущино»,</w:t>
      </w:r>
    </w:p>
    <w:p w:rsidR="007D507C" w:rsidRDefault="007D507C" w:rsidP="007D507C">
      <w:pPr>
        <w:pStyle w:val="a7"/>
        <w:spacing w:before="0" w:beforeAutospacing="0" w:after="0" w:afterAutospacing="0"/>
        <w:ind w:firstLine="709"/>
        <w:jc w:val="both"/>
      </w:pPr>
    </w:p>
    <w:p w:rsidR="007D507C" w:rsidRDefault="007D507C" w:rsidP="007D507C">
      <w:pPr>
        <w:pStyle w:val="a7"/>
        <w:spacing w:before="0" w:beforeAutospacing="0" w:after="0" w:afterAutospacing="0"/>
        <w:ind w:firstLine="709"/>
        <w:jc w:val="center"/>
      </w:pPr>
      <w:r w:rsidRPr="00EB1860">
        <w:t>ПОСТАНОВЛЯЮ:</w:t>
      </w:r>
      <w:r>
        <w:t xml:space="preserve"> </w:t>
      </w:r>
    </w:p>
    <w:p w:rsidR="007D507C" w:rsidRDefault="007D507C" w:rsidP="007D507C">
      <w:pPr>
        <w:pStyle w:val="a7"/>
        <w:spacing w:before="0" w:beforeAutospacing="0" w:after="0" w:afterAutospacing="0"/>
        <w:ind w:firstLine="709"/>
        <w:jc w:val="center"/>
      </w:pPr>
    </w:p>
    <w:p w:rsidR="007D507C" w:rsidRDefault="007D507C" w:rsidP="007D507C">
      <w:pPr>
        <w:autoSpaceDE w:val="0"/>
        <w:autoSpaceDN w:val="0"/>
        <w:adjustRightInd w:val="0"/>
        <w:ind w:firstLine="709"/>
        <w:jc w:val="both"/>
      </w:pPr>
      <w:r>
        <w:t xml:space="preserve">1. </w:t>
      </w:r>
      <w:r w:rsidRPr="000E68EC">
        <w:t xml:space="preserve">Утвердить прилагаемую муниципальную </w:t>
      </w:r>
      <w:hyperlink w:anchor="Par35" w:history="1">
        <w:r w:rsidRPr="000E68EC">
          <w:t>программу</w:t>
        </w:r>
      </w:hyperlink>
      <w:r w:rsidRPr="000E68EC">
        <w:t>: «Экология и окружающая среда городского округа Пущино</w:t>
      </w:r>
      <w:r>
        <w:t>»</w:t>
      </w:r>
      <w:r w:rsidRPr="000E68EC">
        <w:t xml:space="preserve"> на 2017-2021 годы</w:t>
      </w:r>
      <w:r>
        <w:t xml:space="preserve">, согласно </w:t>
      </w:r>
      <w:proofErr w:type="gramStart"/>
      <w:r>
        <w:t>Приложению</w:t>
      </w:r>
      <w:proofErr w:type="gramEnd"/>
      <w:r>
        <w:t xml:space="preserve"> к настоящему постановлению.</w:t>
      </w:r>
    </w:p>
    <w:p w:rsidR="007D507C" w:rsidRDefault="007D507C" w:rsidP="007D507C">
      <w:pPr>
        <w:ind w:firstLine="709"/>
        <w:jc w:val="both"/>
        <w:rPr>
          <w:color w:val="000000"/>
        </w:rPr>
      </w:pPr>
      <w:r>
        <w:rPr>
          <w:color w:val="000000"/>
        </w:rPr>
        <w:t>2. Признать утратившими силу с 01.01.2017 года:</w:t>
      </w:r>
    </w:p>
    <w:p w:rsidR="007D507C" w:rsidRPr="00CD0051" w:rsidRDefault="007D507C" w:rsidP="007D507C">
      <w:pPr>
        <w:autoSpaceDE w:val="0"/>
        <w:autoSpaceDN w:val="0"/>
        <w:adjustRightInd w:val="0"/>
        <w:ind w:firstLine="709"/>
        <w:jc w:val="both"/>
        <w:rPr>
          <w:color w:val="000000"/>
        </w:rPr>
      </w:pPr>
      <w:r>
        <w:rPr>
          <w:color w:val="000000"/>
        </w:rPr>
        <w:t xml:space="preserve">постановление Администрации города Пущино от 27.11.2014 № 764-п «Об утверждении </w:t>
      </w:r>
      <w:r w:rsidRPr="00CD0051">
        <w:rPr>
          <w:color w:val="000000"/>
        </w:rPr>
        <w:t>муниципальной программы «Экология и окружающая среда городского округа Пущино на 2015-2019 годы»</w:t>
      </w:r>
      <w:r>
        <w:rPr>
          <w:color w:val="000000"/>
        </w:rPr>
        <w:t>;</w:t>
      </w:r>
    </w:p>
    <w:p w:rsidR="007D507C" w:rsidRDefault="007D507C" w:rsidP="007D507C">
      <w:pPr>
        <w:autoSpaceDE w:val="0"/>
        <w:autoSpaceDN w:val="0"/>
        <w:adjustRightInd w:val="0"/>
        <w:ind w:firstLine="709"/>
        <w:jc w:val="both"/>
      </w:pPr>
      <w:r>
        <w:rPr>
          <w:color w:val="000000"/>
        </w:rPr>
        <w:t xml:space="preserve">постановление Администрации города Пущино </w:t>
      </w:r>
      <w:r w:rsidRPr="00CD0051">
        <w:rPr>
          <w:color w:val="000000"/>
        </w:rPr>
        <w:t>от 21.01.2016 № 10-п</w:t>
      </w:r>
      <w:r>
        <w:rPr>
          <w:color w:val="000000"/>
        </w:rPr>
        <w:t xml:space="preserve"> «</w:t>
      </w:r>
      <w:r>
        <w:t xml:space="preserve">О внесении изменения в муниципальную программу </w:t>
      </w:r>
      <w:r w:rsidRPr="00960332">
        <w:t>«Экология и окружающая среда городского округа Пущино на 2015-2019 годы»</w:t>
      </w:r>
      <w:r>
        <w:t>;</w:t>
      </w:r>
    </w:p>
    <w:p w:rsidR="007D507C" w:rsidRDefault="007D507C" w:rsidP="007D507C">
      <w:pPr>
        <w:autoSpaceDE w:val="0"/>
        <w:autoSpaceDN w:val="0"/>
        <w:adjustRightInd w:val="0"/>
        <w:ind w:firstLine="709"/>
        <w:jc w:val="both"/>
      </w:pPr>
      <w:r>
        <w:rPr>
          <w:color w:val="000000"/>
        </w:rPr>
        <w:t>постановление Администрации города Пущино от 26.12.2016 № 635 от «</w:t>
      </w:r>
      <w:r>
        <w:t xml:space="preserve">О внесении изменения в муниципальную программу </w:t>
      </w:r>
      <w:r w:rsidRPr="00960332">
        <w:t>«Экология и окружающая среда городского округа Пущино на 2015-2019 годы»</w:t>
      </w:r>
      <w:r>
        <w:t>.</w:t>
      </w:r>
    </w:p>
    <w:p w:rsidR="007D507C" w:rsidRPr="0041126B" w:rsidRDefault="007D507C" w:rsidP="007D507C">
      <w:pPr>
        <w:ind w:firstLine="709"/>
        <w:jc w:val="both"/>
        <w:rPr>
          <w:color w:val="000000"/>
        </w:rPr>
      </w:pPr>
      <w:r>
        <w:rPr>
          <w:color w:val="000000"/>
        </w:rPr>
        <w:t>3</w:t>
      </w:r>
      <w:r w:rsidRPr="0041126B">
        <w:rPr>
          <w:color w:val="000000"/>
        </w:rPr>
        <w:t xml:space="preserve">. Управлению делами </w:t>
      </w:r>
      <w:r>
        <w:rPr>
          <w:color w:val="000000"/>
        </w:rPr>
        <w:t>А</w:t>
      </w:r>
      <w:r w:rsidRPr="0041126B">
        <w:rPr>
          <w:color w:val="000000"/>
        </w:rPr>
        <w:t xml:space="preserve">дминистрации города Пущино опубликовать настоящее постановление в еженедельной общественно-политической городской газете «Пущинская среда» и разместить на официальном сайте </w:t>
      </w:r>
      <w:r>
        <w:rPr>
          <w:color w:val="000000"/>
        </w:rPr>
        <w:t>А</w:t>
      </w:r>
      <w:r w:rsidRPr="0041126B">
        <w:rPr>
          <w:color w:val="000000"/>
        </w:rPr>
        <w:t xml:space="preserve">дминистрации города Пущино в сети Интернет. </w:t>
      </w:r>
    </w:p>
    <w:p w:rsidR="007D507C" w:rsidRPr="0041126B" w:rsidRDefault="007D507C" w:rsidP="007D507C">
      <w:pPr>
        <w:shd w:val="clear" w:color="auto" w:fill="FFFFFF"/>
        <w:tabs>
          <w:tab w:val="left" w:pos="1348"/>
          <w:tab w:val="center" w:pos="5012"/>
        </w:tabs>
        <w:ind w:firstLine="709"/>
        <w:jc w:val="both"/>
        <w:rPr>
          <w:color w:val="000000"/>
        </w:rPr>
      </w:pPr>
      <w:r>
        <w:rPr>
          <w:color w:val="000000"/>
        </w:rPr>
        <w:t>4</w:t>
      </w:r>
      <w:r w:rsidRPr="0041126B">
        <w:rPr>
          <w:color w:val="000000"/>
        </w:rPr>
        <w:t xml:space="preserve">. Контроль за исполнением настоящего постановления возложить на </w:t>
      </w:r>
      <w:proofErr w:type="spellStart"/>
      <w:r w:rsidRPr="0041126B">
        <w:rPr>
          <w:color w:val="000000"/>
        </w:rPr>
        <w:t>и.о</w:t>
      </w:r>
      <w:proofErr w:type="spellEnd"/>
      <w:r w:rsidRPr="0041126B">
        <w:rPr>
          <w:color w:val="000000"/>
        </w:rPr>
        <w:t xml:space="preserve">. заместителя руководителя администрации </w:t>
      </w:r>
      <w:proofErr w:type="spellStart"/>
      <w:r>
        <w:rPr>
          <w:color w:val="000000"/>
        </w:rPr>
        <w:t>Чикунова</w:t>
      </w:r>
      <w:proofErr w:type="spellEnd"/>
      <w:r>
        <w:rPr>
          <w:color w:val="000000"/>
        </w:rPr>
        <w:t xml:space="preserve"> В.Н.</w:t>
      </w:r>
    </w:p>
    <w:p w:rsidR="007D507C" w:rsidRPr="0041126B" w:rsidRDefault="007D507C" w:rsidP="007D507C">
      <w:pPr>
        <w:shd w:val="clear" w:color="auto" w:fill="FFFFFF"/>
        <w:ind w:firstLine="709"/>
        <w:jc w:val="both"/>
        <w:rPr>
          <w:color w:val="000000"/>
        </w:rPr>
      </w:pPr>
    </w:p>
    <w:p w:rsidR="00D570AD" w:rsidRDefault="00D570AD" w:rsidP="007D507C">
      <w:pPr>
        <w:jc w:val="both"/>
        <w:rPr>
          <w:snapToGrid w:val="0"/>
        </w:rPr>
      </w:pPr>
    </w:p>
    <w:p w:rsidR="007D507C" w:rsidRDefault="007D507C" w:rsidP="007D507C">
      <w:pPr>
        <w:jc w:val="both"/>
        <w:rPr>
          <w:snapToGrid w:val="0"/>
        </w:rPr>
      </w:pPr>
      <w:bookmarkStart w:id="1" w:name="_GoBack"/>
      <w:bookmarkEnd w:id="1"/>
      <w:proofErr w:type="spellStart"/>
      <w:r w:rsidRPr="0011473D">
        <w:rPr>
          <w:snapToGrid w:val="0"/>
        </w:rPr>
        <w:t>И.о</w:t>
      </w:r>
      <w:proofErr w:type="spellEnd"/>
      <w:r w:rsidRPr="0011473D">
        <w:rPr>
          <w:snapToGrid w:val="0"/>
        </w:rPr>
        <w:t xml:space="preserve">. </w:t>
      </w:r>
      <w:r>
        <w:rPr>
          <w:snapToGrid w:val="0"/>
        </w:rPr>
        <w:t xml:space="preserve">руководителя </w:t>
      </w:r>
      <w:r w:rsidRPr="0011473D">
        <w:rPr>
          <w:snapToGrid w:val="0"/>
        </w:rPr>
        <w:t>администрации</w:t>
      </w:r>
      <w:r w:rsidRPr="0011473D">
        <w:rPr>
          <w:snapToGrid w:val="0"/>
        </w:rPr>
        <w:tab/>
      </w:r>
      <w:r w:rsidRPr="0011473D">
        <w:rPr>
          <w:snapToGrid w:val="0"/>
        </w:rPr>
        <w:tab/>
      </w:r>
      <w:r w:rsidRPr="0011473D">
        <w:rPr>
          <w:snapToGrid w:val="0"/>
        </w:rPr>
        <w:tab/>
      </w:r>
      <w:r w:rsidRPr="0011473D">
        <w:rPr>
          <w:snapToGrid w:val="0"/>
        </w:rPr>
        <w:tab/>
      </w:r>
      <w:r w:rsidRPr="0011473D">
        <w:rPr>
          <w:snapToGrid w:val="0"/>
        </w:rPr>
        <w:tab/>
      </w:r>
      <w:r>
        <w:rPr>
          <w:snapToGrid w:val="0"/>
        </w:rPr>
        <w:t xml:space="preserve">  </w:t>
      </w:r>
      <w:r w:rsidR="00D570AD">
        <w:rPr>
          <w:snapToGrid w:val="0"/>
        </w:rPr>
        <w:t xml:space="preserve">  </w:t>
      </w:r>
      <w:r>
        <w:rPr>
          <w:snapToGrid w:val="0"/>
        </w:rPr>
        <w:t xml:space="preserve">            Ю.А. Фомина</w:t>
      </w:r>
    </w:p>
    <w:p w:rsidR="007D507C" w:rsidRDefault="007D507C" w:rsidP="007D507C">
      <w:pPr>
        <w:jc w:val="center"/>
      </w:pPr>
      <w:r>
        <w:lastRenderedPageBreak/>
        <w:t>ЛИСТ СОГЛАСОВАНИЯ</w:t>
      </w:r>
    </w:p>
    <w:p w:rsidR="007D507C" w:rsidRDefault="007D507C" w:rsidP="007D507C"/>
    <w:p w:rsidR="007D507C" w:rsidRDefault="007D507C" w:rsidP="007D507C">
      <w:r w:rsidRPr="00B378F6">
        <w:t xml:space="preserve">1. Ведущий инспектор отдела городского </w:t>
      </w:r>
    </w:p>
    <w:p w:rsidR="007D507C" w:rsidRDefault="007D507C" w:rsidP="007D507C">
      <w:r w:rsidRPr="00B378F6">
        <w:t>хозяйства,</w:t>
      </w:r>
      <w:r>
        <w:t xml:space="preserve"> </w:t>
      </w:r>
      <w:r w:rsidRPr="00B378F6">
        <w:t xml:space="preserve">строительства и экологии  </w:t>
      </w:r>
    </w:p>
    <w:p w:rsidR="007D507C" w:rsidRDefault="007D507C" w:rsidP="007D507C">
      <w:proofErr w:type="spellStart"/>
      <w:r w:rsidRPr="00B378F6">
        <w:t>Гинжул</w:t>
      </w:r>
      <w:proofErr w:type="spellEnd"/>
      <w:r w:rsidRPr="00B378F6">
        <w:t xml:space="preserve"> Л.К. </w:t>
      </w:r>
      <w:r>
        <w:t xml:space="preserve">                                                              </w:t>
      </w:r>
      <w:r w:rsidRPr="00B378F6">
        <w:t xml:space="preserve"> _______________ «______» декабря 2016 г.</w:t>
      </w:r>
    </w:p>
    <w:p w:rsidR="007D507C" w:rsidRPr="00B378F6" w:rsidRDefault="007D507C" w:rsidP="007D507C"/>
    <w:p w:rsidR="007D507C" w:rsidRPr="00B378F6" w:rsidRDefault="007D507C" w:rsidP="007D507C">
      <w:r w:rsidRPr="00B378F6">
        <w:t>2. Зам. начальника отдела городского хозяйства,</w:t>
      </w:r>
    </w:p>
    <w:p w:rsidR="007D507C" w:rsidRDefault="007D507C" w:rsidP="007D507C">
      <w:r w:rsidRPr="00B378F6">
        <w:t xml:space="preserve">строительства и экологии Давыдова Е.А.            </w:t>
      </w:r>
      <w:r>
        <w:t xml:space="preserve">    </w:t>
      </w:r>
      <w:r w:rsidRPr="00B378F6">
        <w:t>_______________ «______» декабря 2016 г.</w:t>
      </w:r>
    </w:p>
    <w:p w:rsidR="007D507C" w:rsidRPr="00B378F6" w:rsidRDefault="007D507C" w:rsidP="007D507C"/>
    <w:p w:rsidR="007D507C" w:rsidRDefault="007D507C" w:rsidP="007D507C">
      <w:pPr>
        <w:jc w:val="both"/>
      </w:pPr>
      <w:r w:rsidRPr="00B378F6">
        <w:t xml:space="preserve">3. Начальник финансового отдела </w:t>
      </w:r>
    </w:p>
    <w:p w:rsidR="007D507C" w:rsidRDefault="007D507C" w:rsidP="007D507C">
      <w:pPr>
        <w:jc w:val="both"/>
      </w:pPr>
      <w:r w:rsidRPr="00B378F6">
        <w:t xml:space="preserve">Прошина Н.Н.         </w:t>
      </w:r>
      <w:r>
        <w:t xml:space="preserve"> </w:t>
      </w:r>
      <w:r w:rsidRPr="00B378F6">
        <w:t xml:space="preserve"> </w:t>
      </w:r>
      <w:r>
        <w:t xml:space="preserve">                                                  </w:t>
      </w:r>
      <w:r w:rsidRPr="00B378F6">
        <w:t>________________ «______» декабря 2016 г.</w:t>
      </w:r>
    </w:p>
    <w:p w:rsidR="007D507C" w:rsidRDefault="007D507C" w:rsidP="007D507C">
      <w:pPr>
        <w:jc w:val="both"/>
      </w:pPr>
    </w:p>
    <w:p w:rsidR="007D507C" w:rsidRDefault="007D507C" w:rsidP="007D507C">
      <w:pPr>
        <w:jc w:val="both"/>
      </w:pPr>
      <w:r w:rsidRPr="00B378F6">
        <w:t xml:space="preserve">4. Начальник отдела экономики </w:t>
      </w:r>
      <w:proofErr w:type="spellStart"/>
      <w:r w:rsidRPr="00B378F6">
        <w:t>Танцева</w:t>
      </w:r>
      <w:proofErr w:type="spellEnd"/>
      <w:r w:rsidRPr="00B378F6">
        <w:t xml:space="preserve"> Т.В.</w:t>
      </w:r>
      <w:r>
        <w:t xml:space="preserve">   </w:t>
      </w:r>
      <w:r w:rsidRPr="00B378F6">
        <w:t xml:space="preserve"> </w:t>
      </w:r>
      <w:r>
        <w:t xml:space="preserve">    </w:t>
      </w:r>
      <w:r w:rsidRPr="00B378F6">
        <w:t>________________ «______» декабря 2016 г.</w:t>
      </w:r>
    </w:p>
    <w:p w:rsidR="007D507C" w:rsidRPr="00B378F6" w:rsidRDefault="007D507C" w:rsidP="007D507C">
      <w:pPr>
        <w:jc w:val="both"/>
      </w:pPr>
    </w:p>
    <w:p w:rsidR="007D507C" w:rsidRDefault="007D507C" w:rsidP="007D507C">
      <w:r w:rsidRPr="00B378F6">
        <w:t xml:space="preserve">5. Начальник юридического отдела </w:t>
      </w:r>
    </w:p>
    <w:p w:rsidR="007D507C" w:rsidRPr="00B378F6" w:rsidRDefault="007D507C" w:rsidP="007D507C">
      <w:proofErr w:type="spellStart"/>
      <w:r w:rsidRPr="00B378F6">
        <w:t>Андреенкова</w:t>
      </w:r>
      <w:proofErr w:type="spellEnd"/>
      <w:r w:rsidRPr="00B378F6">
        <w:t xml:space="preserve"> Е.Г</w:t>
      </w:r>
      <w:r>
        <w:t>.</w:t>
      </w:r>
      <w:r w:rsidRPr="00B378F6">
        <w:t xml:space="preserve">   </w:t>
      </w:r>
      <w:r>
        <w:t xml:space="preserve">                                              </w:t>
      </w:r>
      <w:r w:rsidRPr="00B378F6">
        <w:t xml:space="preserve">  </w:t>
      </w:r>
      <w:r>
        <w:t xml:space="preserve">   </w:t>
      </w:r>
      <w:r w:rsidRPr="00B378F6">
        <w:t>________________ «______» декабря 2016 г.</w:t>
      </w:r>
    </w:p>
    <w:tbl>
      <w:tblPr>
        <w:tblW w:w="9828" w:type="dxa"/>
        <w:tblLook w:val="01E0" w:firstRow="1" w:lastRow="1" w:firstColumn="1" w:lastColumn="1" w:noHBand="0" w:noVBand="0"/>
      </w:tblPr>
      <w:tblGrid>
        <w:gridCol w:w="5508"/>
        <w:gridCol w:w="4320"/>
      </w:tblGrid>
      <w:tr w:rsidR="007D507C" w:rsidRPr="00B378F6" w:rsidTr="008E4330">
        <w:tc>
          <w:tcPr>
            <w:tcW w:w="5508" w:type="dxa"/>
          </w:tcPr>
          <w:p w:rsidR="007D507C" w:rsidRPr="00B378F6" w:rsidRDefault="007D507C" w:rsidP="008E4330"/>
          <w:p w:rsidR="007D507C" w:rsidRPr="00B378F6" w:rsidRDefault="007D507C" w:rsidP="008E4330"/>
        </w:tc>
        <w:tc>
          <w:tcPr>
            <w:tcW w:w="4320" w:type="dxa"/>
          </w:tcPr>
          <w:p w:rsidR="007D507C" w:rsidRPr="00B378F6" w:rsidRDefault="007D507C" w:rsidP="008E4330">
            <w:pPr>
              <w:jc w:val="both"/>
            </w:pPr>
          </w:p>
        </w:tc>
      </w:tr>
    </w:tbl>
    <w:p w:rsidR="007D507C" w:rsidRPr="00D1140A" w:rsidRDefault="007D507C" w:rsidP="007D507C"/>
    <w:p w:rsidR="007D507C" w:rsidRPr="00D1140A" w:rsidRDefault="007D507C" w:rsidP="007D507C"/>
    <w:p w:rsidR="007D507C" w:rsidRDefault="007D507C" w:rsidP="007D507C"/>
    <w:p w:rsidR="007D507C" w:rsidRPr="00D1140A" w:rsidRDefault="007D507C" w:rsidP="007D507C"/>
    <w:p w:rsidR="007D507C" w:rsidRPr="00D1140A" w:rsidRDefault="007D507C" w:rsidP="007D507C">
      <w:r w:rsidRPr="00D1140A">
        <w:t>СПИСОК РАССЫЛКИ:</w:t>
      </w:r>
    </w:p>
    <w:p w:rsidR="007D507C" w:rsidRPr="00D1140A" w:rsidRDefault="007D507C" w:rsidP="007D507C"/>
    <w:p w:rsidR="007D507C" w:rsidRPr="00D1140A" w:rsidRDefault="007D507C" w:rsidP="007D507C">
      <w:r w:rsidRPr="00D1140A">
        <w:t xml:space="preserve">Отдел городского хозяйства и экологии </w:t>
      </w:r>
    </w:p>
    <w:p w:rsidR="007D507C" w:rsidRPr="00D1140A" w:rsidRDefault="007D507C" w:rsidP="007D507C"/>
    <w:p w:rsidR="007D507C" w:rsidRPr="00D1140A" w:rsidRDefault="007D507C" w:rsidP="007D507C">
      <w:r w:rsidRPr="00D1140A">
        <w:t>Прошин</w:t>
      </w:r>
      <w:r>
        <w:t>а</w:t>
      </w:r>
      <w:r w:rsidRPr="00D1140A">
        <w:t xml:space="preserve"> Н.Н.</w:t>
      </w:r>
    </w:p>
    <w:p w:rsidR="007D507C" w:rsidRPr="002B659C" w:rsidRDefault="007D507C" w:rsidP="007D507C"/>
    <w:p w:rsidR="007D507C" w:rsidRDefault="007D507C" w:rsidP="0013289E">
      <w:pPr>
        <w:pStyle w:val="ConsPlusNormal"/>
        <w:ind w:firstLine="11199"/>
        <w:rPr>
          <w:rFonts w:ascii="Times New Roman" w:hAnsi="Times New Roman" w:cs="Times New Roman"/>
          <w:sz w:val="24"/>
          <w:szCs w:val="24"/>
        </w:rPr>
      </w:pPr>
    </w:p>
    <w:p w:rsidR="007D507C" w:rsidRDefault="007D507C" w:rsidP="0013289E">
      <w:pPr>
        <w:pStyle w:val="ConsPlusNormal"/>
        <w:ind w:firstLine="11199"/>
        <w:rPr>
          <w:rFonts w:ascii="Times New Roman" w:hAnsi="Times New Roman" w:cs="Times New Roman"/>
          <w:sz w:val="24"/>
          <w:szCs w:val="24"/>
        </w:rPr>
      </w:pPr>
    </w:p>
    <w:p w:rsidR="007D507C" w:rsidRDefault="007D507C" w:rsidP="0013289E">
      <w:pPr>
        <w:pStyle w:val="ConsPlusNormal"/>
        <w:ind w:firstLine="11199"/>
        <w:rPr>
          <w:rFonts w:ascii="Times New Roman" w:hAnsi="Times New Roman" w:cs="Times New Roman"/>
          <w:sz w:val="24"/>
          <w:szCs w:val="24"/>
        </w:rPr>
      </w:pPr>
    </w:p>
    <w:p w:rsidR="007D507C" w:rsidRDefault="007D507C" w:rsidP="0013289E">
      <w:pPr>
        <w:pStyle w:val="ConsPlusNormal"/>
        <w:ind w:firstLine="11199"/>
        <w:rPr>
          <w:rFonts w:ascii="Times New Roman" w:hAnsi="Times New Roman" w:cs="Times New Roman"/>
          <w:sz w:val="24"/>
          <w:szCs w:val="24"/>
        </w:rPr>
      </w:pPr>
    </w:p>
    <w:p w:rsidR="007D507C" w:rsidRDefault="007D507C" w:rsidP="0013289E">
      <w:pPr>
        <w:pStyle w:val="ConsPlusNormal"/>
        <w:ind w:firstLine="11199"/>
        <w:rPr>
          <w:rFonts w:ascii="Times New Roman" w:hAnsi="Times New Roman" w:cs="Times New Roman"/>
          <w:sz w:val="24"/>
          <w:szCs w:val="24"/>
        </w:rPr>
      </w:pPr>
    </w:p>
    <w:p w:rsidR="007D507C" w:rsidRDefault="007D507C" w:rsidP="0013289E">
      <w:pPr>
        <w:pStyle w:val="ConsPlusNormal"/>
        <w:ind w:firstLine="11199"/>
        <w:rPr>
          <w:rFonts w:ascii="Times New Roman" w:hAnsi="Times New Roman" w:cs="Times New Roman"/>
          <w:sz w:val="24"/>
          <w:szCs w:val="24"/>
        </w:rPr>
      </w:pPr>
    </w:p>
    <w:p w:rsidR="007D507C" w:rsidRDefault="007D507C" w:rsidP="0013289E">
      <w:pPr>
        <w:pStyle w:val="ConsPlusNormal"/>
        <w:ind w:firstLine="11199"/>
        <w:rPr>
          <w:rFonts w:ascii="Times New Roman" w:hAnsi="Times New Roman" w:cs="Times New Roman"/>
          <w:sz w:val="24"/>
          <w:szCs w:val="24"/>
        </w:rPr>
      </w:pPr>
    </w:p>
    <w:p w:rsidR="007D507C" w:rsidRDefault="007D507C" w:rsidP="0013289E">
      <w:pPr>
        <w:pStyle w:val="ConsPlusNormal"/>
        <w:ind w:firstLine="11199"/>
        <w:rPr>
          <w:rFonts w:ascii="Times New Roman" w:hAnsi="Times New Roman" w:cs="Times New Roman"/>
          <w:sz w:val="24"/>
          <w:szCs w:val="24"/>
        </w:rPr>
      </w:pPr>
    </w:p>
    <w:p w:rsidR="007D507C" w:rsidRDefault="007D507C" w:rsidP="0013289E">
      <w:pPr>
        <w:pStyle w:val="ConsPlusNormal"/>
        <w:ind w:firstLine="11199"/>
        <w:rPr>
          <w:rFonts w:ascii="Times New Roman" w:hAnsi="Times New Roman" w:cs="Times New Roman"/>
          <w:sz w:val="24"/>
          <w:szCs w:val="24"/>
        </w:rPr>
      </w:pPr>
    </w:p>
    <w:p w:rsidR="007D507C" w:rsidRDefault="007D507C" w:rsidP="0013289E">
      <w:pPr>
        <w:pStyle w:val="ConsPlusNormal"/>
        <w:ind w:firstLine="11199"/>
        <w:rPr>
          <w:rFonts w:ascii="Times New Roman" w:hAnsi="Times New Roman" w:cs="Times New Roman"/>
          <w:sz w:val="24"/>
          <w:szCs w:val="24"/>
        </w:rPr>
      </w:pPr>
    </w:p>
    <w:p w:rsidR="007D507C" w:rsidRDefault="007D507C" w:rsidP="0013289E">
      <w:pPr>
        <w:pStyle w:val="ConsPlusNormal"/>
        <w:ind w:firstLine="11199"/>
        <w:rPr>
          <w:rFonts w:ascii="Times New Roman" w:hAnsi="Times New Roman" w:cs="Times New Roman"/>
          <w:sz w:val="24"/>
          <w:szCs w:val="24"/>
        </w:rPr>
      </w:pPr>
    </w:p>
    <w:p w:rsidR="007D507C" w:rsidRDefault="007D507C" w:rsidP="0013289E">
      <w:pPr>
        <w:pStyle w:val="ConsPlusNormal"/>
        <w:ind w:firstLine="11199"/>
        <w:rPr>
          <w:rFonts w:ascii="Times New Roman" w:hAnsi="Times New Roman" w:cs="Times New Roman"/>
          <w:sz w:val="24"/>
          <w:szCs w:val="24"/>
        </w:rPr>
      </w:pPr>
    </w:p>
    <w:p w:rsidR="007D507C" w:rsidRDefault="007D507C" w:rsidP="0013289E">
      <w:pPr>
        <w:pStyle w:val="ConsPlusNormal"/>
        <w:ind w:firstLine="11199"/>
        <w:rPr>
          <w:rFonts w:ascii="Times New Roman" w:hAnsi="Times New Roman" w:cs="Times New Roman"/>
          <w:sz w:val="24"/>
          <w:szCs w:val="24"/>
        </w:rPr>
      </w:pPr>
    </w:p>
    <w:p w:rsidR="007D507C" w:rsidRDefault="007D507C" w:rsidP="0013289E">
      <w:pPr>
        <w:pStyle w:val="ConsPlusNormal"/>
        <w:ind w:firstLine="11199"/>
        <w:rPr>
          <w:rFonts w:ascii="Times New Roman" w:hAnsi="Times New Roman" w:cs="Times New Roman"/>
          <w:sz w:val="24"/>
          <w:szCs w:val="24"/>
        </w:rPr>
      </w:pPr>
    </w:p>
    <w:p w:rsidR="007D507C" w:rsidRDefault="007D507C" w:rsidP="0013289E">
      <w:pPr>
        <w:pStyle w:val="ConsPlusNormal"/>
        <w:ind w:firstLine="11199"/>
        <w:rPr>
          <w:rFonts w:ascii="Times New Roman" w:hAnsi="Times New Roman" w:cs="Times New Roman"/>
          <w:sz w:val="24"/>
          <w:szCs w:val="24"/>
        </w:rPr>
      </w:pPr>
    </w:p>
    <w:p w:rsidR="007D507C" w:rsidRDefault="007D507C" w:rsidP="0013289E">
      <w:pPr>
        <w:pStyle w:val="ConsPlusNormal"/>
        <w:ind w:firstLine="11199"/>
        <w:rPr>
          <w:rFonts w:ascii="Times New Roman" w:hAnsi="Times New Roman" w:cs="Times New Roman"/>
          <w:sz w:val="24"/>
          <w:szCs w:val="24"/>
        </w:rPr>
      </w:pPr>
    </w:p>
    <w:p w:rsidR="007D507C" w:rsidRDefault="007D507C" w:rsidP="0013289E">
      <w:pPr>
        <w:pStyle w:val="ConsPlusNormal"/>
        <w:ind w:firstLine="11199"/>
        <w:rPr>
          <w:rFonts w:ascii="Times New Roman" w:hAnsi="Times New Roman" w:cs="Times New Roman"/>
          <w:sz w:val="24"/>
          <w:szCs w:val="24"/>
        </w:rPr>
      </w:pPr>
    </w:p>
    <w:p w:rsidR="007D507C" w:rsidRDefault="007D507C" w:rsidP="0013289E">
      <w:pPr>
        <w:pStyle w:val="ConsPlusNormal"/>
        <w:ind w:firstLine="11199"/>
        <w:rPr>
          <w:rFonts w:ascii="Times New Roman" w:hAnsi="Times New Roman" w:cs="Times New Roman"/>
          <w:sz w:val="24"/>
          <w:szCs w:val="24"/>
        </w:rPr>
      </w:pPr>
    </w:p>
    <w:p w:rsidR="007D507C" w:rsidRDefault="007D507C" w:rsidP="0013289E">
      <w:pPr>
        <w:pStyle w:val="ConsPlusNormal"/>
        <w:ind w:firstLine="11199"/>
        <w:rPr>
          <w:rFonts w:ascii="Times New Roman" w:hAnsi="Times New Roman" w:cs="Times New Roman"/>
          <w:sz w:val="24"/>
          <w:szCs w:val="24"/>
        </w:rPr>
      </w:pPr>
    </w:p>
    <w:p w:rsidR="007D507C" w:rsidRDefault="007D507C" w:rsidP="0013289E">
      <w:pPr>
        <w:pStyle w:val="ConsPlusNormal"/>
        <w:ind w:firstLine="11199"/>
        <w:rPr>
          <w:rFonts w:ascii="Times New Roman" w:hAnsi="Times New Roman" w:cs="Times New Roman"/>
          <w:sz w:val="24"/>
          <w:szCs w:val="24"/>
        </w:rPr>
      </w:pPr>
    </w:p>
    <w:p w:rsidR="007D507C" w:rsidRDefault="007D507C" w:rsidP="0013289E">
      <w:pPr>
        <w:pStyle w:val="ConsPlusNormal"/>
        <w:ind w:firstLine="11199"/>
        <w:rPr>
          <w:rFonts w:ascii="Times New Roman" w:hAnsi="Times New Roman" w:cs="Times New Roman"/>
          <w:sz w:val="24"/>
          <w:szCs w:val="24"/>
        </w:rPr>
      </w:pPr>
    </w:p>
    <w:p w:rsidR="007D507C" w:rsidRDefault="007D507C" w:rsidP="0013289E">
      <w:pPr>
        <w:pStyle w:val="ConsPlusNormal"/>
        <w:ind w:firstLine="11199"/>
        <w:rPr>
          <w:rFonts w:ascii="Times New Roman" w:hAnsi="Times New Roman" w:cs="Times New Roman"/>
          <w:sz w:val="24"/>
          <w:szCs w:val="24"/>
        </w:rPr>
      </w:pPr>
    </w:p>
    <w:p w:rsidR="007D507C" w:rsidRDefault="007D507C" w:rsidP="0013289E">
      <w:pPr>
        <w:pStyle w:val="ConsPlusNormal"/>
        <w:ind w:firstLine="11199"/>
        <w:rPr>
          <w:rFonts w:ascii="Times New Roman" w:hAnsi="Times New Roman" w:cs="Times New Roman"/>
          <w:sz w:val="24"/>
          <w:szCs w:val="24"/>
        </w:rPr>
        <w:sectPr w:rsidR="007D507C" w:rsidSect="007D507C">
          <w:pgSz w:w="11905" w:h="16838"/>
          <w:pgMar w:top="1134" w:right="567" w:bottom="1134" w:left="1701" w:header="0" w:footer="0" w:gutter="0"/>
          <w:cols w:space="720"/>
        </w:sectPr>
      </w:pPr>
    </w:p>
    <w:p w:rsidR="0013289E" w:rsidRDefault="0013289E" w:rsidP="0013289E">
      <w:pPr>
        <w:pStyle w:val="ConsPlusNormal"/>
        <w:ind w:firstLine="11199"/>
        <w:rPr>
          <w:rFonts w:ascii="Times New Roman" w:hAnsi="Times New Roman" w:cs="Times New Roman"/>
          <w:sz w:val="24"/>
          <w:szCs w:val="24"/>
        </w:rPr>
      </w:pPr>
      <w:r>
        <w:rPr>
          <w:rFonts w:ascii="Times New Roman" w:hAnsi="Times New Roman" w:cs="Times New Roman"/>
          <w:sz w:val="24"/>
          <w:szCs w:val="24"/>
        </w:rPr>
        <w:lastRenderedPageBreak/>
        <w:t>Приложение к постановлению</w:t>
      </w:r>
    </w:p>
    <w:p w:rsidR="0013289E" w:rsidRDefault="0013289E" w:rsidP="0013289E">
      <w:pPr>
        <w:pStyle w:val="ConsPlusNormal"/>
        <w:ind w:firstLine="11199"/>
        <w:rPr>
          <w:rFonts w:ascii="Times New Roman" w:hAnsi="Times New Roman" w:cs="Times New Roman"/>
          <w:sz w:val="24"/>
          <w:szCs w:val="24"/>
        </w:rPr>
      </w:pPr>
      <w:r>
        <w:rPr>
          <w:rFonts w:ascii="Times New Roman" w:hAnsi="Times New Roman" w:cs="Times New Roman"/>
          <w:sz w:val="24"/>
          <w:szCs w:val="24"/>
        </w:rPr>
        <w:t>Администрации города Пущино</w:t>
      </w:r>
    </w:p>
    <w:p w:rsidR="0013289E" w:rsidRDefault="0013289E" w:rsidP="0013289E">
      <w:pPr>
        <w:pStyle w:val="ConsPlusNormal"/>
        <w:ind w:firstLine="11199"/>
        <w:rPr>
          <w:rFonts w:ascii="Times New Roman" w:hAnsi="Times New Roman" w:cs="Times New Roman"/>
          <w:sz w:val="24"/>
          <w:szCs w:val="24"/>
        </w:rPr>
      </w:pPr>
      <w:r>
        <w:rPr>
          <w:rFonts w:ascii="Times New Roman" w:hAnsi="Times New Roman" w:cs="Times New Roman"/>
          <w:sz w:val="24"/>
          <w:szCs w:val="24"/>
        </w:rPr>
        <w:t xml:space="preserve">от </w:t>
      </w:r>
      <w:r w:rsidRPr="009D57D4">
        <w:rPr>
          <w:rFonts w:ascii="Times New Roman" w:hAnsi="Times New Roman" w:cs="Times New Roman"/>
          <w:sz w:val="24"/>
          <w:szCs w:val="24"/>
          <w:u w:val="single"/>
        </w:rPr>
        <w:t>28.12.2016</w:t>
      </w:r>
      <w:r>
        <w:rPr>
          <w:rFonts w:ascii="Times New Roman" w:hAnsi="Times New Roman" w:cs="Times New Roman"/>
          <w:sz w:val="24"/>
          <w:szCs w:val="24"/>
        </w:rPr>
        <w:t xml:space="preserve"> № </w:t>
      </w:r>
      <w:r w:rsidRPr="009D57D4">
        <w:rPr>
          <w:rFonts w:ascii="Times New Roman" w:hAnsi="Times New Roman" w:cs="Times New Roman"/>
          <w:sz w:val="24"/>
          <w:szCs w:val="24"/>
          <w:u w:val="single"/>
        </w:rPr>
        <w:t>648-п</w:t>
      </w:r>
    </w:p>
    <w:p w:rsidR="0013289E" w:rsidRDefault="0013289E" w:rsidP="0013289E">
      <w:pPr>
        <w:pStyle w:val="ConsPlusNormal"/>
        <w:rPr>
          <w:rFonts w:ascii="Times New Roman" w:hAnsi="Times New Roman" w:cs="Times New Roman"/>
          <w:sz w:val="24"/>
          <w:szCs w:val="24"/>
        </w:rPr>
      </w:pPr>
    </w:p>
    <w:p w:rsidR="00B24495" w:rsidRPr="00696F09" w:rsidRDefault="00055AB5" w:rsidP="00B24495">
      <w:pPr>
        <w:pStyle w:val="ConsPlusNormal"/>
        <w:jc w:val="center"/>
        <w:rPr>
          <w:rFonts w:ascii="Times New Roman" w:hAnsi="Times New Roman" w:cs="Times New Roman"/>
          <w:sz w:val="24"/>
          <w:szCs w:val="24"/>
        </w:rPr>
      </w:pPr>
      <w:r>
        <w:rPr>
          <w:rFonts w:ascii="Times New Roman" w:hAnsi="Times New Roman" w:cs="Times New Roman"/>
          <w:sz w:val="24"/>
          <w:szCs w:val="24"/>
        </w:rPr>
        <w:t xml:space="preserve">1. </w:t>
      </w:r>
      <w:r w:rsidR="00B24495" w:rsidRPr="00696F09">
        <w:rPr>
          <w:rFonts w:ascii="Times New Roman" w:hAnsi="Times New Roman" w:cs="Times New Roman"/>
          <w:sz w:val="24"/>
          <w:szCs w:val="24"/>
        </w:rPr>
        <w:t xml:space="preserve">Паспорт </w:t>
      </w:r>
      <w:r w:rsidR="00B24495">
        <w:rPr>
          <w:rFonts w:ascii="Times New Roman" w:hAnsi="Times New Roman" w:cs="Times New Roman"/>
          <w:sz w:val="24"/>
          <w:szCs w:val="24"/>
        </w:rPr>
        <w:t>муниципальной</w:t>
      </w:r>
      <w:r w:rsidR="00B24495" w:rsidRPr="00696F09">
        <w:rPr>
          <w:rFonts w:ascii="Times New Roman" w:hAnsi="Times New Roman" w:cs="Times New Roman"/>
          <w:sz w:val="24"/>
          <w:szCs w:val="24"/>
        </w:rPr>
        <w:t xml:space="preserve"> программы </w:t>
      </w:r>
      <w:r w:rsidR="00B24495">
        <w:rPr>
          <w:rFonts w:ascii="Times New Roman" w:hAnsi="Times New Roman" w:cs="Times New Roman"/>
          <w:sz w:val="24"/>
          <w:szCs w:val="24"/>
        </w:rPr>
        <w:t>«</w:t>
      </w:r>
      <w:r w:rsidR="00622AA0" w:rsidRPr="00627FD2">
        <w:rPr>
          <w:rFonts w:ascii="Times New Roman" w:hAnsi="Times New Roman"/>
          <w:color w:val="000000"/>
          <w:sz w:val="24"/>
          <w:szCs w:val="24"/>
        </w:rPr>
        <w:t>Экология и окружающая среда</w:t>
      </w:r>
      <w:r w:rsidR="009260FE">
        <w:rPr>
          <w:rFonts w:ascii="Times New Roman" w:hAnsi="Times New Roman"/>
          <w:color w:val="000000"/>
          <w:sz w:val="24"/>
          <w:szCs w:val="24"/>
        </w:rPr>
        <w:t xml:space="preserve"> городского округа Пущино</w:t>
      </w:r>
      <w:r w:rsidR="00B24495">
        <w:rPr>
          <w:rFonts w:ascii="Times New Roman" w:hAnsi="Times New Roman" w:cs="Times New Roman"/>
          <w:sz w:val="24"/>
          <w:szCs w:val="24"/>
        </w:rPr>
        <w:t>»</w:t>
      </w:r>
    </w:p>
    <w:p w:rsidR="00B24495" w:rsidRPr="00696F09" w:rsidRDefault="00B24495" w:rsidP="0013289E">
      <w:pPr>
        <w:pStyle w:val="ConsPlusNormal"/>
        <w:jc w:val="center"/>
        <w:rPr>
          <w:rFonts w:ascii="Times New Roman" w:hAnsi="Times New Roman" w:cs="Times New Roman"/>
          <w:sz w:val="24"/>
          <w:szCs w:val="24"/>
        </w:rPr>
      </w:pPr>
      <w:r w:rsidRPr="00696F09">
        <w:rPr>
          <w:rFonts w:ascii="Times New Roman" w:hAnsi="Times New Roman" w:cs="Times New Roman"/>
          <w:sz w:val="24"/>
          <w:szCs w:val="24"/>
        </w:rPr>
        <w:t>на</w:t>
      </w:r>
      <w:r w:rsidR="00622AA0">
        <w:rPr>
          <w:rFonts w:ascii="Times New Roman" w:hAnsi="Times New Roman" w:cs="Times New Roman"/>
          <w:sz w:val="24"/>
          <w:szCs w:val="24"/>
        </w:rPr>
        <w:t xml:space="preserve"> 2017-2021</w:t>
      </w:r>
      <w:r w:rsidR="009260FE">
        <w:rPr>
          <w:rFonts w:ascii="Times New Roman" w:hAnsi="Times New Roman" w:cs="Times New Roman"/>
          <w:sz w:val="24"/>
          <w:szCs w:val="24"/>
        </w:rPr>
        <w:t xml:space="preserve"> годы</w:t>
      </w:r>
    </w:p>
    <w:tbl>
      <w:tblPr>
        <w:tblW w:w="14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515"/>
        <w:gridCol w:w="1246"/>
        <w:gridCol w:w="1330"/>
        <w:gridCol w:w="1984"/>
        <w:gridCol w:w="1985"/>
        <w:gridCol w:w="1984"/>
        <w:gridCol w:w="2410"/>
      </w:tblGrid>
      <w:tr w:rsidR="00B24495" w:rsidRPr="00696F09" w:rsidTr="00364CF3">
        <w:tc>
          <w:tcPr>
            <w:tcW w:w="3515" w:type="dxa"/>
          </w:tcPr>
          <w:p w:rsidR="00B24495" w:rsidRPr="00696F09" w:rsidRDefault="00B24495" w:rsidP="00622AA0">
            <w:pPr>
              <w:pStyle w:val="ConsPlusNormal"/>
              <w:rPr>
                <w:rFonts w:ascii="Times New Roman" w:hAnsi="Times New Roman" w:cs="Times New Roman"/>
                <w:sz w:val="24"/>
                <w:szCs w:val="24"/>
              </w:rPr>
            </w:pPr>
            <w:r w:rsidRPr="00696F09">
              <w:rPr>
                <w:rFonts w:ascii="Times New Roman" w:hAnsi="Times New Roman" w:cs="Times New Roman"/>
                <w:sz w:val="24"/>
                <w:szCs w:val="24"/>
              </w:rPr>
              <w:t xml:space="preserve">Координатор </w:t>
            </w:r>
            <w:r>
              <w:rPr>
                <w:rFonts w:ascii="Times New Roman" w:hAnsi="Times New Roman" w:cs="Times New Roman"/>
                <w:sz w:val="24"/>
                <w:szCs w:val="24"/>
              </w:rPr>
              <w:t>муниципальной</w:t>
            </w:r>
            <w:r w:rsidRPr="00696F09">
              <w:rPr>
                <w:rFonts w:ascii="Times New Roman" w:hAnsi="Times New Roman" w:cs="Times New Roman"/>
                <w:sz w:val="24"/>
                <w:szCs w:val="24"/>
              </w:rPr>
              <w:t xml:space="preserve"> программы</w:t>
            </w:r>
          </w:p>
        </w:tc>
        <w:tc>
          <w:tcPr>
            <w:tcW w:w="10939" w:type="dxa"/>
            <w:gridSpan w:val="6"/>
          </w:tcPr>
          <w:p w:rsidR="00B24495" w:rsidRPr="00696F09" w:rsidRDefault="00622AA0" w:rsidP="00622AA0">
            <w:pPr>
              <w:pStyle w:val="ConsPlusNormal"/>
              <w:rPr>
                <w:rFonts w:ascii="Times New Roman" w:hAnsi="Times New Roman" w:cs="Times New Roman"/>
                <w:sz w:val="24"/>
                <w:szCs w:val="24"/>
              </w:rPr>
            </w:pPr>
            <w:r w:rsidRPr="00627FD2">
              <w:rPr>
                <w:rFonts w:ascii="Times New Roman" w:hAnsi="Times New Roman"/>
                <w:color w:val="000000"/>
                <w:sz w:val="24"/>
                <w:szCs w:val="24"/>
              </w:rPr>
              <w:t xml:space="preserve">Ю. А. Фомина. </w:t>
            </w:r>
            <w:proofErr w:type="spellStart"/>
            <w:r w:rsidRPr="00627FD2">
              <w:rPr>
                <w:rFonts w:ascii="Times New Roman" w:hAnsi="Times New Roman"/>
                <w:color w:val="000000"/>
                <w:sz w:val="24"/>
                <w:szCs w:val="24"/>
              </w:rPr>
              <w:t>И.о</w:t>
            </w:r>
            <w:proofErr w:type="spellEnd"/>
            <w:r w:rsidRPr="00627FD2">
              <w:rPr>
                <w:rFonts w:ascii="Times New Roman" w:hAnsi="Times New Roman"/>
                <w:color w:val="000000"/>
                <w:sz w:val="24"/>
                <w:szCs w:val="24"/>
              </w:rPr>
              <w:t>. руководителя администрации</w:t>
            </w:r>
          </w:p>
        </w:tc>
      </w:tr>
      <w:tr w:rsidR="00B24495" w:rsidRPr="00696F09" w:rsidTr="00364CF3">
        <w:trPr>
          <w:trHeight w:val="837"/>
        </w:trPr>
        <w:tc>
          <w:tcPr>
            <w:tcW w:w="3515" w:type="dxa"/>
          </w:tcPr>
          <w:p w:rsidR="00B24495" w:rsidRPr="00696F09" w:rsidRDefault="00B24495" w:rsidP="00622AA0">
            <w:pPr>
              <w:pStyle w:val="ConsPlusNormal"/>
              <w:rPr>
                <w:rFonts w:ascii="Times New Roman" w:hAnsi="Times New Roman" w:cs="Times New Roman"/>
                <w:sz w:val="24"/>
                <w:szCs w:val="24"/>
              </w:rPr>
            </w:pPr>
            <w:r>
              <w:rPr>
                <w:rFonts w:ascii="Times New Roman" w:hAnsi="Times New Roman" w:cs="Times New Roman"/>
                <w:sz w:val="24"/>
                <w:szCs w:val="24"/>
              </w:rPr>
              <w:t>Муниципальный</w:t>
            </w:r>
            <w:r w:rsidRPr="00696F09">
              <w:rPr>
                <w:rFonts w:ascii="Times New Roman" w:hAnsi="Times New Roman" w:cs="Times New Roman"/>
                <w:sz w:val="24"/>
                <w:szCs w:val="24"/>
              </w:rPr>
              <w:t xml:space="preserve"> заказчик </w:t>
            </w:r>
            <w:r>
              <w:rPr>
                <w:rFonts w:ascii="Times New Roman" w:hAnsi="Times New Roman" w:cs="Times New Roman"/>
                <w:sz w:val="24"/>
                <w:szCs w:val="24"/>
              </w:rPr>
              <w:t>муниципальной</w:t>
            </w:r>
            <w:r w:rsidRPr="00696F09">
              <w:rPr>
                <w:rFonts w:ascii="Times New Roman" w:hAnsi="Times New Roman" w:cs="Times New Roman"/>
                <w:sz w:val="24"/>
                <w:szCs w:val="24"/>
              </w:rPr>
              <w:t xml:space="preserve"> программы</w:t>
            </w:r>
          </w:p>
        </w:tc>
        <w:tc>
          <w:tcPr>
            <w:tcW w:w="10939" w:type="dxa"/>
            <w:gridSpan w:val="6"/>
          </w:tcPr>
          <w:p w:rsidR="00B24495" w:rsidRPr="00696F09" w:rsidRDefault="00622AA0" w:rsidP="00622AA0">
            <w:pPr>
              <w:pStyle w:val="ConsPlusNormal"/>
              <w:rPr>
                <w:rFonts w:ascii="Times New Roman" w:hAnsi="Times New Roman" w:cs="Times New Roman"/>
                <w:sz w:val="24"/>
                <w:szCs w:val="24"/>
              </w:rPr>
            </w:pPr>
            <w:r w:rsidRPr="00627FD2">
              <w:rPr>
                <w:rFonts w:ascii="Times New Roman" w:hAnsi="Times New Roman"/>
                <w:color w:val="000000"/>
                <w:sz w:val="24"/>
                <w:szCs w:val="24"/>
              </w:rPr>
              <w:t>Администрация города Пущино</w:t>
            </w:r>
          </w:p>
        </w:tc>
      </w:tr>
      <w:tr w:rsidR="00622AA0" w:rsidRPr="00696F09" w:rsidTr="00364CF3">
        <w:trPr>
          <w:trHeight w:val="1231"/>
        </w:trPr>
        <w:tc>
          <w:tcPr>
            <w:tcW w:w="3515" w:type="dxa"/>
          </w:tcPr>
          <w:p w:rsidR="00622AA0" w:rsidRPr="00696F09" w:rsidRDefault="00622AA0" w:rsidP="00622AA0">
            <w:pPr>
              <w:pStyle w:val="ConsPlusNormal"/>
              <w:rPr>
                <w:rFonts w:ascii="Times New Roman" w:hAnsi="Times New Roman" w:cs="Times New Roman"/>
                <w:sz w:val="24"/>
                <w:szCs w:val="24"/>
              </w:rPr>
            </w:pPr>
            <w:r w:rsidRPr="00696F09">
              <w:rPr>
                <w:rFonts w:ascii="Times New Roman" w:hAnsi="Times New Roman" w:cs="Times New Roman"/>
                <w:sz w:val="24"/>
                <w:szCs w:val="24"/>
              </w:rPr>
              <w:t xml:space="preserve">Цели </w:t>
            </w:r>
            <w:r>
              <w:rPr>
                <w:rFonts w:ascii="Times New Roman" w:hAnsi="Times New Roman" w:cs="Times New Roman"/>
                <w:sz w:val="24"/>
                <w:szCs w:val="24"/>
              </w:rPr>
              <w:t>муниципальной</w:t>
            </w:r>
            <w:r w:rsidRPr="00696F09">
              <w:rPr>
                <w:rFonts w:ascii="Times New Roman" w:hAnsi="Times New Roman" w:cs="Times New Roman"/>
                <w:sz w:val="24"/>
                <w:szCs w:val="24"/>
              </w:rPr>
              <w:t xml:space="preserve"> программы</w:t>
            </w:r>
          </w:p>
        </w:tc>
        <w:tc>
          <w:tcPr>
            <w:tcW w:w="10939" w:type="dxa"/>
            <w:gridSpan w:val="6"/>
          </w:tcPr>
          <w:p w:rsidR="00622AA0" w:rsidRPr="00627FD2" w:rsidRDefault="00622AA0" w:rsidP="00622AA0">
            <w:pPr>
              <w:autoSpaceDE w:val="0"/>
              <w:autoSpaceDN w:val="0"/>
              <w:adjustRightInd w:val="0"/>
              <w:ind w:left="27" w:right="27"/>
              <w:rPr>
                <w:color w:val="000000"/>
              </w:rPr>
            </w:pPr>
            <w:r w:rsidRPr="00627FD2">
              <w:rPr>
                <w:color w:val="000000"/>
              </w:rPr>
              <w:t>Поддержание и улучшение экологической обстановки в городе,  сохранение и реабилитация природы города, охрана зон озелененных территорий городского округа Пущино для обеспечения здоровья и благоприятных условий жизнедеятельности населения, а также обеспечения конституционного права каждого гражданина на благоприятную окружающую среду.</w:t>
            </w:r>
          </w:p>
        </w:tc>
      </w:tr>
      <w:tr w:rsidR="00622AA0" w:rsidRPr="00696F09" w:rsidTr="00364CF3">
        <w:tc>
          <w:tcPr>
            <w:tcW w:w="3515" w:type="dxa"/>
          </w:tcPr>
          <w:p w:rsidR="00622AA0" w:rsidRPr="00696F09" w:rsidRDefault="00622AA0" w:rsidP="00622AA0">
            <w:pPr>
              <w:pStyle w:val="ConsPlusNormal"/>
              <w:rPr>
                <w:rFonts w:ascii="Times New Roman" w:hAnsi="Times New Roman" w:cs="Times New Roman"/>
                <w:sz w:val="24"/>
                <w:szCs w:val="24"/>
              </w:rPr>
            </w:pPr>
            <w:r w:rsidRPr="00696F09">
              <w:rPr>
                <w:rFonts w:ascii="Times New Roman" w:hAnsi="Times New Roman" w:cs="Times New Roman"/>
                <w:sz w:val="24"/>
                <w:szCs w:val="24"/>
              </w:rPr>
              <w:t>Перечень подпрограмм</w:t>
            </w:r>
          </w:p>
        </w:tc>
        <w:tc>
          <w:tcPr>
            <w:tcW w:w="10939" w:type="dxa"/>
            <w:gridSpan w:val="6"/>
          </w:tcPr>
          <w:p w:rsidR="00622AA0" w:rsidRPr="00696F09" w:rsidRDefault="00622AA0" w:rsidP="00622AA0">
            <w:pPr>
              <w:pStyle w:val="ConsPlusNormal"/>
              <w:rPr>
                <w:rFonts w:ascii="Times New Roman" w:hAnsi="Times New Roman" w:cs="Times New Roman"/>
                <w:sz w:val="24"/>
                <w:szCs w:val="24"/>
              </w:rPr>
            </w:pPr>
            <w:r w:rsidRPr="00627FD2">
              <w:rPr>
                <w:rFonts w:ascii="Times New Roman" w:hAnsi="Times New Roman"/>
                <w:color w:val="000000"/>
                <w:sz w:val="24"/>
                <w:szCs w:val="24"/>
              </w:rPr>
              <w:t>Экология и окружающая среда городского округа Пущино на 2015-2019 годы</w:t>
            </w:r>
          </w:p>
        </w:tc>
      </w:tr>
      <w:tr w:rsidR="00622AA0" w:rsidRPr="00696F09" w:rsidTr="00364CF3">
        <w:tc>
          <w:tcPr>
            <w:tcW w:w="3515" w:type="dxa"/>
            <w:vMerge w:val="restart"/>
          </w:tcPr>
          <w:p w:rsidR="00622AA0" w:rsidRPr="00696F09" w:rsidRDefault="00622AA0" w:rsidP="00622AA0">
            <w:pPr>
              <w:pStyle w:val="ConsPlusNormal"/>
              <w:rPr>
                <w:rFonts w:ascii="Times New Roman" w:hAnsi="Times New Roman" w:cs="Times New Roman"/>
                <w:sz w:val="24"/>
                <w:szCs w:val="24"/>
              </w:rPr>
            </w:pPr>
            <w:r w:rsidRPr="00696F09">
              <w:rPr>
                <w:rFonts w:ascii="Times New Roman" w:hAnsi="Times New Roman" w:cs="Times New Roman"/>
                <w:sz w:val="24"/>
                <w:szCs w:val="24"/>
              </w:rPr>
              <w:t xml:space="preserve">Источники финансирования </w:t>
            </w:r>
            <w:r>
              <w:rPr>
                <w:rFonts w:ascii="Times New Roman" w:hAnsi="Times New Roman" w:cs="Times New Roman"/>
                <w:sz w:val="24"/>
                <w:szCs w:val="24"/>
              </w:rPr>
              <w:t>муниципальной</w:t>
            </w:r>
            <w:r w:rsidRPr="00696F09">
              <w:rPr>
                <w:rFonts w:ascii="Times New Roman" w:hAnsi="Times New Roman" w:cs="Times New Roman"/>
                <w:sz w:val="24"/>
                <w:szCs w:val="24"/>
              </w:rPr>
              <w:t xml:space="preserve"> программы, в том числе по годам:</w:t>
            </w:r>
          </w:p>
        </w:tc>
        <w:tc>
          <w:tcPr>
            <w:tcW w:w="10939" w:type="dxa"/>
            <w:gridSpan w:val="6"/>
          </w:tcPr>
          <w:p w:rsidR="00622AA0" w:rsidRPr="00696F09" w:rsidRDefault="00622AA0" w:rsidP="00622AA0">
            <w:pPr>
              <w:pStyle w:val="ConsPlusNormal"/>
              <w:rPr>
                <w:rFonts w:ascii="Times New Roman" w:hAnsi="Times New Roman" w:cs="Times New Roman"/>
                <w:sz w:val="24"/>
                <w:szCs w:val="24"/>
              </w:rPr>
            </w:pPr>
            <w:r w:rsidRPr="00696F09">
              <w:rPr>
                <w:rFonts w:ascii="Times New Roman" w:hAnsi="Times New Roman" w:cs="Times New Roman"/>
                <w:sz w:val="24"/>
                <w:szCs w:val="24"/>
              </w:rPr>
              <w:t>Расходы (тыс. рублей)</w:t>
            </w:r>
          </w:p>
        </w:tc>
      </w:tr>
      <w:tr w:rsidR="000B75D6" w:rsidRPr="00696F09" w:rsidTr="00364CF3">
        <w:tc>
          <w:tcPr>
            <w:tcW w:w="3515" w:type="dxa"/>
            <w:vMerge/>
          </w:tcPr>
          <w:p w:rsidR="000B75D6" w:rsidRPr="00696F09" w:rsidRDefault="000B75D6" w:rsidP="000B75D6"/>
        </w:tc>
        <w:tc>
          <w:tcPr>
            <w:tcW w:w="1246" w:type="dxa"/>
          </w:tcPr>
          <w:p w:rsidR="000B75D6" w:rsidRPr="00696F09" w:rsidRDefault="000B75D6" w:rsidP="000B75D6">
            <w:pPr>
              <w:pStyle w:val="ConsPlusNormal"/>
              <w:rPr>
                <w:rFonts w:ascii="Times New Roman" w:hAnsi="Times New Roman" w:cs="Times New Roman"/>
                <w:sz w:val="24"/>
                <w:szCs w:val="24"/>
              </w:rPr>
            </w:pPr>
            <w:r w:rsidRPr="00696F09">
              <w:rPr>
                <w:rFonts w:ascii="Times New Roman" w:hAnsi="Times New Roman" w:cs="Times New Roman"/>
                <w:sz w:val="24"/>
                <w:szCs w:val="24"/>
              </w:rPr>
              <w:t>Всего</w:t>
            </w:r>
          </w:p>
        </w:tc>
        <w:tc>
          <w:tcPr>
            <w:tcW w:w="1330" w:type="dxa"/>
          </w:tcPr>
          <w:p w:rsidR="000B75D6" w:rsidRPr="0070511D" w:rsidRDefault="000B75D6" w:rsidP="000B75D6">
            <w:pPr>
              <w:pStyle w:val="ConsPlusNormal"/>
              <w:rPr>
                <w:rFonts w:ascii="Times New Roman" w:hAnsi="Times New Roman" w:cs="Times New Roman"/>
                <w:sz w:val="24"/>
                <w:szCs w:val="24"/>
              </w:rPr>
            </w:pPr>
            <w:r>
              <w:rPr>
                <w:rFonts w:ascii="Times New Roman" w:hAnsi="Times New Roman" w:cs="Times New Roman"/>
                <w:sz w:val="24"/>
                <w:szCs w:val="24"/>
              </w:rPr>
              <w:t>2017</w:t>
            </w:r>
          </w:p>
        </w:tc>
        <w:tc>
          <w:tcPr>
            <w:tcW w:w="1984" w:type="dxa"/>
          </w:tcPr>
          <w:p w:rsidR="000B75D6" w:rsidRPr="0070511D" w:rsidRDefault="000B75D6" w:rsidP="000B75D6">
            <w:pPr>
              <w:pStyle w:val="ConsPlusNormal"/>
              <w:rPr>
                <w:rFonts w:ascii="Times New Roman" w:hAnsi="Times New Roman" w:cs="Times New Roman"/>
                <w:sz w:val="24"/>
                <w:szCs w:val="24"/>
              </w:rPr>
            </w:pPr>
            <w:r>
              <w:rPr>
                <w:rFonts w:ascii="Times New Roman" w:hAnsi="Times New Roman" w:cs="Times New Roman"/>
                <w:sz w:val="24"/>
                <w:szCs w:val="24"/>
              </w:rPr>
              <w:t>2018</w:t>
            </w:r>
          </w:p>
        </w:tc>
        <w:tc>
          <w:tcPr>
            <w:tcW w:w="1985" w:type="dxa"/>
          </w:tcPr>
          <w:p w:rsidR="000B75D6" w:rsidRPr="0070511D" w:rsidRDefault="000B75D6" w:rsidP="000B75D6">
            <w:pPr>
              <w:pStyle w:val="ConsPlusNormal"/>
              <w:rPr>
                <w:rFonts w:ascii="Times New Roman" w:hAnsi="Times New Roman" w:cs="Times New Roman"/>
                <w:sz w:val="24"/>
                <w:szCs w:val="24"/>
              </w:rPr>
            </w:pPr>
            <w:r>
              <w:rPr>
                <w:rFonts w:ascii="Times New Roman" w:hAnsi="Times New Roman" w:cs="Times New Roman"/>
                <w:sz w:val="24"/>
                <w:szCs w:val="24"/>
              </w:rPr>
              <w:t>2019</w:t>
            </w:r>
          </w:p>
        </w:tc>
        <w:tc>
          <w:tcPr>
            <w:tcW w:w="1984" w:type="dxa"/>
          </w:tcPr>
          <w:p w:rsidR="000B75D6" w:rsidRPr="0070511D" w:rsidRDefault="000B75D6" w:rsidP="000B75D6">
            <w:pPr>
              <w:pStyle w:val="ConsPlusNormal"/>
              <w:rPr>
                <w:rFonts w:ascii="Times New Roman" w:hAnsi="Times New Roman" w:cs="Times New Roman"/>
                <w:sz w:val="24"/>
                <w:szCs w:val="24"/>
              </w:rPr>
            </w:pPr>
            <w:r>
              <w:rPr>
                <w:rFonts w:ascii="Times New Roman" w:hAnsi="Times New Roman" w:cs="Times New Roman"/>
                <w:sz w:val="24"/>
                <w:szCs w:val="24"/>
              </w:rPr>
              <w:t>2020</w:t>
            </w:r>
          </w:p>
        </w:tc>
        <w:tc>
          <w:tcPr>
            <w:tcW w:w="2410" w:type="dxa"/>
          </w:tcPr>
          <w:p w:rsidR="000B75D6" w:rsidRPr="00696F09" w:rsidRDefault="000B75D6" w:rsidP="000B75D6">
            <w:pPr>
              <w:pStyle w:val="ConsPlusNormal"/>
              <w:rPr>
                <w:rFonts w:ascii="Times New Roman" w:hAnsi="Times New Roman" w:cs="Times New Roman"/>
                <w:sz w:val="24"/>
                <w:szCs w:val="24"/>
              </w:rPr>
            </w:pPr>
            <w:r>
              <w:rPr>
                <w:rFonts w:ascii="Times New Roman" w:hAnsi="Times New Roman" w:cs="Times New Roman"/>
                <w:sz w:val="24"/>
                <w:szCs w:val="24"/>
              </w:rPr>
              <w:t>2021</w:t>
            </w:r>
          </w:p>
        </w:tc>
      </w:tr>
      <w:tr w:rsidR="00622AA0" w:rsidRPr="00696F09" w:rsidTr="00364CF3">
        <w:tc>
          <w:tcPr>
            <w:tcW w:w="3515" w:type="dxa"/>
          </w:tcPr>
          <w:p w:rsidR="00622AA0" w:rsidRPr="00696F09" w:rsidRDefault="00622AA0" w:rsidP="00622AA0">
            <w:pPr>
              <w:pStyle w:val="ConsPlusNormal"/>
              <w:rPr>
                <w:rFonts w:ascii="Times New Roman" w:hAnsi="Times New Roman" w:cs="Times New Roman"/>
                <w:sz w:val="24"/>
                <w:szCs w:val="24"/>
              </w:rPr>
            </w:pPr>
            <w:r w:rsidRPr="00696F09">
              <w:rPr>
                <w:rFonts w:ascii="Times New Roman" w:hAnsi="Times New Roman" w:cs="Times New Roman"/>
                <w:sz w:val="24"/>
                <w:szCs w:val="24"/>
              </w:rPr>
              <w:t>Средства бюджета Московской области</w:t>
            </w:r>
          </w:p>
        </w:tc>
        <w:tc>
          <w:tcPr>
            <w:tcW w:w="1246" w:type="dxa"/>
          </w:tcPr>
          <w:p w:rsidR="00622AA0" w:rsidRPr="00696F09" w:rsidRDefault="0039314D" w:rsidP="00622AA0">
            <w:pPr>
              <w:pStyle w:val="ConsPlusNormal"/>
              <w:rPr>
                <w:rFonts w:ascii="Times New Roman" w:hAnsi="Times New Roman" w:cs="Times New Roman"/>
                <w:sz w:val="24"/>
                <w:szCs w:val="24"/>
              </w:rPr>
            </w:pPr>
            <w:r>
              <w:rPr>
                <w:rFonts w:ascii="Times New Roman" w:hAnsi="Times New Roman" w:cs="Times New Roman"/>
                <w:sz w:val="24"/>
                <w:szCs w:val="24"/>
              </w:rPr>
              <w:t>0</w:t>
            </w:r>
          </w:p>
        </w:tc>
        <w:tc>
          <w:tcPr>
            <w:tcW w:w="1330" w:type="dxa"/>
          </w:tcPr>
          <w:p w:rsidR="00622AA0" w:rsidRPr="00696F09" w:rsidRDefault="00622AA0" w:rsidP="00622AA0">
            <w:pPr>
              <w:pStyle w:val="ConsPlusNormal"/>
              <w:rPr>
                <w:rFonts w:ascii="Times New Roman" w:hAnsi="Times New Roman" w:cs="Times New Roman"/>
                <w:sz w:val="24"/>
                <w:szCs w:val="24"/>
              </w:rPr>
            </w:pPr>
            <w:r>
              <w:rPr>
                <w:rFonts w:ascii="Times New Roman" w:hAnsi="Times New Roman" w:cs="Times New Roman"/>
                <w:sz w:val="24"/>
                <w:szCs w:val="24"/>
              </w:rPr>
              <w:t>0</w:t>
            </w:r>
          </w:p>
        </w:tc>
        <w:tc>
          <w:tcPr>
            <w:tcW w:w="1984" w:type="dxa"/>
          </w:tcPr>
          <w:p w:rsidR="00622AA0" w:rsidRPr="00696F09" w:rsidRDefault="00622AA0" w:rsidP="00622AA0">
            <w:pPr>
              <w:pStyle w:val="ConsPlusNormal"/>
              <w:rPr>
                <w:rFonts w:ascii="Times New Roman" w:hAnsi="Times New Roman" w:cs="Times New Roman"/>
                <w:sz w:val="24"/>
                <w:szCs w:val="24"/>
              </w:rPr>
            </w:pPr>
            <w:r>
              <w:rPr>
                <w:rFonts w:ascii="Times New Roman" w:hAnsi="Times New Roman" w:cs="Times New Roman"/>
                <w:sz w:val="24"/>
                <w:szCs w:val="24"/>
              </w:rPr>
              <w:t>0</w:t>
            </w:r>
          </w:p>
        </w:tc>
        <w:tc>
          <w:tcPr>
            <w:tcW w:w="1985" w:type="dxa"/>
          </w:tcPr>
          <w:p w:rsidR="00622AA0" w:rsidRPr="00696F09" w:rsidRDefault="00622AA0" w:rsidP="00622AA0">
            <w:pPr>
              <w:pStyle w:val="ConsPlusNormal"/>
              <w:rPr>
                <w:rFonts w:ascii="Times New Roman" w:hAnsi="Times New Roman" w:cs="Times New Roman"/>
                <w:sz w:val="24"/>
                <w:szCs w:val="24"/>
              </w:rPr>
            </w:pPr>
            <w:r>
              <w:rPr>
                <w:rFonts w:ascii="Times New Roman" w:hAnsi="Times New Roman" w:cs="Times New Roman"/>
                <w:sz w:val="24"/>
                <w:szCs w:val="24"/>
              </w:rPr>
              <w:t>0</w:t>
            </w:r>
          </w:p>
        </w:tc>
        <w:tc>
          <w:tcPr>
            <w:tcW w:w="1984" w:type="dxa"/>
          </w:tcPr>
          <w:p w:rsidR="00622AA0" w:rsidRPr="00696F09" w:rsidRDefault="00622AA0" w:rsidP="00622AA0">
            <w:pPr>
              <w:pStyle w:val="ConsPlusNormal"/>
              <w:rPr>
                <w:rFonts w:ascii="Times New Roman" w:hAnsi="Times New Roman" w:cs="Times New Roman"/>
                <w:sz w:val="24"/>
                <w:szCs w:val="24"/>
              </w:rPr>
            </w:pPr>
            <w:r>
              <w:rPr>
                <w:rFonts w:ascii="Times New Roman" w:hAnsi="Times New Roman" w:cs="Times New Roman"/>
                <w:sz w:val="24"/>
                <w:szCs w:val="24"/>
              </w:rPr>
              <w:t>0</w:t>
            </w:r>
          </w:p>
        </w:tc>
        <w:tc>
          <w:tcPr>
            <w:tcW w:w="2410" w:type="dxa"/>
          </w:tcPr>
          <w:p w:rsidR="00622AA0" w:rsidRPr="00696F09" w:rsidRDefault="00622AA0" w:rsidP="00622AA0">
            <w:pPr>
              <w:pStyle w:val="ConsPlusNormal"/>
              <w:rPr>
                <w:rFonts w:ascii="Times New Roman" w:hAnsi="Times New Roman" w:cs="Times New Roman"/>
                <w:sz w:val="24"/>
                <w:szCs w:val="24"/>
              </w:rPr>
            </w:pPr>
            <w:r>
              <w:rPr>
                <w:rFonts w:ascii="Times New Roman" w:hAnsi="Times New Roman" w:cs="Times New Roman"/>
                <w:sz w:val="24"/>
                <w:szCs w:val="24"/>
              </w:rPr>
              <w:t>0</w:t>
            </w:r>
          </w:p>
        </w:tc>
      </w:tr>
      <w:tr w:rsidR="00622AA0" w:rsidRPr="00696F09" w:rsidTr="00364CF3">
        <w:tc>
          <w:tcPr>
            <w:tcW w:w="3515" w:type="dxa"/>
          </w:tcPr>
          <w:p w:rsidR="00622AA0" w:rsidRPr="00696F09" w:rsidRDefault="00622AA0" w:rsidP="00622AA0">
            <w:pPr>
              <w:pStyle w:val="ConsPlusNormal"/>
              <w:rPr>
                <w:rFonts w:ascii="Times New Roman" w:hAnsi="Times New Roman" w:cs="Times New Roman"/>
                <w:sz w:val="24"/>
                <w:szCs w:val="24"/>
              </w:rPr>
            </w:pPr>
            <w:r w:rsidRPr="00696F09">
              <w:rPr>
                <w:rFonts w:ascii="Times New Roman" w:hAnsi="Times New Roman" w:cs="Times New Roman"/>
                <w:sz w:val="24"/>
                <w:szCs w:val="24"/>
              </w:rPr>
              <w:t>Средства федерального бюджета</w:t>
            </w:r>
          </w:p>
        </w:tc>
        <w:tc>
          <w:tcPr>
            <w:tcW w:w="1246" w:type="dxa"/>
          </w:tcPr>
          <w:p w:rsidR="00622AA0" w:rsidRPr="00696F09" w:rsidRDefault="0039314D" w:rsidP="00622AA0">
            <w:pPr>
              <w:pStyle w:val="ConsPlusNormal"/>
              <w:rPr>
                <w:rFonts w:ascii="Times New Roman" w:hAnsi="Times New Roman" w:cs="Times New Roman"/>
                <w:sz w:val="24"/>
                <w:szCs w:val="24"/>
              </w:rPr>
            </w:pPr>
            <w:r>
              <w:rPr>
                <w:rFonts w:ascii="Times New Roman" w:hAnsi="Times New Roman" w:cs="Times New Roman"/>
                <w:sz w:val="24"/>
                <w:szCs w:val="24"/>
              </w:rPr>
              <w:t>0</w:t>
            </w:r>
          </w:p>
        </w:tc>
        <w:tc>
          <w:tcPr>
            <w:tcW w:w="1330" w:type="dxa"/>
          </w:tcPr>
          <w:p w:rsidR="00622AA0" w:rsidRPr="00696F09" w:rsidRDefault="00622AA0" w:rsidP="00622AA0">
            <w:pPr>
              <w:pStyle w:val="ConsPlusNormal"/>
              <w:rPr>
                <w:rFonts w:ascii="Times New Roman" w:hAnsi="Times New Roman" w:cs="Times New Roman"/>
                <w:sz w:val="24"/>
                <w:szCs w:val="24"/>
              </w:rPr>
            </w:pPr>
            <w:r>
              <w:rPr>
                <w:rFonts w:ascii="Times New Roman" w:hAnsi="Times New Roman" w:cs="Times New Roman"/>
                <w:sz w:val="24"/>
                <w:szCs w:val="24"/>
              </w:rPr>
              <w:t>0</w:t>
            </w:r>
          </w:p>
        </w:tc>
        <w:tc>
          <w:tcPr>
            <w:tcW w:w="1984" w:type="dxa"/>
          </w:tcPr>
          <w:p w:rsidR="00622AA0" w:rsidRPr="00696F09" w:rsidRDefault="00622AA0" w:rsidP="00622AA0">
            <w:pPr>
              <w:pStyle w:val="ConsPlusNormal"/>
              <w:rPr>
                <w:rFonts w:ascii="Times New Roman" w:hAnsi="Times New Roman" w:cs="Times New Roman"/>
                <w:sz w:val="24"/>
                <w:szCs w:val="24"/>
              </w:rPr>
            </w:pPr>
            <w:r>
              <w:rPr>
                <w:rFonts w:ascii="Times New Roman" w:hAnsi="Times New Roman" w:cs="Times New Roman"/>
                <w:sz w:val="24"/>
                <w:szCs w:val="24"/>
              </w:rPr>
              <w:t>0</w:t>
            </w:r>
          </w:p>
        </w:tc>
        <w:tc>
          <w:tcPr>
            <w:tcW w:w="1985" w:type="dxa"/>
          </w:tcPr>
          <w:p w:rsidR="00622AA0" w:rsidRPr="00696F09" w:rsidRDefault="00622AA0" w:rsidP="00622AA0">
            <w:pPr>
              <w:pStyle w:val="ConsPlusNormal"/>
              <w:rPr>
                <w:rFonts w:ascii="Times New Roman" w:hAnsi="Times New Roman" w:cs="Times New Roman"/>
                <w:sz w:val="24"/>
                <w:szCs w:val="24"/>
              </w:rPr>
            </w:pPr>
            <w:r>
              <w:rPr>
                <w:rFonts w:ascii="Times New Roman" w:hAnsi="Times New Roman" w:cs="Times New Roman"/>
                <w:sz w:val="24"/>
                <w:szCs w:val="24"/>
              </w:rPr>
              <w:t>0</w:t>
            </w:r>
          </w:p>
        </w:tc>
        <w:tc>
          <w:tcPr>
            <w:tcW w:w="1984" w:type="dxa"/>
          </w:tcPr>
          <w:p w:rsidR="00622AA0" w:rsidRPr="00696F09" w:rsidRDefault="00622AA0" w:rsidP="00622AA0">
            <w:pPr>
              <w:pStyle w:val="ConsPlusNormal"/>
              <w:rPr>
                <w:rFonts w:ascii="Times New Roman" w:hAnsi="Times New Roman" w:cs="Times New Roman"/>
                <w:sz w:val="24"/>
                <w:szCs w:val="24"/>
              </w:rPr>
            </w:pPr>
            <w:r>
              <w:rPr>
                <w:rFonts w:ascii="Times New Roman" w:hAnsi="Times New Roman" w:cs="Times New Roman"/>
                <w:sz w:val="24"/>
                <w:szCs w:val="24"/>
              </w:rPr>
              <w:t>0</w:t>
            </w:r>
          </w:p>
        </w:tc>
        <w:tc>
          <w:tcPr>
            <w:tcW w:w="2410" w:type="dxa"/>
          </w:tcPr>
          <w:p w:rsidR="00622AA0" w:rsidRPr="00696F09" w:rsidRDefault="00622AA0" w:rsidP="00622AA0">
            <w:pPr>
              <w:pStyle w:val="ConsPlusNormal"/>
              <w:rPr>
                <w:rFonts w:ascii="Times New Roman" w:hAnsi="Times New Roman" w:cs="Times New Roman"/>
                <w:sz w:val="24"/>
                <w:szCs w:val="24"/>
              </w:rPr>
            </w:pPr>
            <w:r>
              <w:rPr>
                <w:rFonts w:ascii="Times New Roman" w:hAnsi="Times New Roman" w:cs="Times New Roman"/>
                <w:sz w:val="24"/>
                <w:szCs w:val="24"/>
              </w:rPr>
              <w:t>0</w:t>
            </w:r>
          </w:p>
        </w:tc>
      </w:tr>
      <w:tr w:rsidR="00622AA0" w:rsidRPr="00696F09" w:rsidTr="00364CF3">
        <w:tc>
          <w:tcPr>
            <w:tcW w:w="3515" w:type="dxa"/>
          </w:tcPr>
          <w:p w:rsidR="00622AA0" w:rsidRPr="00696F09" w:rsidRDefault="00DB0895" w:rsidP="00622AA0">
            <w:pPr>
              <w:pStyle w:val="ConsPlusNormal"/>
              <w:rPr>
                <w:rFonts w:ascii="Times New Roman" w:hAnsi="Times New Roman" w:cs="Times New Roman"/>
                <w:sz w:val="24"/>
                <w:szCs w:val="24"/>
              </w:rPr>
            </w:pPr>
            <w:r>
              <w:rPr>
                <w:rFonts w:ascii="Times New Roman" w:hAnsi="Times New Roman" w:cs="Times New Roman"/>
                <w:sz w:val="24"/>
                <w:szCs w:val="24"/>
              </w:rPr>
              <w:t>Средства бюджета городского округа</w:t>
            </w:r>
            <w:r w:rsidR="00622AA0">
              <w:rPr>
                <w:rFonts w:ascii="Times New Roman" w:hAnsi="Times New Roman" w:cs="Times New Roman"/>
                <w:sz w:val="24"/>
                <w:szCs w:val="24"/>
              </w:rPr>
              <w:t xml:space="preserve"> Пущино Московской области</w:t>
            </w:r>
          </w:p>
        </w:tc>
        <w:tc>
          <w:tcPr>
            <w:tcW w:w="1246" w:type="dxa"/>
          </w:tcPr>
          <w:p w:rsidR="00622AA0" w:rsidRPr="00696F09" w:rsidRDefault="0039314D" w:rsidP="00622AA0">
            <w:pPr>
              <w:pStyle w:val="ConsPlusNormal"/>
              <w:rPr>
                <w:rFonts w:ascii="Times New Roman" w:hAnsi="Times New Roman" w:cs="Times New Roman"/>
                <w:sz w:val="24"/>
                <w:szCs w:val="24"/>
              </w:rPr>
            </w:pPr>
            <w:r>
              <w:rPr>
                <w:rFonts w:ascii="Times New Roman" w:hAnsi="Times New Roman" w:cs="Times New Roman"/>
                <w:sz w:val="24"/>
                <w:szCs w:val="24"/>
              </w:rPr>
              <w:t>2000</w:t>
            </w:r>
          </w:p>
        </w:tc>
        <w:tc>
          <w:tcPr>
            <w:tcW w:w="1330" w:type="dxa"/>
          </w:tcPr>
          <w:p w:rsidR="00622AA0" w:rsidRPr="00696F09" w:rsidRDefault="00622AA0" w:rsidP="00622AA0">
            <w:pPr>
              <w:pStyle w:val="ConsPlusNormal"/>
              <w:rPr>
                <w:rFonts w:ascii="Times New Roman" w:hAnsi="Times New Roman" w:cs="Times New Roman"/>
                <w:sz w:val="24"/>
                <w:szCs w:val="24"/>
              </w:rPr>
            </w:pPr>
            <w:r>
              <w:rPr>
                <w:rFonts w:ascii="Times New Roman" w:hAnsi="Times New Roman" w:cs="Times New Roman"/>
                <w:sz w:val="24"/>
                <w:szCs w:val="24"/>
              </w:rPr>
              <w:t>260</w:t>
            </w:r>
          </w:p>
        </w:tc>
        <w:tc>
          <w:tcPr>
            <w:tcW w:w="1984" w:type="dxa"/>
          </w:tcPr>
          <w:p w:rsidR="00622AA0" w:rsidRPr="00696F09" w:rsidRDefault="00622AA0" w:rsidP="00622AA0">
            <w:pPr>
              <w:pStyle w:val="ConsPlusNormal"/>
              <w:rPr>
                <w:rFonts w:ascii="Times New Roman" w:hAnsi="Times New Roman" w:cs="Times New Roman"/>
                <w:sz w:val="24"/>
                <w:szCs w:val="24"/>
              </w:rPr>
            </w:pPr>
            <w:r>
              <w:rPr>
                <w:rFonts w:ascii="Times New Roman" w:hAnsi="Times New Roman" w:cs="Times New Roman"/>
                <w:sz w:val="24"/>
                <w:szCs w:val="24"/>
              </w:rPr>
              <w:t>260</w:t>
            </w:r>
          </w:p>
        </w:tc>
        <w:tc>
          <w:tcPr>
            <w:tcW w:w="1985" w:type="dxa"/>
          </w:tcPr>
          <w:p w:rsidR="00622AA0" w:rsidRPr="00696F09" w:rsidRDefault="00622AA0" w:rsidP="00622AA0">
            <w:pPr>
              <w:pStyle w:val="ConsPlusNormal"/>
              <w:rPr>
                <w:rFonts w:ascii="Times New Roman" w:hAnsi="Times New Roman" w:cs="Times New Roman"/>
                <w:sz w:val="24"/>
                <w:szCs w:val="24"/>
              </w:rPr>
            </w:pPr>
            <w:r>
              <w:rPr>
                <w:rFonts w:ascii="Times New Roman" w:hAnsi="Times New Roman" w:cs="Times New Roman"/>
                <w:sz w:val="24"/>
                <w:szCs w:val="24"/>
              </w:rPr>
              <w:t>260</w:t>
            </w:r>
          </w:p>
        </w:tc>
        <w:tc>
          <w:tcPr>
            <w:tcW w:w="1984" w:type="dxa"/>
          </w:tcPr>
          <w:p w:rsidR="00622AA0" w:rsidRPr="00696F09" w:rsidRDefault="00622AA0" w:rsidP="00622AA0">
            <w:pPr>
              <w:pStyle w:val="ConsPlusNormal"/>
              <w:rPr>
                <w:rFonts w:ascii="Times New Roman" w:hAnsi="Times New Roman" w:cs="Times New Roman"/>
                <w:sz w:val="24"/>
                <w:szCs w:val="24"/>
              </w:rPr>
            </w:pPr>
            <w:r>
              <w:rPr>
                <w:rFonts w:ascii="Times New Roman" w:hAnsi="Times New Roman" w:cs="Times New Roman"/>
                <w:sz w:val="24"/>
                <w:szCs w:val="24"/>
              </w:rPr>
              <w:t>610</w:t>
            </w:r>
          </w:p>
        </w:tc>
        <w:tc>
          <w:tcPr>
            <w:tcW w:w="2410" w:type="dxa"/>
          </w:tcPr>
          <w:p w:rsidR="00622AA0" w:rsidRPr="00696F09" w:rsidRDefault="00622AA0" w:rsidP="00622AA0">
            <w:pPr>
              <w:pStyle w:val="ConsPlusNormal"/>
              <w:rPr>
                <w:rFonts w:ascii="Times New Roman" w:hAnsi="Times New Roman" w:cs="Times New Roman"/>
                <w:sz w:val="24"/>
                <w:szCs w:val="24"/>
              </w:rPr>
            </w:pPr>
            <w:r>
              <w:rPr>
                <w:rFonts w:ascii="Times New Roman" w:hAnsi="Times New Roman" w:cs="Times New Roman"/>
                <w:sz w:val="24"/>
                <w:szCs w:val="24"/>
              </w:rPr>
              <w:t>610</w:t>
            </w:r>
          </w:p>
        </w:tc>
      </w:tr>
      <w:tr w:rsidR="00622AA0" w:rsidRPr="00696F09" w:rsidTr="00364CF3">
        <w:tc>
          <w:tcPr>
            <w:tcW w:w="3515" w:type="dxa"/>
          </w:tcPr>
          <w:p w:rsidR="00622AA0" w:rsidRPr="00696F09" w:rsidRDefault="00622AA0" w:rsidP="00622AA0">
            <w:pPr>
              <w:pStyle w:val="ConsPlusNormal"/>
              <w:rPr>
                <w:rFonts w:ascii="Times New Roman" w:hAnsi="Times New Roman" w:cs="Times New Roman"/>
                <w:sz w:val="24"/>
                <w:szCs w:val="24"/>
              </w:rPr>
            </w:pPr>
            <w:r w:rsidRPr="00696F09">
              <w:rPr>
                <w:rFonts w:ascii="Times New Roman" w:hAnsi="Times New Roman" w:cs="Times New Roman"/>
                <w:sz w:val="24"/>
                <w:szCs w:val="24"/>
              </w:rPr>
              <w:t>Внебюджетные источники</w:t>
            </w:r>
          </w:p>
        </w:tc>
        <w:tc>
          <w:tcPr>
            <w:tcW w:w="1246" w:type="dxa"/>
          </w:tcPr>
          <w:p w:rsidR="00622AA0" w:rsidRPr="00696F09" w:rsidRDefault="0039314D" w:rsidP="00622AA0">
            <w:pPr>
              <w:pStyle w:val="ConsPlusNormal"/>
              <w:rPr>
                <w:rFonts w:ascii="Times New Roman" w:hAnsi="Times New Roman" w:cs="Times New Roman"/>
                <w:sz w:val="24"/>
                <w:szCs w:val="24"/>
              </w:rPr>
            </w:pPr>
            <w:r>
              <w:rPr>
                <w:rFonts w:ascii="Times New Roman" w:hAnsi="Times New Roman" w:cs="Times New Roman"/>
                <w:sz w:val="24"/>
                <w:szCs w:val="24"/>
              </w:rPr>
              <w:t>0</w:t>
            </w:r>
          </w:p>
        </w:tc>
        <w:tc>
          <w:tcPr>
            <w:tcW w:w="1330" w:type="dxa"/>
          </w:tcPr>
          <w:p w:rsidR="00622AA0" w:rsidRPr="00696F09" w:rsidRDefault="00622AA0" w:rsidP="00622AA0">
            <w:pPr>
              <w:pStyle w:val="ConsPlusNormal"/>
              <w:rPr>
                <w:rFonts w:ascii="Times New Roman" w:hAnsi="Times New Roman" w:cs="Times New Roman"/>
                <w:sz w:val="24"/>
                <w:szCs w:val="24"/>
              </w:rPr>
            </w:pPr>
            <w:r>
              <w:rPr>
                <w:rFonts w:ascii="Times New Roman" w:hAnsi="Times New Roman" w:cs="Times New Roman"/>
                <w:sz w:val="24"/>
                <w:szCs w:val="24"/>
              </w:rPr>
              <w:t>0</w:t>
            </w:r>
          </w:p>
        </w:tc>
        <w:tc>
          <w:tcPr>
            <w:tcW w:w="1984" w:type="dxa"/>
          </w:tcPr>
          <w:p w:rsidR="00622AA0" w:rsidRPr="00696F09" w:rsidRDefault="00622AA0" w:rsidP="00622AA0">
            <w:pPr>
              <w:pStyle w:val="ConsPlusNormal"/>
              <w:rPr>
                <w:rFonts w:ascii="Times New Roman" w:hAnsi="Times New Roman" w:cs="Times New Roman"/>
                <w:sz w:val="24"/>
                <w:szCs w:val="24"/>
              </w:rPr>
            </w:pPr>
            <w:r>
              <w:rPr>
                <w:rFonts w:ascii="Times New Roman" w:hAnsi="Times New Roman" w:cs="Times New Roman"/>
                <w:sz w:val="24"/>
                <w:szCs w:val="24"/>
              </w:rPr>
              <w:t>0</w:t>
            </w:r>
          </w:p>
        </w:tc>
        <w:tc>
          <w:tcPr>
            <w:tcW w:w="1985" w:type="dxa"/>
          </w:tcPr>
          <w:p w:rsidR="00622AA0" w:rsidRPr="00696F09" w:rsidRDefault="00622AA0" w:rsidP="00622AA0">
            <w:pPr>
              <w:pStyle w:val="ConsPlusNormal"/>
              <w:rPr>
                <w:rFonts w:ascii="Times New Roman" w:hAnsi="Times New Roman" w:cs="Times New Roman"/>
                <w:sz w:val="24"/>
                <w:szCs w:val="24"/>
              </w:rPr>
            </w:pPr>
            <w:r>
              <w:rPr>
                <w:rFonts w:ascii="Times New Roman" w:hAnsi="Times New Roman" w:cs="Times New Roman"/>
                <w:sz w:val="24"/>
                <w:szCs w:val="24"/>
              </w:rPr>
              <w:t>0</w:t>
            </w:r>
          </w:p>
        </w:tc>
        <w:tc>
          <w:tcPr>
            <w:tcW w:w="1984" w:type="dxa"/>
          </w:tcPr>
          <w:p w:rsidR="00622AA0" w:rsidRPr="00696F09" w:rsidRDefault="00622AA0" w:rsidP="00622AA0">
            <w:pPr>
              <w:pStyle w:val="ConsPlusNormal"/>
              <w:rPr>
                <w:rFonts w:ascii="Times New Roman" w:hAnsi="Times New Roman" w:cs="Times New Roman"/>
                <w:sz w:val="24"/>
                <w:szCs w:val="24"/>
              </w:rPr>
            </w:pPr>
            <w:r>
              <w:rPr>
                <w:rFonts w:ascii="Times New Roman" w:hAnsi="Times New Roman" w:cs="Times New Roman"/>
                <w:sz w:val="24"/>
                <w:szCs w:val="24"/>
              </w:rPr>
              <w:t>0</w:t>
            </w:r>
          </w:p>
        </w:tc>
        <w:tc>
          <w:tcPr>
            <w:tcW w:w="2410" w:type="dxa"/>
          </w:tcPr>
          <w:p w:rsidR="00622AA0" w:rsidRPr="00696F09" w:rsidRDefault="00622AA0" w:rsidP="00622AA0">
            <w:pPr>
              <w:pStyle w:val="ConsPlusNormal"/>
              <w:rPr>
                <w:rFonts w:ascii="Times New Roman" w:hAnsi="Times New Roman" w:cs="Times New Roman"/>
                <w:sz w:val="24"/>
                <w:szCs w:val="24"/>
              </w:rPr>
            </w:pPr>
            <w:r>
              <w:rPr>
                <w:rFonts w:ascii="Times New Roman" w:hAnsi="Times New Roman" w:cs="Times New Roman"/>
                <w:sz w:val="24"/>
                <w:szCs w:val="24"/>
              </w:rPr>
              <w:t>0</w:t>
            </w:r>
          </w:p>
        </w:tc>
      </w:tr>
      <w:tr w:rsidR="00622AA0" w:rsidRPr="00696F09" w:rsidTr="00364CF3">
        <w:tc>
          <w:tcPr>
            <w:tcW w:w="3515" w:type="dxa"/>
          </w:tcPr>
          <w:p w:rsidR="00622AA0" w:rsidRPr="00696F09" w:rsidRDefault="00622AA0" w:rsidP="00622AA0">
            <w:pPr>
              <w:pStyle w:val="ConsPlusNormal"/>
              <w:rPr>
                <w:rFonts w:ascii="Times New Roman" w:hAnsi="Times New Roman" w:cs="Times New Roman"/>
                <w:sz w:val="24"/>
                <w:szCs w:val="24"/>
              </w:rPr>
            </w:pPr>
            <w:r w:rsidRPr="00696F09">
              <w:rPr>
                <w:rFonts w:ascii="Times New Roman" w:hAnsi="Times New Roman" w:cs="Times New Roman"/>
                <w:sz w:val="24"/>
                <w:szCs w:val="24"/>
              </w:rPr>
              <w:lastRenderedPageBreak/>
              <w:t>Другие источники (средства Пенсионного фонда, Федерального фонда медицинского страхования, Территориального фонда медицинского страхования, средства работодателей)</w:t>
            </w:r>
          </w:p>
        </w:tc>
        <w:tc>
          <w:tcPr>
            <w:tcW w:w="1246" w:type="dxa"/>
          </w:tcPr>
          <w:p w:rsidR="00622AA0" w:rsidRPr="00696F09" w:rsidRDefault="0039314D" w:rsidP="00622AA0">
            <w:pPr>
              <w:pStyle w:val="ConsPlusNormal"/>
              <w:rPr>
                <w:rFonts w:ascii="Times New Roman" w:hAnsi="Times New Roman" w:cs="Times New Roman"/>
                <w:sz w:val="24"/>
                <w:szCs w:val="24"/>
              </w:rPr>
            </w:pPr>
            <w:r>
              <w:rPr>
                <w:rFonts w:ascii="Times New Roman" w:hAnsi="Times New Roman" w:cs="Times New Roman"/>
                <w:sz w:val="24"/>
                <w:szCs w:val="24"/>
              </w:rPr>
              <w:t>0</w:t>
            </w:r>
          </w:p>
        </w:tc>
        <w:tc>
          <w:tcPr>
            <w:tcW w:w="1330" w:type="dxa"/>
          </w:tcPr>
          <w:p w:rsidR="00622AA0" w:rsidRPr="00696F09" w:rsidRDefault="00622AA0" w:rsidP="00622AA0">
            <w:pPr>
              <w:pStyle w:val="ConsPlusNormal"/>
              <w:rPr>
                <w:rFonts w:ascii="Times New Roman" w:hAnsi="Times New Roman" w:cs="Times New Roman"/>
                <w:sz w:val="24"/>
                <w:szCs w:val="24"/>
              </w:rPr>
            </w:pPr>
            <w:r>
              <w:rPr>
                <w:rFonts w:ascii="Times New Roman" w:hAnsi="Times New Roman" w:cs="Times New Roman"/>
                <w:sz w:val="24"/>
                <w:szCs w:val="24"/>
              </w:rPr>
              <w:t>0</w:t>
            </w:r>
          </w:p>
        </w:tc>
        <w:tc>
          <w:tcPr>
            <w:tcW w:w="1984" w:type="dxa"/>
          </w:tcPr>
          <w:p w:rsidR="00622AA0" w:rsidRPr="00696F09" w:rsidRDefault="00622AA0" w:rsidP="00622AA0">
            <w:pPr>
              <w:pStyle w:val="ConsPlusNormal"/>
              <w:rPr>
                <w:rFonts w:ascii="Times New Roman" w:hAnsi="Times New Roman" w:cs="Times New Roman"/>
                <w:sz w:val="24"/>
                <w:szCs w:val="24"/>
              </w:rPr>
            </w:pPr>
            <w:r>
              <w:rPr>
                <w:rFonts w:ascii="Times New Roman" w:hAnsi="Times New Roman" w:cs="Times New Roman"/>
                <w:sz w:val="24"/>
                <w:szCs w:val="24"/>
              </w:rPr>
              <w:t>0</w:t>
            </w:r>
          </w:p>
        </w:tc>
        <w:tc>
          <w:tcPr>
            <w:tcW w:w="1985" w:type="dxa"/>
          </w:tcPr>
          <w:p w:rsidR="00622AA0" w:rsidRPr="00696F09" w:rsidRDefault="00622AA0" w:rsidP="00622AA0">
            <w:pPr>
              <w:pStyle w:val="ConsPlusNormal"/>
              <w:rPr>
                <w:rFonts w:ascii="Times New Roman" w:hAnsi="Times New Roman" w:cs="Times New Roman"/>
                <w:sz w:val="24"/>
                <w:szCs w:val="24"/>
              </w:rPr>
            </w:pPr>
            <w:r>
              <w:rPr>
                <w:rFonts w:ascii="Times New Roman" w:hAnsi="Times New Roman" w:cs="Times New Roman"/>
                <w:sz w:val="24"/>
                <w:szCs w:val="24"/>
              </w:rPr>
              <w:t>0</w:t>
            </w:r>
          </w:p>
        </w:tc>
        <w:tc>
          <w:tcPr>
            <w:tcW w:w="1984" w:type="dxa"/>
          </w:tcPr>
          <w:p w:rsidR="00622AA0" w:rsidRPr="00696F09" w:rsidRDefault="00622AA0" w:rsidP="00622AA0">
            <w:pPr>
              <w:pStyle w:val="ConsPlusNormal"/>
              <w:rPr>
                <w:rFonts w:ascii="Times New Roman" w:hAnsi="Times New Roman" w:cs="Times New Roman"/>
                <w:sz w:val="24"/>
                <w:szCs w:val="24"/>
              </w:rPr>
            </w:pPr>
            <w:r>
              <w:rPr>
                <w:rFonts w:ascii="Times New Roman" w:hAnsi="Times New Roman" w:cs="Times New Roman"/>
                <w:sz w:val="24"/>
                <w:szCs w:val="24"/>
              </w:rPr>
              <w:t>0</w:t>
            </w:r>
          </w:p>
        </w:tc>
        <w:tc>
          <w:tcPr>
            <w:tcW w:w="2410" w:type="dxa"/>
          </w:tcPr>
          <w:p w:rsidR="00622AA0" w:rsidRPr="00696F09" w:rsidRDefault="00622AA0" w:rsidP="00622AA0">
            <w:pPr>
              <w:pStyle w:val="ConsPlusNormal"/>
              <w:rPr>
                <w:rFonts w:ascii="Times New Roman" w:hAnsi="Times New Roman" w:cs="Times New Roman"/>
                <w:sz w:val="24"/>
                <w:szCs w:val="24"/>
              </w:rPr>
            </w:pPr>
            <w:r>
              <w:rPr>
                <w:rFonts w:ascii="Times New Roman" w:hAnsi="Times New Roman" w:cs="Times New Roman"/>
                <w:sz w:val="24"/>
                <w:szCs w:val="24"/>
              </w:rPr>
              <w:t>0</w:t>
            </w:r>
          </w:p>
        </w:tc>
      </w:tr>
      <w:tr w:rsidR="00622AA0" w:rsidRPr="00696F09" w:rsidTr="00364CF3">
        <w:tc>
          <w:tcPr>
            <w:tcW w:w="3515" w:type="dxa"/>
          </w:tcPr>
          <w:p w:rsidR="00622AA0" w:rsidRPr="00696F09" w:rsidRDefault="00622AA0" w:rsidP="00622AA0">
            <w:pPr>
              <w:pStyle w:val="ConsPlusNormal"/>
              <w:rPr>
                <w:rFonts w:ascii="Times New Roman" w:hAnsi="Times New Roman" w:cs="Times New Roman"/>
                <w:sz w:val="24"/>
                <w:szCs w:val="24"/>
              </w:rPr>
            </w:pPr>
            <w:r w:rsidRPr="00696F09">
              <w:rPr>
                <w:rFonts w:ascii="Times New Roman" w:hAnsi="Times New Roman" w:cs="Times New Roman"/>
                <w:sz w:val="24"/>
                <w:szCs w:val="24"/>
              </w:rPr>
              <w:t>Всего, в том числе по годам:</w:t>
            </w:r>
          </w:p>
        </w:tc>
        <w:tc>
          <w:tcPr>
            <w:tcW w:w="1246" w:type="dxa"/>
          </w:tcPr>
          <w:p w:rsidR="00622AA0" w:rsidRPr="00696F09" w:rsidRDefault="0039314D" w:rsidP="00622AA0">
            <w:pPr>
              <w:pStyle w:val="ConsPlusNormal"/>
              <w:rPr>
                <w:rFonts w:ascii="Times New Roman" w:hAnsi="Times New Roman" w:cs="Times New Roman"/>
                <w:sz w:val="24"/>
                <w:szCs w:val="24"/>
              </w:rPr>
            </w:pPr>
            <w:r>
              <w:rPr>
                <w:rFonts w:ascii="Times New Roman" w:hAnsi="Times New Roman" w:cs="Times New Roman"/>
                <w:sz w:val="24"/>
                <w:szCs w:val="24"/>
              </w:rPr>
              <w:t>0</w:t>
            </w:r>
          </w:p>
        </w:tc>
        <w:tc>
          <w:tcPr>
            <w:tcW w:w="1330" w:type="dxa"/>
          </w:tcPr>
          <w:p w:rsidR="00622AA0" w:rsidRPr="00696F09" w:rsidRDefault="0039314D" w:rsidP="00622AA0">
            <w:pPr>
              <w:pStyle w:val="ConsPlusNormal"/>
              <w:rPr>
                <w:rFonts w:ascii="Times New Roman" w:hAnsi="Times New Roman" w:cs="Times New Roman"/>
                <w:sz w:val="24"/>
                <w:szCs w:val="24"/>
              </w:rPr>
            </w:pPr>
            <w:r>
              <w:rPr>
                <w:rFonts w:ascii="Times New Roman" w:hAnsi="Times New Roman" w:cs="Times New Roman"/>
                <w:sz w:val="24"/>
                <w:szCs w:val="24"/>
              </w:rPr>
              <w:t>0</w:t>
            </w:r>
          </w:p>
        </w:tc>
        <w:tc>
          <w:tcPr>
            <w:tcW w:w="1984" w:type="dxa"/>
          </w:tcPr>
          <w:p w:rsidR="00622AA0" w:rsidRPr="00696F09" w:rsidRDefault="00622AA0" w:rsidP="00622AA0">
            <w:pPr>
              <w:pStyle w:val="ConsPlusNormal"/>
              <w:rPr>
                <w:rFonts w:ascii="Times New Roman" w:hAnsi="Times New Roman" w:cs="Times New Roman"/>
                <w:sz w:val="24"/>
                <w:szCs w:val="24"/>
              </w:rPr>
            </w:pPr>
            <w:r>
              <w:rPr>
                <w:rFonts w:ascii="Times New Roman" w:hAnsi="Times New Roman" w:cs="Times New Roman"/>
                <w:sz w:val="24"/>
                <w:szCs w:val="24"/>
              </w:rPr>
              <w:t>260</w:t>
            </w:r>
          </w:p>
        </w:tc>
        <w:tc>
          <w:tcPr>
            <w:tcW w:w="1985" w:type="dxa"/>
          </w:tcPr>
          <w:p w:rsidR="00622AA0" w:rsidRPr="00696F09" w:rsidRDefault="00622AA0" w:rsidP="00622AA0">
            <w:pPr>
              <w:pStyle w:val="ConsPlusNormal"/>
              <w:rPr>
                <w:rFonts w:ascii="Times New Roman" w:hAnsi="Times New Roman" w:cs="Times New Roman"/>
                <w:sz w:val="24"/>
                <w:szCs w:val="24"/>
              </w:rPr>
            </w:pPr>
            <w:r>
              <w:rPr>
                <w:rFonts w:ascii="Times New Roman" w:hAnsi="Times New Roman" w:cs="Times New Roman"/>
                <w:sz w:val="24"/>
                <w:szCs w:val="24"/>
              </w:rPr>
              <w:t>260</w:t>
            </w:r>
          </w:p>
        </w:tc>
        <w:tc>
          <w:tcPr>
            <w:tcW w:w="1984" w:type="dxa"/>
          </w:tcPr>
          <w:p w:rsidR="00622AA0" w:rsidRPr="00696F09" w:rsidRDefault="00622AA0" w:rsidP="00622AA0">
            <w:pPr>
              <w:pStyle w:val="ConsPlusNormal"/>
              <w:rPr>
                <w:rFonts w:ascii="Times New Roman" w:hAnsi="Times New Roman" w:cs="Times New Roman"/>
                <w:sz w:val="24"/>
                <w:szCs w:val="24"/>
              </w:rPr>
            </w:pPr>
            <w:r>
              <w:rPr>
                <w:rFonts w:ascii="Times New Roman" w:hAnsi="Times New Roman" w:cs="Times New Roman"/>
                <w:sz w:val="24"/>
                <w:szCs w:val="24"/>
              </w:rPr>
              <w:t>610</w:t>
            </w:r>
          </w:p>
        </w:tc>
        <w:tc>
          <w:tcPr>
            <w:tcW w:w="2410" w:type="dxa"/>
          </w:tcPr>
          <w:p w:rsidR="00622AA0" w:rsidRPr="00696F09" w:rsidRDefault="00622AA0" w:rsidP="00622AA0">
            <w:pPr>
              <w:pStyle w:val="ConsPlusNormal"/>
              <w:rPr>
                <w:rFonts w:ascii="Times New Roman" w:hAnsi="Times New Roman" w:cs="Times New Roman"/>
                <w:sz w:val="24"/>
                <w:szCs w:val="24"/>
              </w:rPr>
            </w:pPr>
            <w:r>
              <w:rPr>
                <w:rFonts w:ascii="Times New Roman" w:hAnsi="Times New Roman" w:cs="Times New Roman"/>
                <w:sz w:val="24"/>
                <w:szCs w:val="24"/>
              </w:rPr>
              <w:t>610</w:t>
            </w:r>
          </w:p>
        </w:tc>
      </w:tr>
      <w:tr w:rsidR="000B75D6" w:rsidRPr="00696F09" w:rsidTr="00364CF3">
        <w:tc>
          <w:tcPr>
            <w:tcW w:w="3515" w:type="dxa"/>
          </w:tcPr>
          <w:p w:rsidR="000B75D6" w:rsidRPr="00696F09" w:rsidRDefault="000B75D6" w:rsidP="000B75D6">
            <w:pPr>
              <w:pStyle w:val="ConsPlusNormal"/>
              <w:rPr>
                <w:rFonts w:ascii="Times New Roman" w:hAnsi="Times New Roman" w:cs="Times New Roman"/>
                <w:sz w:val="24"/>
                <w:szCs w:val="24"/>
              </w:rPr>
            </w:pPr>
            <w:r w:rsidRPr="00696F09">
              <w:rPr>
                <w:rFonts w:ascii="Times New Roman" w:hAnsi="Times New Roman" w:cs="Times New Roman"/>
                <w:sz w:val="24"/>
                <w:szCs w:val="24"/>
              </w:rPr>
              <w:t xml:space="preserve">Основные показатели реализации мероприятий </w:t>
            </w:r>
            <w:r>
              <w:rPr>
                <w:rFonts w:ascii="Times New Roman" w:hAnsi="Times New Roman" w:cs="Times New Roman"/>
                <w:sz w:val="24"/>
                <w:szCs w:val="24"/>
              </w:rPr>
              <w:t>муниципальной</w:t>
            </w:r>
            <w:r w:rsidRPr="00696F09">
              <w:rPr>
                <w:rFonts w:ascii="Times New Roman" w:hAnsi="Times New Roman" w:cs="Times New Roman"/>
                <w:sz w:val="24"/>
                <w:szCs w:val="24"/>
              </w:rPr>
              <w:t xml:space="preserve"> программы</w:t>
            </w:r>
          </w:p>
        </w:tc>
        <w:tc>
          <w:tcPr>
            <w:tcW w:w="2576" w:type="dxa"/>
            <w:gridSpan w:val="2"/>
          </w:tcPr>
          <w:p w:rsidR="000B75D6" w:rsidRPr="0070511D" w:rsidRDefault="000B75D6" w:rsidP="000B75D6">
            <w:pPr>
              <w:pStyle w:val="ConsPlusNormal"/>
              <w:rPr>
                <w:rFonts w:ascii="Times New Roman" w:hAnsi="Times New Roman" w:cs="Times New Roman"/>
                <w:sz w:val="24"/>
                <w:szCs w:val="24"/>
              </w:rPr>
            </w:pPr>
            <w:r>
              <w:rPr>
                <w:rFonts w:ascii="Times New Roman" w:hAnsi="Times New Roman" w:cs="Times New Roman"/>
                <w:sz w:val="24"/>
                <w:szCs w:val="24"/>
              </w:rPr>
              <w:t>2017</w:t>
            </w:r>
          </w:p>
        </w:tc>
        <w:tc>
          <w:tcPr>
            <w:tcW w:w="1984" w:type="dxa"/>
          </w:tcPr>
          <w:p w:rsidR="000B75D6" w:rsidRPr="0070511D" w:rsidRDefault="000B75D6" w:rsidP="000B75D6">
            <w:pPr>
              <w:pStyle w:val="ConsPlusNormal"/>
              <w:rPr>
                <w:rFonts w:ascii="Times New Roman" w:hAnsi="Times New Roman" w:cs="Times New Roman"/>
                <w:sz w:val="24"/>
                <w:szCs w:val="24"/>
              </w:rPr>
            </w:pPr>
            <w:r>
              <w:rPr>
                <w:rFonts w:ascii="Times New Roman" w:hAnsi="Times New Roman" w:cs="Times New Roman"/>
                <w:sz w:val="24"/>
                <w:szCs w:val="24"/>
              </w:rPr>
              <w:t>2018</w:t>
            </w:r>
          </w:p>
        </w:tc>
        <w:tc>
          <w:tcPr>
            <w:tcW w:w="1985" w:type="dxa"/>
          </w:tcPr>
          <w:p w:rsidR="000B75D6" w:rsidRPr="0070511D" w:rsidRDefault="000B75D6" w:rsidP="000B75D6">
            <w:pPr>
              <w:pStyle w:val="ConsPlusNormal"/>
              <w:rPr>
                <w:rFonts w:ascii="Times New Roman" w:hAnsi="Times New Roman" w:cs="Times New Roman"/>
                <w:sz w:val="24"/>
                <w:szCs w:val="24"/>
              </w:rPr>
            </w:pPr>
            <w:r>
              <w:rPr>
                <w:rFonts w:ascii="Times New Roman" w:hAnsi="Times New Roman" w:cs="Times New Roman"/>
                <w:sz w:val="24"/>
                <w:szCs w:val="24"/>
              </w:rPr>
              <w:t>2019</w:t>
            </w:r>
          </w:p>
        </w:tc>
        <w:tc>
          <w:tcPr>
            <w:tcW w:w="1984" w:type="dxa"/>
          </w:tcPr>
          <w:p w:rsidR="000B75D6" w:rsidRPr="0070511D" w:rsidRDefault="000B75D6" w:rsidP="000B75D6">
            <w:pPr>
              <w:pStyle w:val="ConsPlusNormal"/>
              <w:rPr>
                <w:rFonts w:ascii="Times New Roman" w:hAnsi="Times New Roman" w:cs="Times New Roman"/>
                <w:sz w:val="24"/>
                <w:szCs w:val="24"/>
              </w:rPr>
            </w:pPr>
            <w:r>
              <w:rPr>
                <w:rFonts w:ascii="Times New Roman" w:hAnsi="Times New Roman" w:cs="Times New Roman"/>
                <w:sz w:val="24"/>
                <w:szCs w:val="24"/>
              </w:rPr>
              <w:t>2020</w:t>
            </w:r>
          </w:p>
        </w:tc>
        <w:tc>
          <w:tcPr>
            <w:tcW w:w="2410" w:type="dxa"/>
          </w:tcPr>
          <w:p w:rsidR="000B75D6" w:rsidRPr="00696F09" w:rsidRDefault="000B75D6" w:rsidP="000B75D6">
            <w:pPr>
              <w:pStyle w:val="ConsPlusNormal"/>
              <w:rPr>
                <w:rFonts w:ascii="Times New Roman" w:hAnsi="Times New Roman" w:cs="Times New Roman"/>
                <w:sz w:val="24"/>
                <w:szCs w:val="24"/>
              </w:rPr>
            </w:pPr>
            <w:r>
              <w:rPr>
                <w:rFonts w:ascii="Times New Roman" w:hAnsi="Times New Roman" w:cs="Times New Roman"/>
                <w:sz w:val="24"/>
                <w:szCs w:val="24"/>
              </w:rPr>
              <w:t>2021</w:t>
            </w:r>
          </w:p>
        </w:tc>
      </w:tr>
      <w:tr w:rsidR="00C16B4E" w:rsidRPr="00696F09" w:rsidTr="00364CF3">
        <w:tc>
          <w:tcPr>
            <w:tcW w:w="3515" w:type="dxa"/>
          </w:tcPr>
          <w:p w:rsidR="00C16B4E" w:rsidRPr="00171B7F" w:rsidRDefault="00C16B4E" w:rsidP="00C16B4E">
            <w:pPr>
              <w:autoSpaceDE w:val="0"/>
              <w:autoSpaceDN w:val="0"/>
              <w:adjustRightInd w:val="0"/>
              <w:ind w:left="28" w:right="28"/>
              <w:rPr>
                <w:color w:val="000000"/>
              </w:rPr>
            </w:pPr>
            <w:r w:rsidRPr="00171B7F">
              <w:rPr>
                <w:color w:val="000000"/>
              </w:rPr>
              <w:t>Снижение сброса загрязняющих веществ в стоках и повышение качества очистки сточных вод;</w:t>
            </w:r>
          </w:p>
        </w:tc>
        <w:tc>
          <w:tcPr>
            <w:tcW w:w="2576" w:type="dxa"/>
            <w:gridSpan w:val="2"/>
          </w:tcPr>
          <w:p w:rsidR="00C16B4E" w:rsidRPr="00171B7F" w:rsidRDefault="00C16B4E" w:rsidP="00C16B4E">
            <w:pPr>
              <w:autoSpaceDE w:val="0"/>
              <w:autoSpaceDN w:val="0"/>
              <w:adjustRightInd w:val="0"/>
              <w:ind w:left="28" w:right="28"/>
              <w:rPr>
                <w:color w:val="000000"/>
              </w:rPr>
            </w:pPr>
            <w:r>
              <w:rPr>
                <w:color w:val="000000"/>
              </w:rPr>
              <w:t>100%</w:t>
            </w:r>
          </w:p>
        </w:tc>
        <w:tc>
          <w:tcPr>
            <w:tcW w:w="1984" w:type="dxa"/>
          </w:tcPr>
          <w:p w:rsidR="00C16B4E" w:rsidRDefault="00C16B4E" w:rsidP="00C16B4E">
            <w:r w:rsidRPr="005C3A26">
              <w:rPr>
                <w:color w:val="000000"/>
              </w:rPr>
              <w:t>100%</w:t>
            </w:r>
          </w:p>
        </w:tc>
        <w:tc>
          <w:tcPr>
            <w:tcW w:w="1985" w:type="dxa"/>
          </w:tcPr>
          <w:p w:rsidR="00C16B4E" w:rsidRDefault="00C16B4E" w:rsidP="00C16B4E">
            <w:r w:rsidRPr="005C3A26">
              <w:rPr>
                <w:color w:val="000000"/>
              </w:rPr>
              <w:t>100%</w:t>
            </w:r>
          </w:p>
        </w:tc>
        <w:tc>
          <w:tcPr>
            <w:tcW w:w="1984" w:type="dxa"/>
          </w:tcPr>
          <w:p w:rsidR="00C16B4E" w:rsidRDefault="00C16B4E" w:rsidP="00C16B4E">
            <w:r w:rsidRPr="005C3A26">
              <w:rPr>
                <w:color w:val="000000"/>
              </w:rPr>
              <w:t>100%</w:t>
            </w:r>
          </w:p>
        </w:tc>
        <w:tc>
          <w:tcPr>
            <w:tcW w:w="2410" w:type="dxa"/>
          </w:tcPr>
          <w:p w:rsidR="00C16B4E" w:rsidRDefault="00C16B4E" w:rsidP="00C16B4E">
            <w:r w:rsidRPr="005C3A26">
              <w:rPr>
                <w:color w:val="000000"/>
              </w:rPr>
              <w:t>100%</w:t>
            </w:r>
          </w:p>
        </w:tc>
      </w:tr>
      <w:tr w:rsidR="00C16B4E" w:rsidRPr="00696F09" w:rsidTr="00364CF3">
        <w:tc>
          <w:tcPr>
            <w:tcW w:w="3515" w:type="dxa"/>
          </w:tcPr>
          <w:p w:rsidR="00C16B4E" w:rsidRPr="00171B7F" w:rsidRDefault="00C16B4E" w:rsidP="00C16B4E">
            <w:pPr>
              <w:autoSpaceDE w:val="0"/>
              <w:autoSpaceDN w:val="0"/>
              <w:adjustRightInd w:val="0"/>
              <w:ind w:left="28" w:right="28"/>
              <w:rPr>
                <w:color w:val="000000"/>
              </w:rPr>
            </w:pPr>
            <w:r w:rsidRPr="00171B7F">
              <w:rPr>
                <w:color w:val="000000"/>
              </w:rPr>
              <w:t>Количество исследуемых компонентов окружающей среды</w:t>
            </w:r>
          </w:p>
        </w:tc>
        <w:tc>
          <w:tcPr>
            <w:tcW w:w="2576" w:type="dxa"/>
            <w:gridSpan w:val="2"/>
          </w:tcPr>
          <w:p w:rsidR="00C16B4E" w:rsidRPr="00171B7F" w:rsidRDefault="00C16B4E" w:rsidP="00C16B4E">
            <w:pPr>
              <w:autoSpaceDE w:val="0"/>
              <w:autoSpaceDN w:val="0"/>
              <w:adjustRightInd w:val="0"/>
              <w:ind w:left="28" w:right="28"/>
              <w:rPr>
                <w:color w:val="000000"/>
              </w:rPr>
            </w:pPr>
            <w:r>
              <w:rPr>
                <w:color w:val="000000"/>
              </w:rPr>
              <w:t>1ед.</w:t>
            </w:r>
          </w:p>
        </w:tc>
        <w:tc>
          <w:tcPr>
            <w:tcW w:w="1984" w:type="dxa"/>
          </w:tcPr>
          <w:p w:rsidR="00C16B4E" w:rsidRDefault="00C16B4E" w:rsidP="00C16B4E">
            <w:r w:rsidRPr="00DB7869">
              <w:rPr>
                <w:color w:val="000000"/>
              </w:rPr>
              <w:t>1ед.</w:t>
            </w:r>
          </w:p>
        </w:tc>
        <w:tc>
          <w:tcPr>
            <w:tcW w:w="1985" w:type="dxa"/>
          </w:tcPr>
          <w:p w:rsidR="00C16B4E" w:rsidRDefault="00C16B4E" w:rsidP="00C16B4E">
            <w:r w:rsidRPr="00DB7869">
              <w:rPr>
                <w:color w:val="000000"/>
              </w:rPr>
              <w:t>1ед.</w:t>
            </w:r>
          </w:p>
        </w:tc>
        <w:tc>
          <w:tcPr>
            <w:tcW w:w="1984" w:type="dxa"/>
          </w:tcPr>
          <w:p w:rsidR="00C16B4E" w:rsidRDefault="00C16B4E" w:rsidP="00C16B4E">
            <w:r w:rsidRPr="00DB7869">
              <w:rPr>
                <w:color w:val="000000"/>
              </w:rPr>
              <w:t>1ед.</w:t>
            </w:r>
          </w:p>
        </w:tc>
        <w:tc>
          <w:tcPr>
            <w:tcW w:w="2410" w:type="dxa"/>
          </w:tcPr>
          <w:p w:rsidR="00C16B4E" w:rsidRDefault="00C16B4E" w:rsidP="00C16B4E">
            <w:r w:rsidRPr="00DB7869">
              <w:rPr>
                <w:color w:val="000000"/>
              </w:rPr>
              <w:t>1ед.</w:t>
            </w:r>
          </w:p>
        </w:tc>
      </w:tr>
      <w:tr w:rsidR="00C16B4E" w:rsidRPr="00696F09" w:rsidTr="00364CF3">
        <w:tc>
          <w:tcPr>
            <w:tcW w:w="3515" w:type="dxa"/>
          </w:tcPr>
          <w:p w:rsidR="00C16B4E" w:rsidRPr="00171B7F" w:rsidRDefault="00C16B4E" w:rsidP="00C16B4E">
            <w:pPr>
              <w:autoSpaceDE w:val="0"/>
              <w:autoSpaceDN w:val="0"/>
              <w:adjustRightInd w:val="0"/>
              <w:ind w:left="28" w:right="28"/>
              <w:rPr>
                <w:color w:val="000000"/>
              </w:rPr>
            </w:pPr>
            <w:r w:rsidRPr="00171B7F">
              <w:rPr>
                <w:color w:val="000000"/>
              </w:rPr>
              <w:t>Соответствие фактической площади озелененных территорий минимально необходимой площади озелененных территорий согласно нормативам градостроительного проектирования</w:t>
            </w:r>
          </w:p>
        </w:tc>
        <w:tc>
          <w:tcPr>
            <w:tcW w:w="2576" w:type="dxa"/>
            <w:gridSpan w:val="2"/>
          </w:tcPr>
          <w:p w:rsidR="00C16B4E" w:rsidRDefault="00C16B4E" w:rsidP="00C16B4E">
            <w:r w:rsidRPr="006A6F93">
              <w:rPr>
                <w:color w:val="000000"/>
              </w:rPr>
              <w:t>100%</w:t>
            </w:r>
          </w:p>
        </w:tc>
        <w:tc>
          <w:tcPr>
            <w:tcW w:w="1984" w:type="dxa"/>
          </w:tcPr>
          <w:p w:rsidR="00C16B4E" w:rsidRDefault="00C16B4E" w:rsidP="00C16B4E">
            <w:r w:rsidRPr="006A6F93">
              <w:rPr>
                <w:color w:val="000000"/>
              </w:rPr>
              <w:t>100%</w:t>
            </w:r>
          </w:p>
        </w:tc>
        <w:tc>
          <w:tcPr>
            <w:tcW w:w="1985" w:type="dxa"/>
          </w:tcPr>
          <w:p w:rsidR="00C16B4E" w:rsidRDefault="00C16B4E" w:rsidP="00C16B4E">
            <w:r w:rsidRPr="006A6F93">
              <w:rPr>
                <w:color w:val="000000"/>
              </w:rPr>
              <w:t>100%</w:t>
            </w:r>
          </w:p>
        </w:tc>
        <w:tc>
          <w:tcPr>
            <w:tcW w:w="1984" w:type="dxa"/>
          </w:tcPr>
          <w:p w:rsidR="00C16B4E" w:rsidRDefault="00C16B4E" w:rsidP="00C16B4E">
            <w:r w:rsidRPr="006A6F93">
              <w:rPr>
                <w:color w:val="000000"/>
              </w:rPr>
              <w:t>100%</w:t>
            </w:r>
          </w:p>
        </w:tc>
        <w:tc>
          <w:tcPr>
            <w:tcW w:w="2410" w:type="dxa"/>
          </w:tcPr>
          <w:p w:rsidR="00C16B4E" w:rsidRDefault="00C16B4E" w:rsidP="00C16B4E">
            <w:r w:rsidRPr="006A6F93">
              <w:rPr>
                <w:color w:val="000000"/>
              </w:rPr>
              <w:t>100%</w:t>
            </w:r>
          </w:p>
        </w:tc>
      </w:tr>
      <w:tr w:rsidR="00C16B4E" w:rsidRPr="00696F09" w:rsidTr="00364CF3">
        <w:tc>
          <w:tcPr>
            <w:tcW w:w="3515" w:type="dxa"/>
          </w:tcPr>
          <w:p w:rsidR="00C16B4E" w:rsidRPr="00171B7F" w:rsidRDefault="00C16B4E" w:rsidP="00C16B4E">
            <w:pPr>
              <w:autoSpaceDE w:val="0"/>
              <w:autoSpaceDN w:val="0"/>
              <w:adjustRightInd w:val="0"/>
              <w:ind w:left="28" w:right="28"/>
              <w:rPr>
                <w:color w:val="000000"/>
              </w:rPr>
            </w:pPr>
            <w:r w:rsidRPr="00171B7F">
              <w:rPr>
                <w:color w:val="000000"/>
              </w:rPr>
              <w:t>Наличие генеральных схем санитарной очистки территорий муниципального образования</w:t>
            </w:r>
          </w:p>
        </w:tc>
        <w:tc>
          <w:tcPr>
            <w:tcW w:w="2576" w:type="dxa"/>
            <w:gridSpan w:val="2"/>
          </w:tcPr>
          <w:p w:rsidR="00C16B4E" w:rsidRDefault="00C16B4E" w:rsidP="00C16B4E">
            <w:r w:rsidRPr="0009185B">
              <w:rPr>
                <w:color w:val="000000"/>
              </w:rPr>
              <w:t>1ед.</w:t>
            </w:r>
          </w:p>
        </w:tc>
        <w:tc>
          <w:tcPr>
            <w:tcW w:w="1984" w:type="dxa"/>
          </w:tcPr>
          <w:p w:rsidR="00C16B4E" w:rsidRDefault="00C16B4E" w:rsidP="00C16B4E">
            <w:r w:rsidRPr="0009185B">
              <w:rPr>
                <w:color w:val="000000"/>
              </w:rPr>
              <w:t>1ед.</w:t>
            </w:r>
          </w:p>
        </w:tc>
        <w:tc>
          <w:tcPr>
            <w:tcW w:w="1985" w:type="dxa"/>
          </w:tcPr>
          <w:p w:rsidR="00C16B4E" w:rsidRDefault="00C16B4E" w:rsidP="00C16B4E">
            <w:r w:rsidRPr="0009185B">
              <w:rPr>
                <w:color w:val="000000"/>
              </w:rPr>
              <w:t>1ед.</w:t>
            </w:r>
          </w:p>
        </w:tc>
        <w:tc>
          <w:tcPr>
            <w:tcW w:w="1984" w:type="dxa"/>
          </w:tcPr>
          <w:p w:rsidR="00C16B4E" w:rsidRDefault="00C16B4E" w:rsidP="00C16B4E">
            <w:r w:rsidRPr="0009185B">
              <w:rPr>
                <w:color w:val="000000"/>
              </w:rPr>
              <w:t>1ед.</w:t>
            </w:r>
          </w:p>
        </w:tc>
        <w:tc>
          <w:tcPr>
            <w:tcW w:w="2410" w:type="dxa"/>
          </w:tcPr>
          <w:p w:rsidR="00C16B4E" w:rsidRDefault="00C16B4E" w:rsidP="00C16B4E">
            <w:r w:rsidRPr="0009185B">
              <w:rPr>
                <w:color w:val="000000"/>
              </w:rPr>
              <w:t>1ед.</w:t>
            </w:r>
          </w:p>
        </w:tc>
      </w:tr>
      <w:tr w:rsidR="00C16B4E" w:rsidRPr="00696F09" w:rsidTr="00364CF3">
        <w:tc>
          <w:tcPr>
            <w:tcW w:w="3515" w:type="dxa"/>
          </w:tcPr>
          <w:p w:rsidR="00C16B4E" w:rsidRPr="00171B7F" w:rsidRDefault="00C16B4E" w:rsidP="00C16B4E">
            <w:pPr>
              <w:autoSpaceDE w:val="0"/>
              <w:autoSpaceDN w:val="0"/>
              <w:adjustRightInd w:val="0"/>
              <w:ind w:left="28" w:right="28"/>
              <w:rPr>
                <w:color w:val="000000"/>
              </w:rPr>
            </w:pPr>
            <w:r w:rsidRPr="00171B7F">
              <w:rPr>
                <w:color w:val="000000"/>
              </w:rPr>
              <w:lastRenderedPageBreak/>
              <w:t>Соответствие расходов на природоохранную деятельность,</w:t>
            </w:r>
            <w:r>
              <w:rPr>
                <w:color w:val="000000"/>
              </w:rPr>
              <w:t xml:space="preserve"> </w:t>
            </w:r>
            <w:r w:rsidRPr="00171B7F">
              <w:rPr>
                <w:color w:val="000000"/>
              </w:rPr>
              <w:t>установленных муниципальной экологической программой, нормативу расходов на природоохранную деятельность, установленному Правительством  Московской области (28.6 руб./чел)</w:t>
            </w:r>
          </w:p>
        </w:tc>
        <w:tc>
          <w:tcPr>
            <w:tcW w:w="2576" w:type="dxa"/>
            <w:gridSpan w:val="2"/>
          </w:tcPr>
          <w:p w:rsidR="00C16B4E" w:rsidRDefault="00C16B4E" w:rsidP="00C16B4E">
            <w:r>
              <w:rPr>
                <w:color w:val="000000"/>
              </w:rPr>
              <w:t>43</w:t>
            </w:r>
            <w:r w:rsidRPr="005B0FC8">
              <w:rPr>
                <w:color w:val="000000"/>
              </w:rPr>
              <w:t>%</w:t>
            </w:r>
          </w:p>
        </w:tc>
        <w:tc>
          <w:tcPr>
            <w:tcW w:w="1984" w:type="dxa"/>
          </w:tcPr>
          <w:p w:rsidR="00C16B4E" w:rsidRDefault="00C16B4E" w:rsidP="00C16B4E">
            <w:r>
              <w:rPr>
                <w:color w:val="000000"/>
              </w:rPr>
              <w:t>43</w:t>
            </w:r>
            <w:r w:rsidRPr="005B0FC8">
              <w:rPr>
                <w:color w:val="000000"/>
              </w:rPr>
              <w:t>%</w:t>
            </w:r>
          </w:p>
        </w:tc>
        <w:tc>
          <w:tcPr>
            <w:tcW w:w="1985" w:type="dxa"/>
          </w:tcPr>
          <w:p w:rsidR="00C16B4E" w:rsidRDefault="00C16B4E" w:rsidP="00C16B4E">
            <w:r>
              <w:rPr>
                <w:color w:val="000000"/>
              </w:rPr>
              <w:t>43</w:t>
            </w:r>
            <w:r w:rsidRPr="005B0FC8">
              <w:rPr>
                <w:color w:val="000000"/>
              </w:rPr>
              <w:t>%</w:t>
            </w:r>
          </w:p>
        </w:tc>
        <w:tc>
          <w:tcPr>
            <w:tcW w:w="1984" w:type="dxa"/>
          </w:tcPr>
          <w:p w:rsidR="00C16B4E" w:rsidRDefault="00C16B4E" w:rsidP="00C16B4E">
            <w:r w:rsidRPr="005B0FC8">
              <w:rPr>
                <w:color w:val="000000"/>
              </w:rPr>
              <w:t>100%</w:t>
            </w:r>
          </w:p>
        </w:tc>
        <w:tc>
          <w:tcPr>
            <w:tcW w:w="2410" w:type="dxa"/>
          </w:tcPr>
          <w:p w:rsidR="00C16B4E" w:rsidRDefault="00C16B4E" w:rsidP="00C16B4E">
            <w:r w:rsidRPr="005B0FC8">
              <w:rPr>
                <w:color w:val="000000"/>
              </w:rPr>
              <w:t>100%</w:t>
            </w:r>
          </w:p>
        </w:tc>
      </w:tr>
      <w:tr w:rsidR="0072504B" w:rsidRPr="00696F09" w:rsidTr="00364CF3">
        <w:tc>
          <w:tcPr>
            <w:tcW w:w="3515" w:type="dxa"/>
          </w:tcPr>
          <w:p w:rsidR="0072504B" w:rsidRPr="00171B7F" w:rsidRDefault="0072504B" w:rsidP="0072504B">
            <w:pPr>
              <w:autoSpaceDE w:val="0"/>
              <w:autoSpaceDN w:val="0"/>
              <w:adjustRightInd w:val="0"/>
              <w:ind w:left="28" w:right="28"/>
              <w:rPr>
                <w:color w:val="000000"/>
              </w:rPr>
            </w:pPr>
            <w:r w:rsidRPr="00171B7F">
              <w:rPr>
                <w:color w:val="000000"/>
              </w:rPr>
              <w:t xml:space="preserve">Количество мероприятий по экологическому перевоспитанию и просвещению населения; </w:t>
            </w:r>
          </w:p>
        </w:tc>
        <w:tc>
          <w:tcPr>
            <w:tcW w:w="2576" w:type="dxa"/>
            <w:gridSpan w:val="2"/>
          </w:tcPr>
          <w:p w:rsidR="0072504B" w:rsidRPr="00171B7F" w:rsidRDefault="00C16B4E" w:rsidP="0072504B">
            <w:pPr>
              <w:autoSpaceDE w:val="0"/>
              <w:autoSpaceDN w:val="0"/>
              <w:adjustRightInd w:val="0"/>
              <w:ind w:left="28" w:right="28"/>
              <w:rPr>
                <w:color w:val="000000"/>
              </w:rPr>
            </w:pPr>
            <w:r>
              <w:rPr>
                <w:color w:val="000000"/>
              </w:rPr>
              <w:t>5</w:t>
            </w:r>
          </w:p>
        </w:tc>
        <w:tc>
          <w:tcPr>
            <w:tcW w:w="1984" w:type="dxa"/>
          </w:tcPr>
          <w:p w:rsidR="0072504B" w:rsidRPr="00171B7F" w:rsidRDefault="00C16B4E" w:rsidP="0072504B">
            <w:pPr>
              <w:autoSpaceDE w:val="0"/>
              <w:autoSpaceDN w:val="0"/>
              <w:adjustRightInd w:val="0"/>
              <w:ind w:left="28" w:right="28"/>
              <w:rPr>
                <w:color w:val="000000"/>
              </w:rPr>
            </w:pPr>
            <w:r>
              <w:rPr>
                <w:color w:val="000000"/>
              </w:rPr>
              <w:t>5</w:t>
            </w:r>
          </w:p>
        </w:tc>
        <w:tc>
          <w:tcPr>
            <w:tcW w:w="1985" w:type="dxa"/>
          </w:tcPr>
          <w:p w:rsidR="0072504B" w:rsidRPr="00171B7F" w:rsidRDefault="00C16B4E" w:rsidP="0072504B">
            <w:pPr>
              <w:autoSpaceDE w:val="0"/>
              <w:autoSpaceDN w:val="0"/>
              <w:adjustRightInd w:val="0"/>
              <w:ind w:left="28" w:right="28"/>
              <w:rPr>
                <w:color w:val="000000"/>
              </w:rPr>
            </w:pPr>
            <w:r>
              <w:rPr>
                <w:color w:val="000000"/>
              </w:rPr>
              <w:t>5</w:t>
            </w:r>
          </w:p>
        </w:tc>
        <w:tc>
          <w:tcPr>
            <w:tcW w:w="1984" w:type="dxa"/>
          </w:tcPr>
          <w:p w:rsidR="0072504B" w:rsidRPr="00171B7F" w:rsidRDefault="00C16B4E" w:rsidP="0072504B">
            <w:pPr>
              <w:autoSpaceDE w:val="0"/>
              <w:autoSpaceDN w:val="0"/>
              <w:adjustRightInd w:val="0"/>
              <w:ind w:left="28" w:right="28"/>
              <w:rPr>
                <w:color w:val="000000"/>
              </w:rPr>
            </w:pPr>
            <w:r>
              <w:rPr>
                <w:color w:val="000000"/>
              </w:rPr>
              <w:t>6</w:t>
            </w:r>
          </w:p>
        </w:tc>
        <w:tc>
          <w:tcPr>
            <w:tcW w:w="2410" w:type="dxa"/>
          </w:tcPr>
          <w:p w:rsidR="0072504B" w:rsidRPr="00171B7F" w:rsidRDefault="00C16B4E" w:rsidP="0072504B">
            <w:pPr>
              <w:autoSpaceDE w:val="0"/>
              <w:autoSpaceDN w:val="0"/>
              <w:adjustRightInd w:val="0"/>
              <w:ind w:left="28" w:right="28"/>
              <w:rPr>
                <w:color w:val="000000"/>
              </w:rPr>
            </w:pPr>
            <w:r>
              <w:rPr>
                <w:color w:val="000000"/>
              </w:rPr>
              <w:t>7</w:t>
            </w:r>
          </w:p>
        </w:tc>
      </w:tr>
    </w:tbl>
    <w:p w:rsidR="00B24495" w:rsidRPr="00696F09" w:rsidRDefault="00B24495" w:rsidP="00B24495">
      <w:pPr>
        <w:pStyle w:val="ConsPlusNormal"/>
        <w:jc w:val="both"/>
        <w:rPr>
          <w:rFonts w:ascii="Times New Roman" w:hAnsi="Times New Roman" w:cs="Times New Roman"/>
          <w:sz w:val="24"/>
          <w:szCs w:val="24"/>
        </w:rPr>
      </w:pPr>
    </w:p>
    <w:p w:rsidR="000B75D6" w:rsidRDefault="000B75D6" w:rsidP="00B24495">
      <w:pPr>
        <w:pStyle w:val="ConsPlusNormal"/>
        <w:jc w:val="right"/>
        <w:outlineLvl w:val="1"/>
        <w:rPr>
          <w:rFonts w:ascii="Times New Roman" w:hAnsi="Times New Roman" w:cs="Times New Roman"/>
          <w:sz w:val="24"/>
          <w:szCs w:val="24"/>
        </w:rPr>
      </w:pPr>
    </w:p>
    <w:p w:rsidR="00331B8D" w:rsidRDefault="00331B8D" w:rsidP="00B24495">
      <w:pPr>
        <w:pStyle w:val="ConsPlusNormal"/>
        <w:jc w:val="right"/>
        <w:outlineLvl w:val="1"/>
        <w:rPr>
          <w:rFonts w:ascii="Times New Roman" w:hAnsi="Times New Roman" w:cs="Times New Roman"/>
          <w:sz w:val="24"/>
          <w:szCs w:val="24"/>
        </w:rPr>
      </w:pPr>
    </w:p>
    <w:p w:rsidR="00331B8D" w:rsidRDefault="00331B8D" w:rsidP="00B24495">
      <w:pPr>
        <w:pStyle w:val="ConsPlusNormal"/>
        <w:jc w:val="right"/>
        <w:outlineLvl w:val="1"/>
        <w:rPr>
          <w:rFonts w:ascii="Times New Roman" w:hAnsi="Times New Roman" w:cs="Times New Roman"/>
          <w:sz w:val="24"/>
          <w:szCs w:val="24"/>
        </w:rPr>
      </w:pPr>
    </w:p>
    <w:p w:rsidR="00331B8D" w:rsidRDefault="00331B8D" w:rsidP="00B24495">
      <w:pPr>
        <w:pStyle w:val="ConsPlusNormal"/>
        <w:jc w:val="right"/>
        <w:outlineLvl w:val="1"/>
        <w:rPr>
          <w:rFonts w:ascii="Times New Roman" w:hAnsi="Times New Roman" w:cs="Times New Roman"/>
          <w:sz w:val="24"/>
          <w:szCs w:val="24"/>
        </w:rPr>
      </w:pPr>
    </w:p>
    <w:p w:rsidR="00331B8D" w:rsidRDefault="00331B8D" w:rsidP="00B24495">
      <w:pPr>
        <w:pStyle w:val="ConsPlusNormal"/>
        <w:jc w:val="right"/>
        <w:outlineLvl w:val="1"/>
        <w:rPr>
          <w:rFonts w:ascii="Times New Roman" w:hAnsi="Times New Roman" w:cs="Times New Roman"/>
          <w:sz w:val="24"/>
          <w:szCs w:val="24"/>
        </w:rPr>
      </w:pPr>
    </w:p>
    <w:p w:rsidR="00331B8D" w:rsidRDefault="00331B8D" w:rsidP="00B24495">
      <w:pPr>
        <w:pStyle w:val="ConsPlusNormal"/>
        <w:jc w:val="right"/>
        <w:outlineLvl w:val="1"/>
        <w:rPr>
          <w:rFonts w:ascii="Times New Roman" w:hAnsi="Times New Roman" w:cs="Times New Roman"/>
          <w:sz w:val="24"/>
          <w:szCs w:val="24"/>
        </w:rPr>
      </w:pPr>
    </w:p>
    <w:p w:rsidR="00331B8D" w:rsidRDefault="00331B8D" w:rsidP="00B24495">
      <w:pPr>
        <w:pStyle w:val="ConsPlusNormal"/>
        <w:jc w:val="right"/>
        <w:outlineLvl w:val="1"/>
        <w:rPr>
          <w:rFonts w:ascii="Times New Roman" w:hAnsi="Times New Roman" w:cs="Times New Roman"/>
          <w:sz w:val="24"/>
          <w:szCs w:val="24"/>
        </w:rPr>
      </w:pPr>
    </w:p>
    <w:p w:rsidR="00331B8D" w:rsidRDefault="00331B8D" w:rsidP="00B24495">
      <w:pPr>
        <w:pStyle w:val="ConsPlusNormal"/>
        <w:jc w:val="right"/>
        <w:outlineLvl w:val="1"/>
        <w:rPr>
          <w:rFonts w:ascii="Times New Roman" w:hAnsi="Times New Roman" w:cs="Times New Roman"/>
          <w:sz w:val="24"/>
          <w:szCs w:val="24"/>
        </w:rPr>
      </w:pPr>
    </w:p>
    <w:p w:rsidR="00331B8D" w:rsidRDefault="00331B8D" w:rsidP="00B24495">
      <w:pPr>
        <w:pStyle w:val="ConsPlusNormal"/>
        <w:jc w:val="right"/>
        <w:outlineLvl w:val="1"/>
        <w:rPr>
          <w:rFonts w:ascii="Times New Roman" w:hAnsi="Times New Roman" w:cs="Times New Roman"/>
          <w:sz w:val="24"/>
          <w:szCs w:val="24"/>
        </w:rPr>
      </w:pPr>
    </w:p>
    <w:p w:rsidR="00331B8D" w:rsidRDefault="00331B8D" w:rsidP="00B24495">
      <w:pPr>
        <w:pStyle w:val="ConsPlusNormal"/>
        <w:jc w:val="right"/>
        <w:outlineLvl w:val="1"/>
        <w:rPr>
          <w:rFonts w:ascii="Times New Roman" w:hAnsi="Times New Roman" w:cs="Times New Roman"/>
          <w:sz w:val="24"/>
          <w:szCs w:val="24"/>
        </w:rPr>
      </w:pPr>
    </w:p>
    <w:p w:rsidR="00331B8D" w:rsidRDefault="00331B8D" w:rsidP="00B24495">
      <w:pPr>
        <w:pStyle w:val="ConsPlusNormal"/>
        <w:jc w:val="right"/>
        <w:outlineLvl w:val="1"/>
        <w:rPr>
          <w:rFonts w:ascii="Times New Roman" w:hAnsi="Times New Roman" w:cs="Times New Roman"/>
          <w:sz w:val="24"/>
          <w:szCs w:val="24"/>
        </w:rPr>
      </w:pPr>
    </w:p>
    <w:p w:rsidR="00331B8D" w:rsidRDefault="00331B8D" w:rsidP="00B24495">
      <w:pPr>
        <w:pStyle w:val="ConsPlusNormal"/>
        <w:jc w:val="right"/>
        <w:outlineLvl w:val="1"/>
        <w:rPr>
          <w:rFonts w:ascii="Times New Roman" w:hAnsi="Times New Roman" w:cs="Times New Roman"/>
          <w:sz w:val="24"/>
          <w:szCs w:val="24"/>
        </w:rPr>
      </w:pPr>
    </w:p>
    <w:p w:rsidR="00331B8D" w:rsidRDefault="00331B8D" w:rsidP="00B24495">
      <w:pPr>
        <w:pStyle w:val="ConsPlusNormal"/>
        <w:jc w:val="right"/>
        <w:outlineLvl w:val="1"/>
        <w:rPr>
          <w:rFonts w:ascii="Times New Roman" w:hAnsi="Times New Roman" w:cs="Times New Roman"/>
          <w:sz w:val="24"/>
          <w:szCs w:val="24"/>
        </w:rPr>
      </w:pPr>
    </w:p>
    <w:p w:rsidR="00331B8D" w:rsidRDefault="00331B8D" w:rsidP="00B24495">
      <w:pPr>
        <w:pStyle w:val="ConsPlusNormal"/>
        <w:jc w:val="right"/>
        <w:outlineLvl w:val="1"/>
        <w:rPr>
          <w:rFonts w:ascii="Times New Roman" w:hAnsi="Times New Roman" w:cs="Times New Roman"/>
          <w:sz w:val="24"/>
          <w:szCs w:val="24"/>
        </w:rPr>
      </w:pPr>
    </w:p>
    <w:p w:rsidR="00331B8D" w:rsidRDefault="00331B8D" w:rsidP="00B24495">
      <w:pPr>
        <w:pStyle w:val="ConsPlusNormal"/>
        <w:jc w:val="right"/>
        <w:outlineLvl w:val="1"/>
        <w:rPr>
          <w:rFonts w:ascii="Times New Roman" w:hAnsi="Times New Roman" w:cs="Times New Roman"/>
          <w:sz w:val="24"/>
          <w:szCs w:val="24"/>
        </w:rPr>
      </w:pPr>
    </w:p>
    <w:p w:rsidR="00331B8D" w:rsidRDefault="00331B8D" w:rsidP="00B24495">
      <w:pPr>
        <w:pStyle w:val="ConsPlusNormal"/>
        <w:jc w:val="right"/>
        <w:outlineLvl w:val="1"/>
        <w:rPr>
          <w:rFonts w:ascii="Times New Roman" w:hAnsi="Times New Roman" w:cs="Times New Roman"/>
          <w:sz w:val="24"/>
          <w:szCs w:val="24"/>
        </w:rPr>
      </w:pPr>
    </w:p>
    <w:p w:rsidR="00331B8D" w:rsidRDefault="00331B8D" w:rsidP="00B24495">
      <w:pPr>
        <w:pStyle w:val="ConsPlusNormal"/>
        <w:jc w:val="right"/>
        <w:outlineLvl w:val="1"/>
        <w:rPr>
          <w:rFonts w:ascii="Times New Roman" w:hAnsi="Times New Roman" w:cs="Times New Roman"/>
          <w:sz w:val="24"/>
          <w:szCs w:val="24"/>
        </w:rPr>
      </w:pPr>
    </w:p>
    <w:p w:rsidR="00331B8D" w:rsidRDefault="00331B8D" w:rsidP="00B24495">
      <w:pPr>
        <w:pStyle w:val="ConsPlusNormal"/>
        <w:jc w:val="right"/>
        <w:outlineLvl w:val="1"/>
        <w:rPr>
          <w:rFonts w:ascii="Times New Roman" w:hAnsi="Times New Roman" w:cs="Times New Roman"/>
          <w:sz w:val="24"/>
          <w:szCs w:val="24"/>
        </w:rPr>
      </w:pPr>
    </w:p>
    <w:p w:rsidR="00331B8D" w:rsidRDefault="00331B8D" w:rsidP="00B24495">
      <w:pPr>
        <w:pStyle w:val="ConsPlusNormal"/>
        <w:jc w:val="right"/>
        <w:outlineLvl w:val="1"/>
        <w:rPr>
          <w:rFonts w:ascii="Times New Roman" w:hAnsi="Times New Roman" w:cs="Times New Roman"/>
          <w:sz w:val="24"/>
          <w:szCs w:val="24"/>
        </w:rPr>
      </w:pPr>
    </w:p>
    <w:p w:rsidR="00331B8D" w:rsidRDefault="00331B8D" w:rsidP="00B24495">
      <w:pPr>
        <w:pStyle w:val="ConsPlusNormal"/>
        <w:jc w:val="right"/>
        <w:outlineLvl w:val="1"/>
        <w:rPr>
          <w:rFonts w:ascii="Times New Roman" w:hAnsi="Times New Roman" w:cs="Times New Roman"/>
          <w:sz w:val="24"/>
          <w:szCs w:val="24"/>
        </w:rPr>
        <w:sectPr w:rsidR="00331B8D" w:rsidSect="00364CF3">
          <w:pgSz w:w="16838" w:h="11905" w:orient="landscape"/>
          <w:pgMar w:top="1134" w:right="567" w:bottom="1134" w:left="1701" w:header="0" w:footer="0" w:gutter="0"/>
          <w:cols w:space="720"/>
        </w:sectPr>
      </w:pPr>
    </w:p>
    <w:p w:rsidR="00331B8D" w:rsidRPr="00457BF9" w:rsidRDefault="00331B8D" w:rsidP="00331B8D">
      <w:pPr>
        <w:jc w:val="center"/>
      </w:pPr>
      <w:r w:rsidRPr="00457BF9">
        <w:lastRenderedPageBreak/>
        <w:t>2. Общая характеристика экологической ситуации в городском округе Пущино, обоснование нео</w:t>
      </w:r>
      <w:r>
        <w:t>бходимости разработки Программы</w:t>
      </w:r>
    </w:p>
    <w:p w:rsidR="00331B8D" w:rsidRPr="00DE6814" w:rsidRDefault="00331B8D" w:rsidP="00331B8D">
      <w:pPr>
        <w:ind w:firstLine="708"/>
        <w:jc w:val="center"/>
        <w:rPr>
          <w:b/>
          <w:color w:val="FF0000"/>
        </w:rPr>
      </w:pPr>
    </w:p>
    <w:p w:rsidR="00331B8D" w:rsidRPr="00457BF9" w:rsidRDefault="00331B8D" w:rsidP="00331B8D">
      <w:pPr>
        <w:jc w:val="center"/>
        <w:rPr>
          <w:color w:val="000000"/>
        </w:rPr>
      </w:pPr>
      <w:r w:rsidRPr="00457BF9">
        <w:t>2.1. Общая характеристика э</w:t>
      </w:r>
      <w:r w:rsidRPr="00457BF9">
        <w:rPr>
          <w:color w:val="000000"/>
        </w:rPr>
        <w:t>кологической ситуации в городском округе Пущ</w:t>
      </w:r>
      <w:r>
        <w:rPr>
          <w:color w:val="000000"/>
        </w:rPr>
        <w:t>ино. Проблемы и пути их решения</w:t>
      </w:r>
    </w:p>
    <w:p w:rsidR="00331B8D" w:rsidRPr="00DE6814" w:rsidRDefault="00331B8D" w:rsidP="00331B8D">
      <w:pPr>
        <w:shd w:val="clear" w:color="auto" w:fill="FFFFFF"/>
        <w:ind w:firstLine="708"/>
        <w:jc w:val="both"/>
        <w:rPr>
          <w:color w:val="000000"/>
        </w:rPr>
      </w:pPr>
      <w:r w:rsidRPr="00DE6814">
        <w:rPr>
          <w:color w:val="000000"/>
        </w:rPr>
        <w:t xml:space="preserve">Город Пущино расположен в 120 км к югу от Москвы на правом берегу реки Оки на северной оконечности </w:t>
      </w:r>
      <w:proofErr w:type="gramStart"/>
      <w:r w:rsidRPr="00DE6814">
        <w:rPr>
          <w:color w:val="000000"/>
        </w:rPr>
        <w:t>Средне</w:t>
      </w:r>
      <w:proofErr w:type="gramEnd"/>
      <w:r w:rsidRPr="00DE6814">
        <w:rPr>
          <w:color w:val="000000"/>
        </w:rPr>
        <w:t xml:space="preserve"> -Русской возвышенности. С Москвой город Пущино связан федеральной трассой Крым. </w:t>
      </w:r>
    </w:p>
    <w:p w:rsidR="00331B8D" w:rsidRPr="00DE6814" w:rsidRDefault="00331B8D" w:rsidP="00331B8D">
      <w:pPr>
        <w:shd w:val="clear" w:color="auto" w:fill="FFFFFF"/>
        <w:ind w:firstLine="708"/>
        <w:jc w:val="both"/>
        <w:rPr>
          <w:color w:val="000000"/>
        </w:rPr>
      </w:pPr>
      <w:r w:rsidRPr="00DE6814">
        <w:rPr>
          <w:color w:val="000000"/>
        </w:rPr>
        <w:t>Площадь территории городского округа Пущино составляет 1783,7 га. Освоенная территория - около 750 га. Вся территория города делится на центральное ядро «городской» застройки (около 500 га) и периферийного «сельского» окружения. Центральная часть Пущино была построена по единому плану в 60-70-е годы и отличается почти идеальным функциональным зонированием. «Городская» территория имеет четкое деление в широтном направлении на жилую и научно-производственную зоны по обе стороны парка «Зеленая зона».</w:t>
      </w:r>
    </w:p>
    <w:p w:rsidR="00331B8D" w:rsidRPr="00DE6814" w:rsidRDefault="00331B8D" w:rsidP="00331B8D">
      <w:pPr>
        <w:shd w:val="clear" w:color="auto" w:fill="FFFFFF"/>
        <w:ind w:firstLine="708"/>
        <w:jc w:val="both"/>
        <w:rPr>
          <w:color w:val="000000"/>
        </w:rPr>
      </w:pPr>
      <w:r w:rsidRPr="00DE6814">
        <w:rPr>
          <w:color w:val="000000"/>
        </w:rPr>
        <w:t>Зеленые насаждения являются неотъемлемой частью города Пущино. Наряду с архитектурным ландшафтом объекты озеленения участвуют в формировании облика города. Они имеют санитарно-гигиеническое, рекреационное, ландшафтно-архитектурное, культурное и научное значение. Важными функциями зеленых насаждений являются обеспечение устойчивого развития города, поддержание благоприятной для человека среды обитания непосредственно в месте проживания, сохранение природных сообществ и биологического разнообразия – необходимых условий развития города</w:t>
      </w:r>
      <w:r w:rsidRPr="00DE6814">
        <w:rPr>
          <w:b/>
          <w:color w:val="000000"/>
        </w:rPr>
        <w:t xml:space="preserve">. </w:t>
      </w:r>
      <w:r w:rsidRPr="00DE6814">
        <w:t xml:space="preserve">Содержанию зеленых насаждений должно уделяться особое внимание, так как воздушная и почвенная среда в городе резко отличаются от естественных условий, в которых формировались наследственные биологические свойства используемых для озеленения деревьев, кустарников, растений. Контроль состояния зеленых насаждений должны осуществлять организации, предприятия и другие учреждения, в ведении которых находятся эти территории, с последующим экспертным заключением по материалам обследования квалифицированными специалистами, сигнализацией о наблюдаемых негативных явлениях и процессах в вышестоящие организации и городскую службу защиты зеленых насаждений. Мониторинг состояния зеленых насаждений должен осуществляться на постоянных пунктах наблюдения (ППН), временных пунктах наблюдений и путем экспертных обследований отдельных озелененных и природных территорий. Должны проводиться наблюдения по </w:t>
      </w:r>
      <w:proofErr w:type="spellStart"/>
      <w:r w:rsidRPr="00DE6814">
        <w:t>энтомофитопатологическим</w:t>
      </w:r>
      <w:proofErr w:type="spellEnd"/>
      <w:r w:rsidRPr="00DE6814">
        <w:t xml:space="preserve">, </w:t>
      </w:r>
      <w:proofErr w:type="spellStart"/>
      <w:r w:rsidRPr="00DE6814">
        <w:t>экологогеохимическим</w:t>
      </w:r>
      <w:proofErr w:type="spellEnd"/>
      <w:r w:rsidRPr="00DE6814">
        <w:t xml:space="preserve">, ландшафтно-дендрологическим, </w:t>
      </w:r>
      <w:proofErr w:type="spellStart"/>
      <w:r w:rsidRPr="00DE6814">
        <w:t>лихеоиндикационным</w:t>
      </w:r>
      <w:proofErr w:type="spellEnd"/>
      <w:r w:rsidRPr="00DE6814">
        <w:t xml:space="preserve"> показателям зеленых насаждений на объектах озеленения, а также почвенно-зоологическим характеристикам и орнитофауне. Оценка данных мониторинга проводится по категориям озелененных и природных территорий с учетом административно-территориального деления и градостроительного зонирования территории города.</w:t>
      </w:r>
    </w:p>
    <w:p w:rsidR="00331B8D" w:rsidRPr="00DE6814" w:rsidRDefault="00331B8D" w:rsidP="00331B8D">
      <w:pPr>
        <w:shd w:val="clear" w:color="auto" w:fill="FFFFFF"/>
        <w:ind w:firstLine="708"/>
        <w:jc w:val="both"/>
        <w:rPr>
          <w:color w:val="000000"/>
        </w:rPr>
      </w:pPr>
      <w:r w:rsidRPr="00DE6814">
        <w:rPr>
          <w:color w:val="000000"/>
        </w:rPr>
        <w:t xml:space="preserve">Жилую зону формируют 4 микрорайона с застройкой 4, 5, 9 и 12-14-ти этажными домами, детскими учреждениями и объектами социальной сферы. Научно-производственная зона объединяет 9 институтов Российской Академии наук и Радиоастрономическую обсерваторию </w:t>
      </w:r>
      <w:proofErr w:type="spellStart"/>
      <w:r w:rsidRPr="00DE6814">
        <w:rPr>
          <w:color w:val="000000"/>
        </w:rPr>
        <w:t>Астрокосмического</w:t>
      </w:r>
      <w:proofErr w:type="spellEnd"/>
      <w:r w:rsidRPr="00DE6814">
        <w:rPr>
          <w:color w:val="000000"/>
        </w:rPr>
        <w:t xml:space="preserve"> центра ФИАН. На северо-востоке с учетом преимущественно юго-западного переноса ветров была сформирована промышленная зона города, в которую входят: городская котельная, очистные сооружения канализации, ливневые очистные сооружения, печь для огневого обезвреживания опасных отходов, ООО Фирма «Пущинский завод» по производству строительных материалов, а также многочисленные производственные объекты малого бизнеса.</w:t>
      </w:r>
    </w:p>
    <w:p w:rsidR="00331B8D" w:rsidRPr="00DE6814" w:rsidRDefault="00331B8D" w:rsidP="00331B8D">
      <w:pPr>
        <w:shd w:val="clear" w:color="auto" w:fill="FFFFFF"/>
        <w:ind w:firstLine="708"/>
        <w:jc w:val="both"/>
        <w:rPr>
          <w:color w:val="000000"/>
        </w:rPr>
      </w:pPr>
      <w:r w:rsidRPr="00DE6814">
        <w:rPr>
          <w:color w:val="000000"/>
        </w:rPr>
        <w:t xml:space="preserve">В городе сложилась система рекреационных пространств, которая состоит из прибрежной зоны и периферийных лесных массивов, общегородских и внутрирайонных зеленых территорий. Основой всего ландшафтного каркаса является широтная планировочная ось города - «Зеленая зона». </w:t>
      </w:r>
    </w:p>
    <w:p w:rsidR="00331B8D" w:rsidRPr="00DE6814" w:rsidRDefault="00331B8D" w:rsidP="00331B8D">
      <w:pPr>
        <w:shd w:val="clear" w:color="auto" w:fill="FFFFFF"/>
        <w:ind w:firstLine="708"/>
        <w:jc w:val="both"/>
        <w:rPr>
          <w:color w:val="000000"/>
        </w:rPr>
      </w:pPr>
      <w:r w:rsidRPr="00DE6814">
        <w:rPr>
          <w:color w:val="000000"/>
        </w:rPr>
        <w:lastRenderedPageBreak/>
        <w:t xml:space="preserve">Широко известный Приокско-Террасный заповедник расположен на левом берегу реки Оки, напротив города Пущино, и представляет собой большую экологическую и эстетическую ценность, в нём насчитывается 912 видов растений, 130 видов птиц и 53 вида млекопитающих. В 1948 г. в заповеднике создан зубровый питомник. Заповедник имеет международное значение. </w:t>
      </w:r>
    </w:p>
    <w:p w:rsidR="00331B8D" w:rsidRPr="00DE6814" w:rsidRDefault="00331B8D" w:rsidP="00331B8D">
      <w:pPr>
        <w:shd w:val="clear" w:color="auto" w:fill="FFFFFF"/>
        <w:ind w:firstLine="708"/>
        <w:jc w:val="both"/>
        <w:rPr>
          <w:color w:val="000000"/>
        </w:rPr>
      </w:pPr>
      <w:r w:rsidRPr="00DE6814">
        <w:rPr>
          <w:color w:val="000000"/>
        </w:rPr>
        <w:t xml:space="preserve">Склоны Оки и ее пойменные территории севернее жилой зоны составляют прибрежный зеленый пояс. Здесь сосредоточены пять особо охраняемых природных территорий (ООПТ) областного значения, где расположены уникальные природные объекты и памятник архитектуры федерального значения «Усадьба «Пущино». </w:t>
      </w:r>
    </w:p>
    <w:p w:rsidR="00331B8D" w:rsidRPr="00DE6814" w:rsidRDefault="00331B8D" w:rsidP="00331B8D">
      <w:pPr>
        <w:shd w:val="clear" w:color="auto" w:fill="FFFFFF"/>
        <w:ind w:firstLine="708"/>
        <w:jc w:val="both"/>
        <w:rPr>
          <w:color w:val="000000"/>
        </w:rPr>
      </w:pPr>
      <w:r w:rsidRPr="00DE6814">
        <w:rPr>
          <w:color w:val="000000"/>
        </w:rPr>
        <w:t>Периферийная часть территории города представляет собой участки усадебной застройки, окруженные лесными массивами, которые чередуются с открытыми пространствами полей и лугов, часто изрезанных оврагами, балками и ручьями. Леса занимают четверть площади города. Имеется более 100 га свободных земель, которые могут быть использованы для развития научно-производственного комплекса города. Экономика города неразрывно связана с деятельностью его научно-производственного комплекса. Часть экономики составляют научно-исследовательские организации и научно - производственные предприятия.</w:t>
      </w:r>
    </w:p>
    <w:p w:rsidR="00331B8D" w:rsidRPr="00DE6814" w:rsidRDefault="00331B8D" w:rsidP="00331B8D">
      <w:pPr>
        <w:shd w:val="clear" w:color="auto" w:fill="FFFFFF"/>
        <w:ind w:firstLine="708"/>
        <w:jc w:val="both"/>
        <w:rPr>
          <w:color w:val="000000"/>
        </w:rPr>
      </w:pPr>
      <w:r w:rsidRPr="00DE6814">
        <w:rPr>
          <w:color w:val="000000"/>
        </w:rPr>
        <w:t xml:space="preserve">Численность населения города - 21,2 человек. Трудоспособного населения – 12,0 тыс. человек, из них в экономике города занято 7,3 тыс. человек. </w:t>
      </w:r>
    </w:p>
    <w:p w:rsidR="00331B8D" w:rsidRPr="00DE6814" w:rsidRDefault="00331B8D" w:rsidP="00331B8D">
      <w:pPr>
        <w:shd w:val="clear" w:color="auto" w:fill="FFFFFF"/>
        <w:ind w:firstLine="708"/>
        <w:jc w:val="both"/>
        <w:rPr>
          <w:color w:val="000000"/>
        </w:rPr>
      </w:pPr>
      <w:r w:rsidRPr="00DE6814">
        <w:rPr>
          <w:color w:val="000000"/>
        </w:rPr>
        <w:t>Загрязненность воздуха, почв и природных вод практически отсутствует. Подземные воды представлены несколькими горизонтами, относящимися к т.н. Московскому артезианскому бассейну. Город Пущино и окружающие его территории расположены на древней Пущинской дельте пресноводного моря-озера. В настоящее время размеры подземного озера 50х100 км. Подземные пресные воды высокого качества залегают на глубине 60-180м, их объем не менее 50 км</w:t>
      </w:r>
      <w:r w:rsidRPr="00DE6814">
        <w:rPr>
          <w:color w:val="000000"/>
          <w:vertAlign w:val="superscript"/>
        </w:rPr>
        <w:t>3</w:t>
      </w:r>
      <w:r w:rsidRPr="00DE6814">
        <w:rPr>
          <w:color w:val="000000"/>
        </w:rPr>
        <w:t>. Ориентировочные подсчеты дают цифру запасов пресной воды в 100 км</w:t>
      </w:r>
      <w:r w:rsidRPr="00DE6814">
        <w:rPr>
          <w:color w:val="000000"/>
          <w:vertAlign w:val="superscript"/>
        </w:rPr>
        <w:t>3</w:t>
      </w:r>
      <w:r w:rsidRPr="00DE6814">
        <w:rPr>
          <w:color w:val="000000"/>
        </w:rPr>
        <w:t>. Город снабжается питьевой водой из 7 скважин (глубиной от 60 до 90м). Вода отличается высокими вкусовыми качествами и чистотой, она гидрокарбонатно-кальциевая, рН 7,7- 7,8.</w:t>
      </w:r>
    </w:p>
    <w:p w:rsidR="00331B8D" w:rsidRPr="00DE6814" w:rsidRDefault="00331B8D" w:rsidP="00331B8D">
      <w:pPr>
        <w:shd w:val="clear" w:color="auto" w:fill="FFFFFF"/>
        <w:ind w:firstLine="708"/>
        <w:jc w:val="both"/>
        <w:rPr>
          <w:color w:val="000000"/>
        </w:rPr>
      </w:pPr>
      <w:r w:rsidRPr="00DE6814">
        <w:rPr>
          <w:color w:val="000000"/>
        </w:rPr>
        <w:t xml:space="preserve">Экологическая ситуация в городе остается относительно благоприятной, но антропогенная нагрузка довольно быстро истощает биоресурсы окружающей среды. Отсутствие единого плана развития и систематического ухода за внешним видом города приводит к изменению единого ландшафтного и архитектурного рисунка города. Зелёные насаждения в городе, включая «Зелёную зону», нуждаются в инвентаризации и обновлении с целью улучшения их санитарного и лесопатологического состояния. Необходимо продолжать развитие парка «Зеленая Зона» </w:t>
      </w:r>
      <w:proofErr w:type="gramStart"/>
      <w:r w:rsidRPr="00DE6814">
        <w:rPr>
          <w:color w:val="000000"/>
        </w:rPr>
        <w:t>на участках</w:t>
      </w:r>
      <w:proofErr w:type="gramEnd"/>
      <w:r w:rsidRPr="00DE6814">
        <w:rPr>
          <w:color w:val="000000"/>
        </w:rPr>
        <w:t xml:space="preserve"> предусмотренных Генеральным планом города. Для сохранения естественных природных участков целесообразно создание особо охраняемых природных территорий (ООПТ) муниципального значения. Как и в любом городе, естественно, стоит вопрос об утилизации ТБО (твердых бытовых отходов), которые включают в себя стекло, пищевые отходы, макулатуру, полимерные материалы, дерево, металл, камни, ядовитые вещества. Закончена эксплуатация полигона ТБО «Жерновка», на котором производилась утилизация основной массы производимых городом отходов. Важным вопросом является организация раздельного сбора мусора. Ежегодный сброс сточных вод в </w:t>
      </w:r>
      <w:proofErr w:type="spellStart"/>
      <w:r w:rsidRPr="00DE6814">
        <w:rPr>
          <w:color w:val="000000"/>
        </w:rPr>
        <w:t>р.Оку</w:t>
      </w:r>
      <w:proofErr w:type="spellEnd"/>
      <w:r w:rsidRPr="00DE6814">
        <w:rPr>
          <w:color w:val="000000"/>
        </w:rPr>
        <w:t xml:space="preserve"> составляет около 2500000 т/год.  Городские очистные сооружения нуждаются в реконструкции. Кроме того, город не имеет очистных сооружений ливневых стоков, что приводит к значительной техногенной нагрузке на водные ресурсы. Стационарные посты наблюдения за загрязнением атмосферного воздуха в городе отсутствуют. Общий валовой выброс загрязняющих веществ от основных промышленных предприятий ежегодно составляет около 1300 тонн. Основными источниками загрязнения атмосферного воздуха в городе являются: автотранспорт, Комплекс огневого уничтожения отходов, МУП «</w:t>
      </w:r>
      <w:proofErr w:type="spellStart"/>
      <w:r w:rsidRPr="00DE6814">
        <w:rPr>
          <w:color w:val="000000"/>
        </w:rPr>
        <w:t>Тепловодоканал</w:t>
      </w:r>
      <w:proofErr w:type="spellEnd"/>
      <w:r w:rsidRPr="00DE6814">
        <w:rPr>
          <w:color w:val="000000"/>
        </w:rPr>
        <w:t xml:space="preserve">», институты. Необходимо провести работу по оценке загрязнения атмосферного воздуха в городе и выявить основные источники выбросов загрязняющих веществ. Автотранспорт вносит существенный вклад в формировании приземных </w:t>
      </w:r>
      <w:r w:rsidRPr="00DE6814">
        <w:rPr>
          <w:color w:val="000000"/>
        </w:rPr>
        <w:lastRenderedPageBreak/>
        <w:t xml:space="preserve">концентраций таких опасных примесей, как окись углерода, двуокись азота, углеводороды, сажа, </w:t>
      </w:r>
      <w:proofErr w:type="spellStart"/>
      <w:r w:rsidRPr="00DE6814">
        <w:rPr>
          <w:color w:val="000000"/>
        </w:rPr>
        <w:t>бенз</w:t>
      </w:r>
      <w:proofErr w:type="spellEnd"/>
      <w:r w:rsidRPr="00DE6814">
        <w:rPr>
          <w:color w:val="000000"/>
        </w:rPr>
        <w:t>(а)</w:t>
      </w:r>
      <w:proofErr w:type="spellStart"/>
      <w:r w:rsidRPr="00DE6814">
        <w:rPr>
          <w:color w:val="000000"/>
        </w:rPr>
        <w:t>пирен</w:t>
      </w:r>
      <w:proofErr w:type="spellEnd"/>
      <w:r w:rsidRPr="00DE6814">
        <w:rPr>
          <w:color w:val="000000"/>
        </w:rPr>
        <w:t xml:space="preserve"> и др. Для получения более полной характеристики воздействия автотранспорта на воздушный бассейн необходимо проведение постоянного мониторинга и дополнительного анализа. Острой проблемой для города является парковка личного автотранспорта на газонах придомовых территорий. Природный радиационный фон города характеризуется относительно низким содержанием естественных радионуклидов. Радиоактивное загрязнение окружающей среды в </w:t>
      </w:r>
      <w:proofErr w:type="gramStart"/>
      <w:r w:rsidRPr="00DE6814">
        <w:rPr>
          <w:color w:val="000000"/>
        </w:rPr>
        <w:t xml:space="preserve">городе  </w:t>
      </w:r>
      <w:proofErr w:type="spellStart"/>
      <w:r w:rsidRPr="00DE6814">
        <w:rPr>
          <w:color w:val="000000"/>
        </w:rPr>
        <w:t>Гидрометслужбой</w:t>
      </w:r>
      <w:proofErr w:type="spellEnd"/>
      <w:proofErr w:type="gramEnd"/>
      <w:r w:rsidRPr="00DE6814">
        <w:rPr>
          <w:color w:val="000000"/>
        </w:rPr>
        <w:t xml:space="preserve"> не определяется. При выборочном контроле территории города </w:t>
      </w:r>
      <w:proofErr w:type="spellStart"/>
      <w:r w:rsidRPr="00DE6814">
        <w:rPr>
          <w:color w:val="000000"/>
        </w:rPr>
        <w:t>Роспотребнадзором</w:t>
      </w:r>
      <w:proofErr w:type="spellEnd"/>
      <w:r w:rsidRPr="00DE6814">
        <w:rPr>
          <w:color w:val="000000"/>
        </w:rPr>
        <w:t xml:space="preserve"> радиационных аномалий и загрязнений не обнаружено. Вся территория города не обследовалась.</w:t>
      </w:r>
    </w:p>
    <w:p w:rsidR="00331B8D" w:rsidRPr="00DE6814" w:rsidRDefault="00331B8D" w:rsidP="00331B8D">
      <w:pPr>
        <w:shd w:val="clear" w:color="auto" w:fill="FFFFFF"/>
        <w:ind w:firstLine="708"/>
        <w:jc w:val="both"/>
        <w:rPr>
          <w:color w:val="000000"/>
        </w:rPr>
      </w:pPr>
    </w:p>
    <w:p w:rsidR="00331B8D" w:rsidRPr="00DE6814" w:rsidRDefault="00331B8D" w:rsidP="00331B8D">
      <w:pPr>
        <w:keepNext/>
        <w:shd w:val="clear" w:color="auto" w:fill="FFFFFF"/>
        <w:jc w:val="both"/>
        <w:rPr>
          <w:color w:val="000000"/>
        </w:rPr>
      </w:pPr>
      <w:r w:rsidRPr="00DE6814">
        <w:rPr>
          <w:color w:val="000000"/>
        </w:rPr>
        <w:t>Основными проблемами экологической безопасности городского округа Пущино являются:</w:t>
      </w:r>
    </w:p>
    <w:p w:rsidR="00331B8D" w:rsidRPr="00555450" w:rsidRDefault="00331B8D" w:rsidP="00331B8D">
      <w:pPr>
        <w:pStyle w:val="a3"/>
        <w:widowControl w:val="0"/>
        <w:numPr>
          <w:ilvl w:val="0"/>
          <w:numId w:val="10"/>
        </w:numPr>
        <w:shd w:val="clear" w:color="auto" w:fill="FFFFFF"/>
        <w:autoSpaceDE w:val="0"/>
        <w:autoSpaceDN w:val="0"/>
        <w:adjustRightInd w:val="0"/>
        <w:ind w:left="0" w:hanging="142"/>
        <w:jc w:val="both"/>
        <w:rPr>
          <w:color w:val="000000"/>
        </w:rPr>
      </w:pPr>
      <w:r>
        <w:rPr>
          <w:color w:val="000000"/>
        </w:rPr>
        <w:t xml:space="preserve"> </w:t>
      </w:r>
      <w:r w:rsidRPr="00555450">
        <w:rPr>
          <w:color w:val="000000"/>
        </w:rPr>
        <w:t>низкий уровень экологического сознания и экологической культуры горожан, включая лиц, принимающих управленческие решения;</w:t>
      </w:r>
    </w:p>
    <w:p w:rsidR="00331B8D" w:rsidRPr="00555450" w:rsidRDefault="00331B8D" w:rsidP="00331B8D">
      <w:pPr>
        <w:pStyle w:val="a3"/>
        <w:widowControl w:val="0"/>
        <w:numPr>
          <w:ilvl w:val="0"/>
          <w:numId w:val="10"/>
        </w:numPr>
        <w:shd w:val="clear" w:color="auto" w:fill="FFFFFF"/>
        <w:autoSpaceDE w:val="0"/>
        <w:autoSpaceDN w:val="0"/>
        <w:adjustRightInd w:val="0"/>
        <w:ind w:left="0" w:hanging="142"/>
        <w:jc w:val="both"/>
        <w:rPr>
          <w:color w:val="000000"/>
        </w:rPr>
      </w:pPr>
      <w:r>
        <w:rPr>
          <w:color w:val="000000"/>
        </w:rPr>
        <w:t xml:space="preserve"> </w:t>
      </w:r>
      <w:r w:rsidRPr="00555450">
        <w:rPr>
          <w:color w:val="000000"/>
        </w:rPr>
        <w:t>низкий уровень финансирования мероприятий по оздоровлению экологической обстановки и восстановлению природно-ресурсного потенциала городского округа, не достигающий научно обоснованных 4-5% расходной части бюджета городского округа;</w:t>
      </w:r>
    </w:p>
    <w:p w:rsidR="00331B8D" w:rsidRPr="00555450" w:rsidRDefault="00331B8D" w:rsidP="00331B8D">
      <w:pPr>
        <w:pStyle w:val="a3"/>
        <w:widowControl w:val="0"/>
        <w:numPr>
          <w:ilvl w:val="0"/>
          <w:numId w:val="10"/>
        </w:numPr>
        <w:shd w:val="clear" w:color="auto" w:fill="FFFFFF"/>
        <w:autoSpaceDE w:val="0"/>
        <w:autoSpaceDN w:val="0"/>
        <w:adjustRightInd w:val="0"/>
        <w:ind w:left="0" w:hanging="142"/>
        <w:jc w:val="both"/>
        <w:rPr>
          <w:color w:val="000000"/>
        </w:rPr>
      </w:pPr>
      <w:r>
        <w:rPr>
          <w:color w:val="000000"/>
        </w:rPr>
        <w:t xml:space="preserve"> </w:t>
      </w:r>
      <w:r w:rsidRPr="00555450">
        <w:rPr>
          <w:color w:val="000000"/>
        </w:rPr>
        <w:t>низкий уровень переработки и утилизации вторичных ресурсов, отходов производства и потребления;</w:t>
      </w:r>
    </w:p>
    <w:p w:rsidR="00331B8D" w:rsidRPr="00555450" w:rsidRDefault="00331B8D" w:rsidP="00331B8D">
      <w:pPr>
        <w:pStyle w:val="a3"/>
        <w:widowControl w:val="0"/>
        <w:numPr>
          <w:ilvl w:val="0"/>
          <w:numId w:val="10"/>
        </w:numPr>
        <w:shd w:val="clear" w:color="auto" w:fill="FFFFFF"/>
        <w:autoSpaceDE w:val="0"/>
        <w:autoSpaceDN w:val="0"/>
        <w:adjustRightInd w:val="0"/>
        <w:ind w:left="0" w:hanging="142"/>
        <w:jc w:val="both"/>
        <w:rPr>
          <w:color w:val="000000"/>
        </w:rPr>
      </w:pPr>
      <w:r>
        <w:rPr>
          <w:color w:val="000000"/>
        </w:rPr>
        <w:t xml:space="preserve"> </w:t>
      </w:r>
      <w:r w:rsidRPr="00555450">
        <w:rPr>
          <w:color w:val="000000"/>
        </w:rPr>
        <w:t xml:space="preserve">недооценка карстового основания, особенно в микрорайоне «АБ», и наличие эрозийно опасного склона к руслу Оки при разработке Градостроительного плана; </w:t>
      </w:r>
    </w:p>
    <w:p w:rsidR="00331B8D" w:rsidRPr="00555450" w:rsidRDefault="00331B8D" w:rsidP="00331B8D">
      <w:pPr>
        <w:pStyle w:val="a3"/>
        <w:widowControl w:val="0"/>
        <w:numPr>
          <w:ilvl w:val="0"/>
          <w:numId w:val="10"/>
        </w:numPr>
        <w:shd w:val="clear" w:color="auto" w:fill="FFFFFF"/>
        <w:autoSpaceDE w:val="0"/>
        <w:autoSpaceDN w:val="0"/>
        <w:adjustRightInd w:val="0"/>
        <w:ind w:left="0" w:hanging="142"/>
        <w:jc w:val="both"/>
        <w:rPr>
          <w:color w:val="000000"/>
        </w:rPr>
      </w:pPr>
      <w:r>
        <w:rPr>
          <w:color w:val="000000"/>
        </w:rPr>
        <w:t xml:space="preserve"> </w:t>
      </w:r>
      <w:r w:rsidRPr="00555450">
        <w:rPr>
          <w:color w:val="000000"/>
        </w:rPr>
        <w:t>высокая степень изношенности основных фондов объектов городской коммунальной инфраструктуры, в частности, истечение срока эксплуатации полигона твердых отходов в д. Жерновка; необходимость модернизации канализационных очистных сооружений, водозаборов питьевой воды, городской котельной; реконструкция ливневых сетей и очистны</w:t>
      </w:r>
      <w:r>
        <w:rPr>
          <w:color w:val="000000"/>
        </w:rPr>
        <w:t>х сооружений;</w:t>
      </w:r>
      <w:r w:rsidRPr="00555450">
        <w:rPr>
          <w:color w:val="000000"/>
        </w:rPr>
        <w:t xml:space="preserve"> </w:t>
      </w:r>
    </w:p>
    <w:p w:rsidR="00331B8D" w:rsidRPr="00555450" w:rsidRDefault="00331B8D" w:rsidP="00331B8D">
      <w:pPr>
        <w:pStyle w:val="a3"/>
        <w:widowControl w:val="0"/>
        <w:numPr>
          <w:ilvl w:val="0"/>
          <w:numId w:val="10"/>
        </w:numPr>
        <w:shd w:val="clear" w:color="auto" w:fill="FFFFFF"/>
        <w:autoSpaceDE w:val="0"/>
        <w:autoSpaceDN w:val="0"/>
        <w:adjustRightInd w:val="0"/>
        <w:ind w:left="0" w:hanging="142"/>
        <w:jc w:val="both"/>
        <w:rPr>
          <w:color w:val="000000"/>
        </w:rPr>
      </w:pPr>
      <w:r>
        <w:rPr>
          <w:color w:val="000000"/>
        </w:rPr>
        <w:t xml:space="preserve"> </w:t>
      </w:r>
      <w:r w:rsidRPr="00555450">
        <w:rPr>
          <w:color w:val="000000"/>
        </w:rPr>
        <w:t>недостаток нормативно-правового и методического регулирования вопросов обеспечения экологической безопасности;</w:t>
      </w:r>
    </w:p>
    <w:p w:rsidR="00331B8D" w:rsidRPr="00555450" w:rsidRDefault="00331B8D" w:rsidP="00331B8D">
      <w:pPr>
        <w:pStyle w:val="a3"/>
        <w:widowControl w:val="0"/>
        <w:numPr>
          <w:ilvl w:val="0"/>
          <w:numId w:val="10"/>
        </w:numPr>
        <w:shd w:val="clear" w:color="auto" w:fill="FFFFFF"/>
        <w:autoSpaceDE w:val="0"/>
        <w:autoSpaceDN w:val="0"/>
        <w:adjustRightInd w:val="0"/>
        <w:ind w:left="0" w:hanging="142"/>
        <w:jc w:val="both"/>
        <w:rPr>
          <w:color w:val="000000"/>
        </w:rPr>
      </w:pPr>
      <w:r>
        <w:rPr>
          <w:color w:val="000000"/>
        </w:rPr>
        <w:t xml:space="preserve"> </w:t>
      </w:r>
      <w:r w:rsidRPr="00555450">
        <w:rPr>
          <w:color w:val="000000"/>
        </w:rPr>
        <w:t xml:space="preserve">недостаточный уровень координации и взаимодействия органов местного самоуправления, </w:t>
      </w:r>
      <w:proofErr w:type="spellStart"/>
      <w:r w:rsidRPr="00555450">
        <w:rPr>
          <w:color w:val="000000"/>
        </w:rPr>
        <w:t>природопользователей</w:t>
      </w:r>
      <w:proofErr w:type="spellEnd"/>
      <w:r w:rsidRPr="00555450">
        <w:rPr>
          <w:color w:val="000000"/>
        </w:rPr>
        <w:t xml:space="preserve"> и населения в области обеспечения экологической безопасности;</w:t>
      </w:r>
    </w:p>
    <w:p w:rsidR="00331B8D" w:rsidRPr="00555450" w:rsidRDefault="00331B8D" w:rsidP="00331B8D">
      <w:pPr>
        <w:pStyle w:val="a3"/>
        <w:widowControl w:val="0"/>
        <w:numPr>
          <w:ilvl w:val="0"/>
          <w:numId w:val="10"/>
        </w:numPr>
        <w:shd w:val="clear" w:color="auto" w:fill="FFFFFF"/>
        <w:autoSpaceDE w:val="0"/>
        <w:autoSpaceDN w:val="0"/>
        <w:adjustRightInd w:val="0"/>
        <w:ind w:left="0" w:hanging="142"/>
        <w:jc w:val="both"/>
        <w:rPr>
          <w:color w:val="000000"/>
        </w:rPr>
      </w:pPr>
      <w:r>
        <w:rPr>
          <w:color w:val="000000"/>
        </w:rPr>
        <w:t xml:space="preserve"> </w:t>
      </w:r>
      <w:r w:rsidRPr="00555450">
        <w:rPr>
          <w:color w:val="000000"/>
        </w:rPr>
        <w:t xml:space="preserve">отсутствие эффективных механизмов стимулирования рационального и безопасного природопользования и как следствие недостаточная заинтересованность </w:t>
      </w:r>
      <w:proofErr w:type="spellStart"/>
      <w:r w:rsidRPr="00555450">
        <w:rPr>
          <w:color w:val="000000"/>
        </w:rPr>
        <w:t>природопользователей</w:t>
      </w:r>
      <w:proofErr w:type="spellEnd"/>
      <w:r w:rsidRPr="00555450">
        <w:rPr>
          <w:color w:val="000000"/>
        </w:rPr>
        <w:t xml:space="preserve"> в соблюдении требований в области охраны окружающей среды и экологической безопасности;</w:t>
      </w:r>
    </w:p>
    <w:p w:rsidR="00331B8D" w:rsidRPr="00555450" w:rsidRDefault="00331B8D" w:rsidP="00331B8D">
      <w:pPr>
        <w:pStyle w:val="a3"/>
        <w:widowControl w:val="0"/>
        <w:numPr>
          <w:ilvl w:val="0"/>
          <w:numId w:val="10"/>
        </w:numPr>
        <w:shd w:val="clear" w:color="auto" w:fill="FFFFFF"/>
        <w:autoSpaceDE w:val="0"/>
        <w:autoSpaceDN w:val="0"/>
        <w:adjustRightInd w:val="0"/>
        <w:ind w:left="0" w:hanging="142"/>
        <w:jc w:val="both"/>
        <w:rPr>
          <w:color w:val="000000"/>
        </w:rPr>
      </w:pPr>
      <w:r>
        <w:rPr>
          <w:color w:val="000000"/>
        </w:rPr>
        <w:t xml:space="preserve"> </w:t>
      </w:r>
      <w:r w:rsidRPr="00555450">
        <w:rPr>
          <w:color w:val="000000"/>
        </w:rPr>
        <w:t>отсутствие экологически обоснованной стратегии развития города, необходимость комплексного подхода к вопросам обеспечения экологической безопасности.</w:t>
      </w:r>
    </w:p>
    <w:p w:rsidR="00331B8D" w:rsidRPr="00555450" w:rsidRDefault="00331B8D" w:rsidP="00331B8D">
      <w:pPr>
        <w:pStyle w:val="a3"/>
        <w:widowControl w:val="0"/>
        <w:numPr>
          <w:ilvl w:val="0"/>
          <w:numId w:val="10"/>
        </w:numPr>
        <w:shd w:val="clear" w:color="auto" w:fill="FFFFFF"/>
        <w:autoSpaceDE w:val="0"/>
        <w:autoSpaceDN w:val="0"/>
        <w:adjustRightInd w:val="0"/>
        <w:ind w:left="0" w:hanging="142"/>
        <w:jc w:val="both"/>
        <w:rPr>
          <w:color w:val="000000"/>
        </w:rPr>
      </w:pPr>
      <w:r>
        <w:rPr>
          <w:color w:val="000000"/>
        </w:rPr>
        <w:t xml:space="preserve"> </w:t>
      </w:r>
      <w:r w:rsidRPr="00555450">
        <w:rPr>
          <w:color w:val="000000"/>
        </w:rPr>
        <w:t>наличие случаев сброса неочищенных ливневых, промышленных сточных вод в водные объекты.</w:t>
      </w:r>
    </w:p>
    <w:p w:rsidR="00331B8D" w:rsidRPr="00555450" w:rsidRDefault="00331B8D" w:rsidP="00331B8D">
      <w:pPr>
        <w:pStyle w:val="a3"/>
        <w:widowControl w:val="0"/>
        <w:numPr>
          <w:ilvl w:val="0"/>
          <w:numId w:val="10"/>
        </w:numPr>
        <w:shd w:val="clear" w:color="auto" w:fill="FFFFFF"/>
        <w:autoSpaceDE w:val="0"/>
        <w:autoSpaceDN w:val="0"/>
        <w:adjustRightInd w:val="0"/>
        <w:ind w:left="0" w:hanging="142"/>
        <w:jc w:val="both"/>
        <w:rPr>
          <w:color w:val="000000"/>
        </w:rPr>
      </w:pPr>
      <w:r>
        <w:rPr>
          <w:color w:val="000000"/>
        </w:rPr>
        <w:t xml:space="preserve"> </w:t>
      </w:r>
      <w:r w:rsidRPr="00555450">
        <w:rPr>
          <w:color w:val="000000"/>
        </w:rPr>
        <w:t>парковка автотранспорта на газонах.</w:t>
      </w:r>
    </w:p>
    <w:p w:rsidR="00331B8D" w:rsidRPr="00555450" w:rsidRDefault="00331B8D" w:rsidP="00331B8D">
      <w:pPr>
        <w:widowControl w:val="0"/>
        <w:shd w:val="clear" w:color="auto" w:fill="FFFFFF"/>
        <w:autoSpaceDE w:val="0"/>
        <w:autoSpaceDN w:val="0"/>
        <w:adjustRightInd w:val="0"/>
        <w:jc w:val="both"/>
        <w:rPr>
          <w:color w:val="000000"/>
        </w:rPr>
      </w:pPr>
      <w:r w:rsidRPr="00555450">
        <w:rPr>
          <w:color w:val="000000"/>
        </w:rPr>
        <w:t>недостаток работ по восстановлению и сохранению городских зелёных насаждений.</w:t>
      </w:r>
    </w:p>
    <w:p w:rsidR="00331B8D" w:rsidRPr="002C7D92" w:rsidRDefault="00331B8D" w:rsidP="00331B8D">
      <w:pPr>
        <w:ind w:firstLine="708"/>
        <w:contextualSpacing/>
        <w:jc w:val="both"/>
        <w:rPr>
          <w:color w:val="000000"/>
        </w:rPr>
      </w:pPr>
      <w:r w:rsidRPr="002C7D92">
        <w:rPr>
          <w:color w:val="000000"/>
        </w:rPr>
        <w:t xml:space="preserve">Программа создана для решения </w:t>
      </w:r>
      <w:r>
        <w:rPr>
          <w:color w:val="000000"/>
        </w:rPr>
        <w:t>выше указанных проблем и содержит 1</w:t>
      </w:r>
      <w:r w:rsidRPr="002C7D92">
        <w:rPr>
          <w:color w:val="000000"/>
        </w:rPr>
        <w:t>подпрограмм</w:t>
      </w:r>
      <w:r>
        <w:rPr>
          <w:color w:val="000000"/>
        </w:rPr>
        <w:t xml:space="preserve">у: </w:t>
      </w:r>
      <w:r w:rsidRPr="002C7D92">
        <w:rPr>
          <w:color w:val="000000"/>
        </w:rPr>
        <w:t>«Экология и окружающая среда</w:t>
      </w:r>
      <w:r>
        <w:rPr>
          <w:color w:val="000000"/>
        </w:rPr>
        <w:t xml:space="preserve"> городского округа Пущино</w:t>
      </w:r>
      <w:r w:rsidRPr="002C7D92">
        <w:rPr>
          <w:color w:val="000000"/>
        </w:rPr>
        <w:t>»</w:t>
      </w:r>
      <w:r>
        <w:rPr>
          <w:color w:val="000000"/>
        </w:rPr>
        <w:t xml:space="preserve"> на 2017-2021 годы</w:t>
      </w:r>
      <w:r w:rsidRPr="002C7D92">
        <w:rPr>
          <w:color w:val="000000"/>
        </w:rPr>
        <w:t>;</w:t>
      </w:r>
    </w:p>
    <w:p w:rsidR="00331B8D" w:rsidRPr="002C7D92" w:rsidRDefault="00331B8D" w:rsidP="00331B8D">
      <w:pPr>
        <w:ind w:firstLine="708"/>
        <w:contextualSpacing/>
        <w:jc w:val="both"/>
        <w:rPr>
          <w:color w:val="000000"/>
        </w:rPr>
      </w:pPr>
    </w:p>
    <w:p w:rsidR="00331B8D" w:rsidRPr="002C7D92" w:rsidRDefault="00331B8D" w:rsidP="00331B8D">
      <w:pPr>
        <w:ind w:firstLine="708"/>
        <w:contextualSpacing/>
        <w:jc w:val="both"/>
        <w:rPr>
          <w:color w:val="000000"/>
        </w:rPr>
      </w:pPr>
      <w:r w:rsidRPr="002C7D92">
        <w:rPr>
          <w:color w:val="000000"/>
        </w:rPr>
        <w:t>Риски, которые могут возникнуть при реализации программных мероприятий следующие:</w:t>
      </w:r>
    </w:p>
    <w:p w:rsidR="00331B8D" w:rsidRPr="002C7D92" w:rsidRDefault="00331B8D" w:rsidP="00331B8D">
      <w:pPr>
        <w:numPr>
          <w:ilvl w:val="0"/>
          <w:numId w:val="9"/>
        </w:numPr>
        <w:ind w:left="0"/>
        <w:contextualSpacing/>
        <w:jc w:val="both"/>
        <w:rPr>
          <w:color w:val="000000"/>
        </w:rPr>
      </w:pPr>
      <w:r w:rsidRPr="002C7D92">
        <w:rPr>
          <w:color w:val="000000"/>
        </w:rPr>
        <w:t>инфляционные процессы;</w:t>
      </w:r>
    </w:p>
    <w:p w:rsidR="00331B8D" w:rsidRPr="002C7D92" w:rsidRDefault="00331B8D" w:rsidP="00331B8D">
      <w:pPr>
        <w:numPr>
          <w:ilvl w:val="0"/>
          <w:numId w:val="9"/>
        </w:numPr>
        <w:ind w:left="0"/>
        <w:contextualSpacing/>
        <w:jc w:val="both"/>
        <w:rPr>
          <w:color w:val="000000"/>
        </w:rPr>
      </w:pPr>
      <w:r w:rsidRPr="002C7D92">
        <w:rPr>
          <w:color w:val="000000"/>
        </w:rPr>
        <w:t>изменение стоимости программных мероприятий;</w:t>
      </w:r>
    </w:p>
    <w:p w:rsidR="00331B8D" w:rsidRPr="002C7D92" w:rsidRDefault="00331B8D" w:rsidP="00331B8D">
      <w:pPr>
        <w:numPr>
          <w:ilvl w:val="0"/>
          <w:numId w:val="9"/>
        </w:numPr>
        <w:ind w:left="0"/>
        <w:contextualSpacing/>
        <w:jc w:val="both"/>
        <w:rPr>
          <w:color w:val="000000"/>
        </w:rPr>
      </w:pPr>
      <w:r w:rsidRPr="002C7D92">
        <w:rPr>
          <w:color w:val="000000"/>
        </w:rPr>
        <w:t>форс-мажорные обстоятельства (террористические акты, пожары, эпидемии).</w:t>
      </w:r>
    </w:p>
    <w:p w:rsidR="00331B8D" w:rsidRPr="002C7D92" w:rsidRDefault="00331B8D" w:rsidP="00331B8D">
      <w:pPr>
        <w:ind w:firstLine="709"/>
        <w:contextualSpacing/>
        <w:jc w:val="both"/>
        <w:rPr>
          <w:color w:val="000000"/>
        </w:rPr>
      </w:pPr>
    </w:p>
    <w:p w:rsidR="00331B8D" w:rsidRPr="002C7D92" w:rsidRDefault="00331B8D" w:rsidP="00331B8D">
      <w:pPr>
        <w:ind w:firstLine="709"/>
        <w:contextualSpacing/>
        <w:jc w:val="both"/>
        <w:rPr>
          <w:color w:val="000000"/>
        </w:rPr>
      </w:pPr>
      <w:r w:rsidRPr="002C7D92">
        <w:rPr>
          <w:color w:val="000000"/>
        </w:rPr>
        <w:t>Для предотвращения возможных рисков необходимо:</w:t>
      </w:r>
    </w:p>
    <w:p w:rsidR="00331B8D" w:rsidRPr="002C7D92" w:rsidRDefault="00331B8D" w:rsidP="00331B8D">
      <w:pPr>
        <w:numPr>
          <w:ilvl w:val="0"/>
          <w:numId w:val="9"/>
        </w:numPr>
        <w:ind w:left="0"/>
        <w:contextualSpacing/>
        <w:jc w:val="both"/>
        <w:rPr>
          <w:color w:val="000000"/>
        </w:rPr>
      </w:pPr>
      <w:r w:rsidRPr="002C7D92">
        <w:rPr>
          <w:color w:val="000000"/>
        </w:rPr>
        <w:t>учитывать коэффициенты инфляции при подтверждении сумм на программные мероприятия;</w:t>
      </w:r>
    </w:p>
    <w:p w:rsidR="00331B8D" w:rsidRPr="002C7D92" w:rsidRDefault="00331B8D" w:rsidP="00331B8D">
      <w:pPr>
        <w:numPr>
          <w:ilvl w:val="0"/>
          <w:numId w:val="9"/>
        </w:numPr>
        <w:ind w:left="0" w:hanging="283"/>
        <w:contextualSpacing/>
        <w:jc w:val="both"/>
        <w:rPr>
          <w:color w:val="000000"/>
        </w:rPr>
      </w:pPr>
      <w:r w:rsidRPr="002C7D92">
        <w:rPr>
          <w:color w:val="000000"/>
        </w:rPr>
        <w:t>корректировать суммы программных мероприятий согласно предложениям   по предоставлению товара и услуг на текущий программный год;</w:t>
      </w:r>
    </w:p>
    <w:p w:rsidR="00331B8D" w:rsidRPr="002C7D92" w:rsidRDefault="00331B8D" w:rsidP="00331B8D">
      <w:pPr>
        <w:numPr>
          <w:ilvl w:val="0"/>
          <w:numId w:val="9"/>
        </w:numPr>
        <w:ind w:left="0"/>
        <w:contextualSpacing/>
        <w:jc w:val="both"/>
        <w:rPr>
          <w:color w:val="000000"/>
        </w:rPr>
      </w:pPr>
      <w:r w:rsidRPr="002C7D92">
        <w:rPr>
          <w:color w:val="000000"/>
        </w:rPr>
        <w:lastRenderedPageBreak/>
        <w:t>при выполнении программных мероприятий необходимо строгое соблюдение правил и техники безопасности;</w:t>
      </w:r>
    </w:p>
    <w:p w:rsidR="00331B8D" w:rsidRPr="002C7D92" w:rsidRDefault="00331B8D" w:rsidP="00331B8D">
      <w:pPr>
        <w:numPr>
          <w:ilvl w:val="0"/>
          <w:numId w:val="9"/>
        </w:numPr>
        <w:ind w:left="0"/>
        <w:contextualSpacing/>
        <w:jc w:val="both"/>
        <w:rPr>
          <w:color w:val="000000"/>
        </w:rPr>
      </w:pPr>
      <w:r w:rsidRPr="002C7D92">
        <w:rPr>
          <w:color w:val="000000"/>
        </w:rPr>
        <w:t>правильная эксплуатация оборудования, проведение профилактических мероприятий.</w:t>
      </w:r>
    </w:p>
    <w:p w:rsidR="00331B8D" w:rsidRPr="002C7D92" w:rsidRDefault="00331B8D" w:rsidP="00331B8D">
      <w:pPr>
        <w:ind w:firstLine="709"/>
        <w:contextualSpacing/>
        <w:jc w:val="both"/>
        <w:rPr>
          <w:color w:val="000000"/>
        </w:rPr>
      </w:pPr>
    </w:p>
    <w:p w:rsidR="00331B8D" w:rsidRPr="002C7D92" w:rsidRDefault="00331B8D" w:rsidP="00331B8D">
      <w:pPr>
        <w:ind w:firstLine="709"/>
        <w:jc w:val="both"/>
        <w:rPr>
          <w:color w:val="000000"/>
        </w:rPr>
      </w:pPr>
      <w:r w:rsidRPr="002C7D92">
        <w:rPr>
          <w:color w:val="000000"/>
        </w:rPr>
        <w:t>Реализация мероприятий программы окажет положительный эффект на социальное благополучие в обществе, и позволит обеспечить:</w:t>
      </w:r>
    </w:p>
    <w:p w:rsidR="00331B8D" w:rsidRPr="002C7D92" w:rsidRDefault="00331B8D" w:rsidP="00331B8D">
      <w:pPr>
        <w:numPr>
          <w:ilvl w:val="0"/>
          <w:numId w:val="9"/>
        </w:numPr>
        <w:ind w:left="0"/>
        <w:jc w:val="both"/>
        <w:rPr>
          <w:color w:val="000000"/>
        </w:rPr>
      </w:pPr>
      <w:r w:rsidRPr="002C7D92">
        <w:rPr>
          <w:color w:val="000000"/>
        </w:rPr>
        <w:t>повышение комфортности проживания граждан;</w:t>
      </w:r>
    </w:p>
    <w:p w:rsidR="00331B8D" w:rsidRPr="002C7D92" w:rsidRDefault="00331B8D" w:rsidP="00331B8D">
      <w:pPr>
        <w:numPr>
          <w:ilvl w:val="0"/>
          <w:numId w:val="9"/>
        </w:numPr>
        <w:ind w:left="0" w:hanging="283"/>
        <w:jc w:val="both"/>
        <w:rPr>
          <w:color w:val="000000"/>
        </w:rPr>
      </w:pPr>
      <w:r w:rsidRPr="002C7D92">
        <w:rPr>
          <w:color w:val="000000"/>
        </w:rPr>
        <w:t>оздоровление экологической обстановки и экологической безопасности на территории муниципального образования, а также повышение уровня экологического образования и воспитания, экологической культуры населения, что позволит обеспечить конституционные права граждан на благоприятную окружающую среду.</w:t>
      </w:r>
    </w:p>
    <w:p w:rsidR="00331B8D" w:rsidRPr="00DE6814" w:rsidRDefault="00331B8D" w:rsidP="00331B8D">
      <w:pPr>
        <w:shd w:val="clear" w:color="auto" w:fill="FFFFFF"/>
        <w:jc w:val="both"/>
        <w:rPr>
          <w:color w:val="000000"/>
        </w:rPr>
      </w:pPr>
    </w:p>
    <w:p w:rsidR="00331B8D" w:rsidRPr="00457BF9" w:rsidRDefault="00331B8D" w:rsidP="00331B8D">
      <w:pPr>
        <w:widowControl w:val="0"/>
        <w:shd w:val="clear" w:color="auto" w:fill="FFFFFF"/>
        <w:autoSpaceDE w:val="0"/>
        <w:autoSpaceDN w:val="0"/>
        <w:adjustRightInd w:val="0"/>
        <w:jc w:val="center"/>
      </w:pPr>
      <w:r w:rsidRPr="001755F6">
        <w:rPr>
          <w:b/>
        </w:rPr>
        <w:t xml:space="preserve"> </w:t>
      </w:r>
      <w:r w:rsidRPr="00457BF9">
        <w:t>3.1. Прогноз развития в сфере охраны окружающей среды</w:t>
      </w:r>
    </w:p>
    <w:p w:rsidR="00331B8D" w:rsidRPr="001755F6" w:rsidRDefault="00331B8D" w:rsidP="00331B8D">
      <w:pPr>
        <w:widowControl w:val="0"/>
        <w:shd w:val="clear" w:color="auto" w:fill="FFFFFF"/>
        <w:autoSpaceDE w:val="0"/>
        <w:autoSpaceDN w:val="0"/>
        <w:adjustRightInd w:val="0"/>
        <w:jc w:val="center"/>
        <w:rPr>
          <w:b/>
        </w:rPr>
      </w:pPr>
    </w:p>
    <w:p w:rsidR="00331B8D" w:rsidRDefault="00331B8D" w:rsidP="00331B8D">
      <w:pPr>
        <w:widowControl w:val="0"/>
        <w:shd w:val="clear" w:color="auto" w:fill="FFFFFF"/>
        <w:autoSpaceDE w:val="0"/>
        <w:autoSpaceDN w:val="0"/>
        <w:adjustRightInd w:val="0"/>
        <w:jc w:val="both"/>
        <w:rPr>
          <w:b/>
          <w:color w:val="000000"/>
        </w:rPr>
      </w:pPr>
      <w:r>
        <w:rPr>
          <w:b/>
          <w:color w:val="000000"/>
        </w:rPr>
        <w:t>3</w:t>
      </w:r>
      <w:r w:rsidRPr="001755F6">
        <w:rPr>
          <w:b/>
          <w:color w:val="000000"/>
        </w:rPr>
        <w:t>.1.1. Инерционный прогноз развития</w:t>
      </w:r>
    </w:p>
    <w:p w:rsidR="00331B8D" w:rsidRPr="001755F6" w:rsidRDefault="00331B8D" w:rsidP="00331B8D">
      <w:pPr>
        <w:widowControl w:val="0"/>
        <w:shd w:val="clear" w:color="auto" w:fill="FFFFFF"/>
        <w:autoSpaceDE w:val="0"/>
        <w:autoSpaceDN w:val="0"/>
        <w:adjustRightInd w:val="0"/>
        <w:ind w:firstLine="851"/>
        <w:jc w:val="both"/>
        <w:rPr>
          <w:color w:val="000000"/>
        </w:rPr>
      </w:pPr>
      <w:r w:rsidRPr="001755F6">
        <w:rPr>
          <w:color w:val="000000"/>
        </w:rPr>
        <w:t xml:space="preserve">Отсутствие понимания экологических проблем и действенных мер к их решению может привести к тому, что антропогенное воздействие человека на окружающую среду достигнет такого уровня, когда ее дальнейший рост при прежних условиях может привести к необратимым изменениям, ставящим под угрозу нормальную жизнедеятельность общества. Снижение качества природной среды оборачивается ростом заболеваемости населения, сокращением продолжительности жизни, увеличением числа детей с врожденными заболеваниями. </w:t>
      </w:r>
    </w:p>
    <w:p w:rsidR="00331B8D" w:rsidRPr="001755F6" w:rsidRDefault="00331B8D" w:rsidP="00331B8D">
      <w:pPr>
        <w:widowControl w:val="0"/>
        <w:shd w:val="clear" w:color="auto" w:fill="FFFFFF"/>
        <w:autoSpaceDE w:val="0"/>
        <w:autoSpaceDN w:val="0"/>
        <w:adjustRightInd w:val="0"/>
        <w:ind w:firstLine="851"/>
        <w:jc w:val="both"/>
        <w:rPr>
          <w:color w:val="000000"/>
        </w:rPr>
      </w:pPr>
      <w:r w:rsidRPr="001755F6">
        <w:rPr>
          <w:color w:val="000000"/>
        </w:rPr>
        <w:t>Загрязнение окружающей природной среды снижает возможности экономического развития, требует отвлечения дополнительных средств в целях восстановления природных объектов, имеющих хозяйственное значение, а также компенсации проблем, связанных с экологическими нарушениями. В итоге конечные результаты производственной деятельности, каждый процент экономического роста сопровождаются все возрастающим ущербом и затратами на его предотвращение и ликвидацию.</w:t>
      </w:r>
    </w:p>
    <w:p w:rsidR="00331B8D" w:rsidRPr="001755F6" w:rsidRDefault="00331B8D" w:rsidP="00331B8D">
      <w:pPr>
        <w:widowControl w:val="0"/>
        <w:shd w:val="clear" w:color="auto" w:fill="FFFFFF"/>
        <w:autoSpaceDE w:val="0"/>
        <w:autoSpaceDN w:val="0"/>
        <w:adjustRightInd w:val="0"/>
        <w:jc w:val="both"/>
        <w:rPr>
          <w:color w:val="000000"/>
        </w:rPr>
      </w:pPr>
    </w:p>
    <w:p w:rsidR="00331B8D" w:rsidRPr="001755F6" w:rsidRDefault="00331B8D" w:rsidP="00331B8D">
      <w:pPr>
        <w:widowControl w:val="0"/>
        <w:shd w:val="clear" w:color="auto" w:fill="FFFFFF"/>
        <w:autoSpaceDE w:val="0"/>
        <w:autoSpaceDN w:val="0"/>
        <w:adjustRightInd w:val="0"/>
        <w:rPr>
          <w:b/>
          <w:color w:val="000000"/>
        </w:rPr>
      </w:pPr>
      <w:r>
        <w:rPr>
          <w:b/>
          <w:color w:val="000000"/>
        </w:rPr>
        <w:t>3</w:t>
      </w:r>
      <w:r w:rsidRPr="001755F6">
        <w:rPr>
          <w:b/>
          <w:color w:val="000000"/>
        </w:rPr>
        <w:t>.1.2. Прогноз развития в сфере охраны окружающей среды с учетом реализации программы</w:t>
      </w:r>
    </w:p>
    <w:p w:rsidR="00331B8D" w:rsidRPr="001755F6" w:rsidRDefault="00331B8D" w:rsidP="00331B8D">
      <w:pPr>
        <w:widowControl w:val="0"/>
        <w:shd w:val="clear" w:color="auto" w:fill="FFFFFF"/>
        <w:autoSpaceDE w:val="0"/>
        <w:autoSpaceDN w:val="0"/>
        <w:adjustRightInd w:val="0"/>
        <w:ind w:firstLine="993"/>
        <w:jc w:val="both"/>
        <w:rPr>
          <w:color w:val="000000"/>
        </w:rPr>
      </w:pPr>
      <w:r w:rsidRPr="001755F6">
        <w:rPr>
          <w:color w:val="000000"/>
        </w:rPr>
        <w:t xml:space="preserve">Выполнение природоохранных мероприятий программы позволит существенно улучшить ситуацию по ряду вопросов. </w:t>
      </w:r>
    </w:p>
    <w:p w:rsidR="00331B8D" w:rsidRPr="001755F6" w:rsidRDefault="00331B8D" w:rsidP="00331B8D">
      <w:pPr>
        <w:widowControl w:val="0"/>
        <w:shd w:val="clear" w:color="auto" w:fill="FFFFFF"/>
        <w:autoSpaceDE w:val="0"/>
        <w:autoSpaceDN w:val="0"/>
        <w:adjustRightInd w:val="0"/>
        <w:jc w:val="both"/>
        <w:rPr>
          <w:color w:val="000000"/>
        </w:rPr>
      </w:pPr>
      <w:r w:rsidRPr="001755F6">
        <w:rPr>
          <w:color w:val="000000"/>
        </w:rPr>
        <w:t>Приоритетность экологического образования официально закреплена Федеральным законом от 10.01.2002 № 7-ФЗ «Об охране окружающей среды». Это экологическое направление является одним из основных, и его работа и развитие поддерживаются ежегодно. Посредством проведения массовых экологических мероприятий, экологического обучения, просвещения и воспитания осуществляется процесс формирования экологической культуры, экологического сознания и личной ответственности перед обществом за сохранение благоприятной окружающей среды, осознанного выполнения экологических норм и правил.</w:t>
      </w:r>
    </w:p>
    <w:p w:rsidR="00331B8D" w:rsidRPr="001755F6" w:rsidRDefault="00331B8D" w:rsidP="00331B8D">
      <w:pPr>
        <w:widowControl w:val="0"/>
        <w:shd w:val="clear" w:color="auto" w:fill="FFFFFF"/>
        <w:autoSpaceDE w:val="0"/>
        <w:autoSpaceDN w:val="0"/>
        <w:adjustRightInd w:val="0"/>
        <w:ind w:firstLine="993"/>
        <w:jc w:val="both"/>
        <w:rPr>
          <w:color w:val="000000"/>
        </w:rPr>
      </w:pPr>
      <w:r w:rsidRPr="001755F6">
        <w:rPr>
          <w:color w:val="000000"/>
        </w:rPr>
        <w:t>За счет внедрения раздельного сбора отходов на территориях общеобразовательных школ увеличится объем утилизированных надлежащим образом отходов, снижая, таким образом, негативное воздействие на окружающую среду.</w:t>
      </w:r>
    </w:p>
    <w:p w:rsidR="00331B8D" w:rsidRPr="001755F6" w:rsidRDefault="00331B8D" w:rsidP="00331B8D">
      <w:pPr>
        <w:widowControl w:val="0"/>
        <w:shd w:val="clear" w:color="auto" w:fill="FFFFFF"/>
        <w:autoSpaceDE w:val="0"/>
        <w:autoSpaceDN w:val="0"/>
        <w:adjustRightInd w:val="0"/>
        <w:jc w:val="both"/>
        <w:rPr>
          <w:color w:val="000000"/>
        </w:rPr>
      </w:pPr>
      <w:r w:rsidRPr="001755F6">
        <w:rPr>
          <w:color w:val="000000"/>
        </w:rPr>
        <w:t>Будут проведены массовые экологические акции по посадке деревьев и кустарника, как на площадках из состава земель лесного фонда, так и площадках муниципальных образований (земли населенных пунктов), тем самым увеличатся площади озелененных территорий.</w:t>
      </w:r>
    </w:p>
    <w:p w:rsidR="00331B8D" w:rsidRPr="001755F6" w:rsidRDefault="00331B8D" w:rsidP="00331B8D">
      <w:pPr>
        <w:widowControl w:val="0"/>
        <w:shd w:val="clear" w:color="auto" w:fill="FFFFFF"/>
        <w:autoSpaceDE w:val="0"/>
        <w:autoSpaceDN w:val="0"/>
        <w:adjustRightInd w:val="0"/>
        <w:jc w:val="both"/>
        <w:rPr>
          <w:color w:val="000000"/>
        </w:rPr>
      </w:pPr>
      <w:r w:rsidRPr="001755F6">
        <w:rPr>
          <w:color w:val="000000"/>
        </w:rPr>
        <w:t xml:space="preserve">Обработка земель от борщевика позволит увеличить ценность земельных ресурсов и снизить негативное воздействие растения, как на окружающую среду, так и на здоровье населения. </w:t>
      </w:r>
    </w:p>
    <w:p w:rsidR="00331B8D" w:rsidRPr="001755F6" w:rsidRDefault="00331B8D" w:rsidP="00331B8D">
      <w:pPr>
        <w:widowControl w:val="0"/>
        <w:shd w:val="clear" w:color="auto" w:fill="FFFFFF"/>
        <w:autoSpaceDE w:val="0"/>
        <w:autoSpaceDN w:val="0"/>
        <w:adjustRightInd w:val="0"/>
        <w:ind w:firstLine="993"/>
        <w:jc w:val="both"/>
        <w:rPr>
          <w:color w:val="000000"/>
        </w:rPr>
      </w:pPr>
      <w:r w:rsidRPr="001755F6">
        <w:rPr>
          <w:color w:val="000000"/>
        </w:rPr>
        <w:t>Выполнение мероприятий по рекультивации полигона ТБО «</w:t>
      </w:r>
      <w:r>
        <w:rPr>
          <w:color w:val="000000"/>
        </w:rPr>
        <w:t>Жерновка</w:t>
      </w:r>
      <w:r w:rsidRPr="001755F6">
        <w:rPr>
          <w:color w:val="000000"/>
        </w:rPr>
        <w:t>» позволит ликвидировать накопленный экологический ущерб, нанесенный окружающей среде.</w:t>
      </w:r>
    </w:p>
    <w:p w:rsidR="00331B8D" w:rsidRPr="001755F6" w:rsidRDefault="00331B8D" w:rsidP="00331B8D">
      <w:pPr>
        <w:widowControl w:val="0"/>
        <w:shd w:val="clear" w:color="auto" w:fill="FFFFFF"/>
        <w:autoSpaceDE w:val="0"/>
        <w:autoSpaceDN w:val="0"/>
        <w:adjustRightInd w:val="0"/>
        <w:jc w:val="both"/>
        <w:rPr>
          <w:color w:val="000000"/>
        </w:rPr>
      </w:pPr>
      <w:r w:rsidRPr="001755F6">
        <w:rPr>
          <w:color w:val="000000"/>
        </w:rPr>
        <w:t xml:space="preserve">Методика расчета значений показателей эффективности реализации муниципальной программы приведена в </w:t>
      </w:r>
      <w:r>
        <w:rPr>
          <w:color w:val="000000"/>
        </w:rPr>
        <w:t>разделе 8 муниципальной программы</w:t>
      </w:r>
    </w:p>
    <w:p w:rsidR="00331B8D" w:rsidRPr="001755F6" w:rsidRDefault="00331B8D" w:rsidP="00331B8D">
      <w:pPr>
        <w:widowControl w:val="0"/>
        <w:shd w:val="clear" w:color="auto" w:fill="FFFFFF"/>
        <w:autoSpaceDE w:val="0"/>
        <w:autoSpaceDN w:val="0"/>
        <w:adjustRightInd w:val="0"/>
        <w:jc w:val="center"/>
        <w:rPr>
          <w:b/>
        </w:rPr>
      </w:pPr>
    </w:p>
    <w:p w:rsidR="00331B8D" w:rsidRPr="00457BF9" w:rsidRDefault="00331B8D" w:rsidP="00331B8D">
      <w:pPr>
        <w:widowControl w:val="0"/>
        <w:shd w:val="clear" w:color="auto" w:fill="FFFFFF"/>
        <w:autoSpaceDE w:val="0"/>
        <w:autoSpaceDN w:val="0"/>
        <w:adjustRightInd w:val="0"/>
        <w:jc w:val="center"/>
      </w:pPr>
      <w:r w:rsidRPr="00457BF9">
        <w:t>4. Перечень и краткое описание подпрограмм</w:t>
      </w:r>
    </w:p>
    <w:p w:rsidR="00331B8D" w:rsidRPr="00457BF9" w:rsidRDefault="00331B8D" w:rsidP="00331B8D">
      <w:pPr>
        <w:widowControl w:val="0"/>
        <w:shd w:val="clear" w:color="auto" w:fill="FFFFFF"/>
        <w:autoSpaceDE w:val="0"/>
        <w:autoSpaceDN w:val="0"/>
        <w:adjustRightInd w:val="0"/>
        <w:jc w:val="center"/>
      </w:pPr>
      <w:r>
        <w:t>муниципальной программы</w:t>
      </w:r>
    </w:p>
    <w:p w:rsidR="00331B8D" w:rsidRPr="001755F6" w:rsidRDefault="00331B8D" w:rsidP="00331B8D">
      <w:pPr>
        <w:widowControl w:val="0"/>
        <w:shd w:val="clear" w:color="auto" w:fill="FFFFFF"/>
        <w:autoSpaceDE w:val="0"/>
        <w:autoSpaceDN w:val="0"/>
        <w:adjustRightInd w:val="0"/>
        <w:ind w:firstLine="993"/>
        <w:jc w:val="both"/>
        <w:rPr>
          <w:color w:val="000000"/>
        </w:rPr>
      </w:pPr>
      <w:r>
        <w:rPr>
          <w:b/>
        </w:rPr>
        <w:t xml:space="preserve">Подпрограмма </w:t>
      </w:r>
      <w:r w:rsidRPr="001755F6">
        <w:rPr>
          <w:b/>
        </w:rPr>
        <w:t>1. «</w:t>
      </w:r>
      <w:r>
        <w:rPr>
          <w:b/>
        </w:rPr>
        <w:t>Экология и окружающая среда городского округа Пущино</w:t>
      </w:r>
      <w:r w:rsidRPr="001755F6">
        <w:rPr>
          <w:b/>
        </w:rPr>
        <w:t>» (далее – подпрограмма 1)</w:t>
      </w:r>
      <w:r w:rsidRPr="008608AB">
        <w:rPr>
          <w:b/>
        </w:rPr>
        <w:t xml:space="preserve"> </w:t>
      </w:r>
      <w:r w:rsidRPr="001755F6">
        <w:rPr>
          <w:color w:val="000000"/>
        </w:rPr>
        <w:t xml:space="preserve">(подпрограмма изложена в Приложении 1 к муниципальной программе городского округа </w:t>
      </w:r>
      <w:r>
        <w:rPr>
          <w:color w:val="000000"/>
        </w:rPr>
        <w:t>Пущино</w:t>
      </w:r>
      <w:r w:rsidRPr="001755F6">
        <w:rPr>
          <w:color w:val="000000"/>
        </w:rPr>
        <w:t xml:space="preserve"> «Экология и окру</w:t>
      </w:r>
      <w:r>
        <w:rPr>
          <w:color w:val="000000"/>
        </w:rPr>
        <w:t>жающая среда городского округа Пущино</w:t>
      </w:r>
      <w:r w:rsidRPr="001755F6">
        <w:rPr>
          <w:color w:val="000000"/>
        </w:rPr>
        <w:t>» на 2017-2021 годы).</w:t>
      </w:r>
    </w:p>
    <w:p w:rsidR="00331B8D" w:rsidRPr="00DE6814" w:rsidRDefault="00331B8D" w:rsidP="00331B8D">
      <w:pPr>
        <w:keepNext/>
        <w:widowControl w:val="0"/>
        <w:shd w:val="clear" w:color="auto" w:fill="FFFFFF"/>
        <w:autoSpaceDE w:val="0"/>
        <w:autoSpaceDN w:val="0"/>
        <w:adjustRightInd w:val="0"/>
        <w:ind w:firstLine="466"/>
        <w:jc w:val="both"/>
      </w:pPr>
      <w:r>
        <w:rPr>
          <w:color w:val="000000"/>
        </w:rPr>
        <w:t>Целями</w:t>
      </w:r>
      <w:r w:rsidRPr="001755F6">
        <w:rPr>
          <w:color w:val="000000"/>
        </w:rPr>
        <w:t xml:space="preserve"> подпрограммы является </w:t>
      </w:r>
      <w:r>
        <w:t>п</w:t>
      </w:r>
      <w:r w:rsidRPr="00DE6814">
        <w:t>оддержание и улучшение экологической обстановки в городе, сохранение и реабилитация природы города, охрана зон озелененных территорий городского округа Пущино для обеспечения здоровья и благоприятных условий жизнедеятельности населения, а также обеспечения конституционного права каждого гражданина на благоприятную окружающую среду.</w:t>
      </w:r>
    </w:p>
    <w:p w:rsidR="00331B8D" w:rsidRPr="00DE6814" w:rsidRDefault="00331B8D" w:rsidP="00331B8D">
      <w:pPr>
        <w:ind w:firstLine="708"/>
        <w:jc w:val="both"/>
      </w:pPr>
      <w:r w:rsidRPr="00DE6814">
        <w:t xml:space="preserve">Для достижения этих целей необходимо решение следующих основных </w:t>
      </w:r>
      <w:r w:rsidRPr="00DE6814">
        <w:rPr>
          <w:b/>
        </w:rPr>
        <w:t>задач</w:t>
      </w:r>
      <w:r w:rsidRPr="00DE6814">
        <w:t xml:space="preserve">: </w:t>
      </w:r>
    </w:p>
    <w:p w:rsidR="00331B8D" w:rsidRPr="00DE6814" w:rsidRDefault="00331B8D" w:rsidP="00331B8D">
      <w:pPr>
        <w:pStyle w:val="ListParagraph1"/>
        <w:keepNext/>
        <w:numPr>
          <w:ilvl w:val="0"/>
          <w:numId w:val="8"/>
        </w:numPr>
        <w:shd w:val="clear" w:color="auto" w:fill="FFFFFF"/>
        <w:ind w:left="0"/>
        <w:jc w:val="both"/>
        <w:rPr>
          <w:rFonts w:ascii="Times New Roman" w:hAnsi="Times New Roman" w:cs="Times New Roman"/>
          <w:b/>
          <w:sz w:val="24"/>
          <w:szCs w:val="24"/>
        </w:rPr>
      </w:pPr>
      <w:r w:rsidRPr="00DE6814">
        <w:rPr>
          <w:rFonts w:ascii="Times New Roman" w:hAnsi="Times New Roman" w:cs="Times New Roman"/>
          <w:sz w:val="24"/>
          <w:szCs w:val="24"/>
        </w:rPr>
        <w:t>Уменьшение опасного воздействия (выбросов загрязняющих веществ в атмосферный воздух, сбросов загрязняющих веществ в водные объекты, размещения отходов) на окружающую среду и ее компоненты до безопасного уровня, обеспечение безопасности при обращении с вторичными ресурсами, отходами производства и потребления;</w:t>
      </w:r>
    </w:p>
    <w:p w:rsidR="00331B8D" w:rsidRPr="00DE6814" w:rsidRDefault="00331B8D" w:rsidP="00331B8D">
      <w:pPr>
        <w:pStyle w:val="ListParagraph1"/>
        <w:keepNext/>
        <w:numPr>
          <w:ilvl w:val="0"/>
          <w:numId w:val="8"/>
        </w:numPr>
        <w:shd w:val="clear" w:color="auto" w:fill="FFFFFF"/>
        <w:ind w:left="0"/>
        <w:jc w:val="both"/>
        <w:rPr>
          <w:rFonts w:ascii="Times New Roman" w:hAnsi="Times New Roman" w:cs="Times New Roman"/>
          <w:sz w:val="24"/>
          <w:szCs w:val="24"/>
        </w:rPr>
      </w:pPr>
      <w:r w:rsidRPr="00DE6814">
        <w:rPr>
          <w:rFonts w:ascii="Times New Roman" w:hAnsi="Times New Roman" w:cs="Times New Roman"/>
          <w:sz w:val="24"/>
          <w:szCs w:val="24"/>
        </w:rPr>
        <w:t>Улучшение качества жизни и увеличение продолжительности жизни населения городского округа путем уменьшения снижения опасного воздействия экологических факторов в целях снижения уровня заболеваний людей;</w:t>
      </w:r>
    </w:p>
    <w:p w:rsidR="00331B8D" w:rsidRPr="00DE6814" w:rsidRDefault="00331B8D" w:rsidP="00331B8D">
      <w:pPr>
        <w:pStyle w:val="ListParagraph1"/>
        <w:numPr>
          <w:ilvl w:val="0"/>
          <w:numId w:val="8"/>
        </w:numPr>
        <w:ind w:left="0"/>
        <w:jc w:val="both"/>
        <w:rPr>
          <w:rFonts w:ascii="Times New Roman" w:hAnsi="Times New Roman" w:cs="Times New Roman"/>
          <w:sz w:val="24"/>
          <w:szCs w:val="24"/>
        </w:rPr>
      </w:pPr>
      <w:r w:rsidRPr="00DE6814">
        <w:rPr>
          <w:rFonts w:ascii="Times New Roman" w:hAnsi="Times New Roman" w:cs="Times New Roman"/>
          <w:sz w:val="24"/>
          <w:szCs w:val="24"/>
        </w:rPr>
        <w:t>Организация и развитие системы экологического образования и формирования экологической культуры населения.</w:t>
      </w:r>
    </w:p>
    <w:p w:rsidR="00331B8D" w:rsidRDefault="00331B8D" w:rsidP="00331B8D">
      <w:pPr>
        <w:widowControl w:val="0"/>
        <w:shd w:val="clear" w:color="auto" w:fill="FFFFFF"/>
        <w:autoSpaceDE w:val="0"/>
        <w:autoSpaceDN w:val="0"/>
        <w:adjustRightInd w:val="0"/>
        <w:ind w:firstLine="993"/>
        <w:jc w:val="both"/>
      </w:pPr>
    </w:p>
    <w:p w:rsidR="00331B8D" w:rsidRPr="00457BF9" w:rsidRDefault="00331B8D" w:rsidP="00331B8D">
      <w:pPr>
        <w:widowControl w:val="0"/>
        <w:shd w:val="clear" w:color="auto" w:fill="FFFFFF"/>
        <w:autoSpaceDE w:val="0"/>
        <w:autoSpaceDN w:val="0"/>
        <w:adjustRightInd w:val="0"/>
        <w:ind w:firstLine="993"/>
        <w:jc w:val="center"/>
      </w:pPr>
      <w:r w:rsidRPr="00457BF9">
        <w:t>5. Описание целей и задач муниципальной программы</w:t>
      </w:r>
    </w:p>
    <w:p w:rsidR="00331B8D" w:rsidRPr="00937411" w:rsidRDefault="00331B8D" w:rsidP="00331B8D">
      <w:pPr>
        <w:ind w:firstLine="708"/>
        <w:jc w:val="both"/>
      </w:pPr>
      <w:r w:rsidRPr="00937411">
        <w:t>Основными целями Программы являются:</w:t>
      </w:r>
    </w:p>
    <w:p w:rsidR="00331B8D" w:rsidRPr="00937411" w:rsidRDefault="00331B8D" w:rsidP="00331B8D">
      <w:pPr>
        <w:keepNext/>
        <w:widowControl w:val="0"/>
        <w:shd w:val="clear" w:color="auto" w:fill="FFFFFF"/>
        <w:autoSpaceDE w:val="0"/>
        <w:autoSpaceDN w:val="0"/>
        <w:adjustRightInd w:val="0"/>
        <w:ind w:firstLine="466"/>
        <w:jc w:val="both"/>
      </w:pPr>
      <w:r w:rsidRPr="00937411">
        <w:t>Поддержание и улучшение экологической обстановки в городе, сохранение и реабилитация природы города, охрана зон озелененных территорий городского округа Пущино для обеспечения здоровья и благоприятных условий жизнедеятельности населения, а также обеспечения конституционного права каждого гражданина на благоприятную окружающую среду.</w:t>
      </w:r>
    </w:p>
    <w:p w:rsidR="00331B8D" w:rsidRDefault="00331B8D" w:rsidP="00331B8D">
      <w:pPr>
        <w:ind w:firstLine="567"/>
        <w:jc w:val="both"/>
      </w:pPr>
      <w:r w:rsidRPr="00937411">
        <w:t xml:space="preserve">Для достижения этих целей необходимо комплексное, системное и целенаправленное решение следующих основных задач: </w:t>
      </w:r>
    </w:p>
    <w:p w:rsidR="00331B8D" w:rsidRPr="005955E6" w:rsidRDefault="00331B8D" w:rsidP="00331B8D">
      <w:pPr>
        <w:pStyle w:val="a3"/>
        <w:numPr>
          <w:ilvl w:val="0"/>
          <w:numId w:val="11"/>
        </w:numPr>
        <w:tabs>
          <w:tab w:val="clear" w:pos="720"/>
          <w:tab w:val="num" w:pos="0"/>
        </w:tabs>
        <w:ind w:left="0" w:hanging="426"/>
        <w:jc w:val="both"/>
      </w:pPr>
      <w:r w:rsidRPr="005955E6">
        <w:t>Уменьшение опасного воздействия (выбросов загрязняющих веществ в атмосферный воздух, сбросов загрязняющих веществ в водные объекты, размещения отходов) на окружающую среду и ее компоненты до безопасного уровня, обеспечение безопасности при обращении с вторичными ресурсами, отходами производства и потребления;</w:t>
      </w:r>
    </w:p>
    <w:p w:rsidR="00331B8D" w:rsidRPr="00937411" w:rsidRDefault="00331B8D" w:rsidP="00331B8D">
      <w:pPr>
        <w:pStyle w:val="ListParagraph1"/>
        <w:keepNext/>
        <w:numPr>
          <w:ilvl w:val="0"/>
          <w:numId w:val="11"/>
        </w:numPr>
        <w:shd w:val="clear" w:color="auto" w:fill="FFFFFF"/>
        <w:tabs>
          <w:tab w:val="clear" w:pos="720"/>
          <w:tab w:val="num" w:pos="0"/>
        </w:tabs>
        <w:ind w:left="0" w:hanging="426"/>
        <w:jc w:val="both"/>
        <w:rPr>
          <w:rFonts w:ascii="Times New Roman" w:hAnsi="Times New Roman" w:cs="Times New Roman"/>
          <w:sz w:val="24"/>
          <w:szCs w:val="24"/>
        </w:rPr>
      </w:pPr>
      <w:r w:rsidRPr="00937411">
        <w:rPr>
          <w:rFonts w:ascii="Times New Roman" w:hAnsi="Times New Roman" w:cs="Times New Roman"/>
          <w:sz w:val="24"/>
          <w:szCs w:val="24"/>
        </w:rPr>
        <w:t>Улучшение качества жизни и увеличение продолжительности жизни населения городского округа путем уменьшения снижения опасного воздействия экологических факторов в целях снижения уровня заболеваний людей;</w:t>
      </w:r>
    </w:p>
    <w:p w:rsidR="00331B8D" w:rsidRPr="00DE6814" w:rsidRDefault="00331B8D" w:rsidP="00331B8D">
      <w:pPr>
        <w:pStyle w:val="ListParagraph1"/>
        <w:numPr>
          <w:ilvl w:val="0"/>
          <w:numId w:val="11"/>
        </w:numPr>
        <w:tabs>
          <w:tab w:val="clear" w:pos="720"/>
          <w:tab w:val="num" w:pos="0"/>
        </w:tabs>
        <w:ind w:left="0" w:hanging="426"/>
        <w:jc w:val="both"/>
        <w:rPr>
          <w:rFonts w:ascii="Times New Roman" w:hAnsi="Times New Roman" w:cs="Times New Roman"/>
          <w:sz w:val="24"/>
          <w:szCs w:val="24"/>
        </w:rPr>
      </w:pPr>
      <w:r w:rsidRPr="00937411">
        <w:rPr>
          <w:rFonts w:ascii="Times New Roman" w:hAnsi="Times New Roman" w:cs="Times New Roman"/>
          <w:sz w:val="24"/>
          <w:szCs w:val="24"/>
        </w:rPr>
        <w:t>Организация и развитие системы экологического образования и формирования экологической культуры</w:t>
      </w:r>
      <w:r w:rsidRPr="00DE6814">
        <w:rPr>
          <w:rFonts w:ascii="Times New Roman" w:hAnsi="Times New Roman" w:cs="Times New Roman"/>
          <w:sz w:val="24"/>
          <w:szCs w:val="24"/>
        </w:rPr>
        <w:t xml:space="preserve"> населения.</w:t>
      </w:r>
    </w:p>
    <w:p w:rsidR="00331B8D" w:rsidRPr="00DE6814" w:rsidRDefault="00331B8D" w:rsidP="00331B8D"/>
    <w:p w:rsidR="00331B8D" w:rsidRPr="00457BF9" w:rsidRDefault="00331B8D" w:rsidP="00331B8D">
      <w:pPr>
        <w:shd w:val="clear" w:color="auto" w:fill="FFFFFF"/>
        <w:jc w:val="center"/>
        <w:rPr>
          <w:color w:val="000000"/>
          <w:spacing w:val="-3"/>
        </w:rPr>
      </w:pPr>
      <w:r w:rsidRPr="00457BF9">
        <w:rPr>
          <w:color w:val="000000"/>
          <w:spacing w:val="-3"/>
        </w:rPr>
        <w:t>6. Обобщенная характеристика мероприятий муниципальной программы «Экологии и окружающей среды городского округа Пущино»</w:t>
      </w:r>
    </w:p>
    <w:p w:rsidR="00331B8D" w:rsidRDefault="00331B8D" w:rsidP="00331B8D">
      <w:pPr>
        <w:shd w:val="clear" w:color="auto" w:fill="FFFFFF"/>
        <w:ind w:firstLine="709"/>
        <w:jc w:val="both"/>
        <w:rPr>
          <w:rFonts w:eastAsiaTheme="minorHAnsi"/>
        </w:rPr>
      </w:pPr>
      <w:r w:rsidRPr="000E4FCD">
        <w:rPr>
          <w:rFonts w:eastAsiaTheme="minorHAnsi"/>
        </w:rPr>
        <w:t xml:space="preserve">В рамках осуществления мероприятий данной Программы будет продолжена целенаправленная работа по улучшению экологической обстановки и обеспечению благоприятных условий для дальнейшего развития района и жизнедеятельности населения. </w:t>
      </w:r>
    </w:p>
    <w:p w:rsidR="00331B8D" w:rsidRPr="00DE6814" w:rsidRDefault="00331B8D" w:rsidP="00331B8D">
      <w:pPr>
        <w:shd w:val="clear" w:color="auto" w:fill="FFFFFF"/>
        <w:ind w:firstLine="709"/>
        <w:jc w:val="both"/>
        <w:rPr>
          <w:color w:val="000000"/>
          <w:spacing w:val="-3"/>
        </w:rPr>
      </w:pPr>
      <w:r w:rsidRPr="00DE6814">
        <w:rPr>
          <w:color w:val="000000"/>
          <w:spacing w:val="-3"/>
        </w:rPr>
        <w:t>Достижение целей и решение задач Программы планируется осуществить путем реализации предусмотренных основными направлениями приоритетных мер:</w:t>
      </w:r>
    </w:p>
    <w:p w:rsidR="00331B8D" w:rsidRPr="00DE6814" w:rsidRDefault="00331B8D" w:rsidP="00331B8D">
      <w:pPr>
        <w:widowControl w:val="0"/>
        <w:numPr>
          <w:ilvl w:val="0"/>
          <w:numId w:val="7"/>
        </w:numPr>
        <w:shd w:val="clear" w:color="auto" w:fill="FFFFFF"/>
        <w:autoSpaceDE w:val="0"/>
        <w:autoSpaceDN w:val="0"/>
        <w:adjustRightInd w:val="0"/>
        <w:ind w:left="0"/>
        <w:jc w:val="both"/>
        <w:rPr>
          <w:color w:val="000000"/>
          <w:spacing w:val="-3"/>
        </w:rPr>
      </w:pPr>
      <w:r w:rsidRPr="00DE6814">
        <w:rPr>
          <w:color w:val="000000"/>
          <w:spacing w:val="-3"/>
        </w:rPr>
        <w:t>повышение безопасности существующих объектов, видов хозяйственной и иной деятельности, значительное снижение вреда, наносимого окружающей среде и населению чрезвычайными ситуациями техногенного и природного характера и их последствиями;</w:t>
      </w:r>
    </w:p>
    <w:p w:rsidR="00331B8D" w:rsidRPr="00DE6814" w:rsidRDefault="00331B8D" w:rsidP="00331B8D">
      <w:pPr>
        <w:widowControl w:val="0"/>
        <w:numPr>
          <w:ilvl w:val="0"/>
          <w:numId w:val="7"/>
        </w:numPr>
        <w:shd w:val="clear" w:color="auto" w:fill="FFFFFF"/>
        <w:autoSpaceDE w:val="0"/>
        <w:autoSpaceDN w:val="0"/>
        <w:adjustRightInd w:val="0"/>
        <w:ind w:left="0"/>
        <w:jc w:val="both"/>
        <w:rPr>
          <w:color w:val="000000"/>
          <w:spacing w:val="-3"/>
        </w:rPr>
      </w:pPr>
      <w:r w:rsidRPr="00DE6814">
        <w:rPr>
          <w:color w:val="000000"/>
          <w:spacing w:val="-3"/>
        </w:rPr>
        <w:lastRenderedPageBreak/>
        <w:t xml:space="preserve">повышение качества окружающей среды, оздоровление и сохранение экологической обстановки в городском округе Пущино, улучшение качества жизни и здоровья населения, увеличение продолжительности жизни путем снижения опасного воздействия экологических факторов и улучшения экологических показателей окружающей среды, снижение уровня </w:t>
      </w:r>
      <w:proofErr w:type="spellStart"/>
      <w:r w:rsidRPr="00DE6814">
        <w:rPr>
          <w:color w:val="000000"/>
          <w:spacing w:val="-3"/>
        </w:rPr>
        <w:t>экологозависимых</w:t>
      </w:r>
      <w:proofErr w:type="spellEnd"/>
      <w:r w:rsidRPr="00DE6814">
        <w:rPr>
          <w:color w:val="000000"/>
          <w:spacing w:val="-3"/>
        </w:rPr>
        <w:t xml:space="preserve"> заболеваний;</w:t>
      </w:r>
    </w:p>
    <w:p w:rsidR="00331B8D" w:rsidRPr="00DE6814" w:rsidRDefault="00331B8D" w:rsidP="00331B8D">
      <w:pPr>
        <w:widowControl w:val="0"/>
        <w:numPr>
          <w:ilvl w:val="0"/>
          <w:numId w:val="7"/>
        </w:numPr>
        <w:shd w:val="clear" w:color="auto" w:fill="FFFFFF"/>
        <w:autoSpaceDE w:val="0"/>
        <w:autoSpaceDN w:val="0"/>
        <w:adjustRightInd w:val="0"/>
        <w:ind w:left="0"/>
        <w:jc w:val="both"/>
        <w:rPr>
          <w:color w:val="000000"/>
          <w:spacing w:val="-3"/>
        </w:rPr>
      </w:pPr>
      <w:r w:rsidRPr="00DE6814">
        <w:rPr>
          <w:color w:val="000000"/>
          <w:spacing w:val="-3"/>
        </w:rPr>
        <w:t>создание эффективного правового механизма охраны окружающей среды и обеспечения экологической безопасности, своевременной корректировкой существующего Градостроительного плана в интересах жителей города, совершенствование правоприменительной практики для обеспечения адекватной ответственности за экологические правонарушения и неотвратимости такой ответственности;</w:t>
      </w:r>
    </w:p>
    <w:p w:rsidR="00331B8D" w:rsidRPr="00DE6814" w:rsidRDefault="00331B8D" w:rsidP="00331B8D">
      <w:pPr>
        <w:widowControl w:val="0"/>
        <w:numPr>
          <w:ilvl w:val="0"/>
          <w:numId w:val="7"/>
        </w:numPr>
        <w:shd w:val="clear" w:color="auto" w:fill="FFFFFF"/>
        <w:autoSpaceDE w:val="0"/>
        <w:autoSpaceDN w:val="0"/>
        <w:adjustRightInd w:val="0"/>
        <w:ind w:left="0"/>
        <w:jc w:val="both"/>
        <w:rPr>
          <w:color w:val="000000"/>
          <w:spacing w:val="-3"/>
        </w:rPr>
      </w:pPr>
      <w:r w:rsidRPr="00DE6814">
        <w:rPr>
          <w:color w:val="000000"/>
          <w:spacing w:val="-3"/>
        </w:rPr>
        <w:t>совершенствование и повышение эффективности системы государственного управления охраной окружающей среды и обеспечением безопасности, ее адекватность нынешнему и прогнозируемому состоянию окружающей среды с учетом региональных особенностей и требований экологической безопасности;</w:t>
      </w:r>
    </w:p>
    <w:p w:rsidR="00331B8D" w:rsidRPr="00DE6814" w:rsidRDefault="00331B8D" w:rsidP="00331B8D">
      <w:pPr>
        <w:widowControl w:val="0"/>
        <w:numPr>
          <w:ilvl w:val="0"/>
          <w:numId w:val="7"/>
        </w:numPr>
        <w:shd w:val="clear" w:color="auto" w:fill="FFFFFF"/>
        <w:autoSpaceDE w:val="0"/>
        <w:autoSpaceDN w:val="0"/>
        <w:adjustRightInd w:val="0"/>
        <w:ind w:left="0"/>
        <w:jc w:val="both"/>
        <w:rPr>
          <w:color w:val="000000"/>
          <w:spacing w:val="-3"/>
        </w:rPr>
      </w:pPr>
      <w:r w:rsidRPr="00DE6814">
        <w:rPr>
          <w:color w:val="000000"/>
          <w:spacing w:val="-3"/>
        </w:rPr>
        <w:t>разработка и применение экономических механизмов в целях снижения опасной нагрузки на окружающую среду и здоровье населения, привлечение и эффективное использование бюджетных и внебюджетных средств для обеспечения экологической безопасности;</w:t>
      </w:r>
    </w:p>
    <w:p w:rsidR="00331B8D" w:rsidRPr="00DE6814" w:rsidRDefault="00331B8D" w:rsidP="00331B8D">
      <w:pPr>
        <w:widowControl w:val="0"/>
        <w:numPr>
          <w:ilvl w:val="0"/>
          <w:numId w:val="7"/>
        </w:numPr>
        <w:shd w:val="clear" w:color="auto" w:fill="FFFFFF"/>
        <w:autoSpaceDE w:val="0"/>
        <w:autoSpaceDN w:val="0"/>
        <w:adjustRightInd w:val="0"/>
        <w:ind w:left="0"/>
        <w:jc w:val="both"/>
        <w:rPr>
          <w:color w:val="000000"/>
          <w:spacing w:val="-3"/>
        </w:rPr>
      </w:pPr>
      <w:r w:rsidRPr="00DE6814">
        <w:rPr>
          <w:color w:val="000000"/>
          <w:spacing w:val="-3"/>
        </w:rPr>
        <w:t>обеспечение государственных и муниципальных органов, юридических лиц и граждан городского округа Пущино достоверной информацией о состоянии окружающей среды и ее опасных изменениях на основе эффективного мониторинга состояния окружающей среды, сбора, обработки и представления получаемой информации в виде, позволяющем принимать оптимальные и эффективные управленческие решения;</w:t>
      </w:r>
    </w:p>
    <w:p w:rsidR="00331B8D" w:rsidRPr="00DE6814" w:rsidRDefault="00331B8D" w:rsidP="00331B8D">
      <w:pPr>
        <w:widowControl w:val="0"/>
        <w:numPr>
          <w:ilvl w:val="0"/>
          <w:numId w:val="7"/>
        </w:numPr>
        <w:shd w:val="clear" w:color="auto" w:fill="FFFFFF"/>
        <w:autoSpaceDE w:val="0"/>
        <w:autoSpaceDN w:val="0"/>
        <w:adjustRightInd w:val="0"/>
        <w:ind w:left="0"/>
        <w:jc w:val="both"/>
        <w:rPr>
          <w:color w:val="000000"/>
          <w:spacing w:val="-3"/>
        </w:rPr>
      </w:pPr>
      <w:r w:rsidRPr="00DE6814">
        <w:rPr>
          <w:color w:val="000000"/>
          <w:spacing w:val="-3"/>
        </w:rPr>
        <w:t>пропаганда среди населения знаний об источниках экологической опасности, характере и масштабах оказываемого ими опасного воздействия на окружающую среду, на жизнь и здоровье человека, выявление экологических рисков;</w:t>
      </w:r>
    </w:p>
    <w:p w:rsidR="00331B8D" w:rsidRPr="00DE6814" w:rsidRDefault="00331B8D" w:rsidP="00331B8D">
      <w:pPr>
        <w:widowControl w:val="0"/>
        <w:numPr>
          <w:ilvl w:val="0"/>
          <w:numId w:val="7"/>
        </w:numPr>
        <w:shd w:val="clear" w:color="auto" w:fill="FFFFFF"/>
        <w:autoSpaceDE w:val="0"/>
        <w:autoSpaceDN w:val="0"/>
        <w:adjustRightInd w:val="0"/>
        <w:ind w:left="0"/>
        <w:jc w:val="both"/>
        <w:rPr>
          <w:color w:val="000000"/>
          <w:spacing w:val="-3"/>
        </w:rPr>
      </w:pPr>
      <w:r w:rsidRPr="00DE6814">
        <w:rPr>
          <w:color w:val="000000"/>
          <w:spacing w:val="-3"/>
        </w:rPr>
        <w:t>практическое применение имеющихся и полученных данных для разработки конкретных мероприятий по снижению негативного (опасного) воздействия на окружающую среду;</w:t>
      </w:r>
    </w:p>
    <w:p w:rsidR="00331B8D" w:rsidRPr="00DE6814" w:rsidRDefault="00331B8D" w:rsidP="00331B8D">
      <w:pPr>
        <w:widowControl w:val="0"/>
        <w:numPr>
          <w:ilvl w:val="0"/>
          <w:numId w:val="7"/>
        </w:numPr>
        <w:shd w:val="clear" w:color="auto" w:fill="FFFFFF"/>
        <w:autoSpaceDE w:val="0"/>
        <w:autoSpaceDN w:val="0"/>
        <w:adjustRightInd w:val="0"/>
        <w:ind w:left="0"/>
        <w:jc w:val="both"/>
        <w:rPr>
          <w:color w:val="000000"/>
          <w:spacing w:val="-3"/>
        </w:rPr>
      </w:pPr>
      <w:r w:rsidRPr="00DE6814">
        <w:rPr>
          <w:color w:val="000000"/>
          <w:spacing w:val="-3"/>
        </w:rPr>
        <w:t>повышение экологической культуры населения, образовательного уровня и профессиональных навыков, и знаний в области охраны окружающей среды и обеспечения экологической безопасности;</w:t>
      </w:r>
    </w:p>
    <w:p w:rsidR="00331B8D" w:rsidRPr="00DE6814" w:rsidRDefault="00331B8D" w:rsidP="00331B8D">
      <w:pPr>
        <w:widowControl w:val="0"/>
        <w:numPr>
          <w:ilvl w:val="0"/>
          <w:numId w:val="7"/>
        </w:numPr>
        <w:shd w:val="clear" w:color="auto" w:fill="FFFFFF"/>
        <w:autoSpaceDE w:val="0"/>
        <w:autoSpaceDN w:val="0"/>
        <w:adjustRightInd w:val="0"/>
        <w:ind w:left="0"/>
        <w:jc w:val="both"/>
        <w:rPr>
          <w:color w:val="000000"/>
          <w:spacing w:val="-3"/>
        </w:rPr>
      </w:pPr>
      <w:r w:rsidRPr="00DE6814">
        <w:rPr>
          <w:color w:val="000000"/>
          <w:spacing w:val="-3"/>
        </w:rPr>
        <w:t>повышение эффективности общественного экологического контроля как одного из эффективных средств обеспечения экологической безопасности, сознательное участие населения в обсуждении и реализации важных решений по вопросам экологической безопасности.</w:t>
      </w:r>
    </w:p>
    <w:p w:rsidR="00331B8D" w:rsidRPr="00DE6814" w:rsidRDefault="00331B8D" w:rsidP="00331B8D">
      <w:pPr>
        <w:ind w:firstLine="708"/>
        <w:jc w:val="both"/>
      </w:pPr>
    </w:p>
    <w:p w:rsidR="00331B8D" w:rsidRDefault="00331B8D" w:rsidP="00B24495">
      <w:pPr>
        <w:pStyle w:val="ConsPlusNormal"/>
        <w:jc w:val="right"/>
        <w:outlineLvl w:val="1"/>
        <w:rPr>
          <w:rFonts w:ascii="Times New Roman" w:hAnsi="Times New Roman" w:cs="Times New Roman"/>
          <w:sz w:val="24"/>
          <w:szCs w:val="24"/>
        </w:rPr>
      </w:pPr>
    </w:p>
    <w:p w:rsidR="00331B8D" w:rsidRDefault="00331B8D" w:rsidP="00B24495">
      <w:pPr>
        <w:pStyle w:val="ConsPlusNormal"/>
        <w:jc w:val="right"/>
        <w:outlineLvl w:val="1"/>
        <w:rPr>
          <w:rFonts w:ascii="Times New Roman" w:hAnsi="Times New Roman" w:cs="Times New Roman"/>
          <w:sz w:val="24"/>
          <w:szCs w:val="24"/>
        </w:rPr>
      </w:pPr>
    </w:p>
    <w:p w:rsidR="00331B8D" w:rsidRDefault="00331B8D" w:rsidP="00B24495">
      <w:pPr>
        <w:pStyle w:val="ConsPlusNormal"/>
        <w:jc w:val="right"/>
        <w:outlineLvl w:val="1"/>
        <w:rPr>
          <w:rFonts w:ascii="Times New Roman" w:hAnsi="Times New Roman" w:cs="Times New Roman"/>
          <w:sz w:val="24"/>
          <w:szCs w:val="24"/>
        </w:rPr>
      </w:pPr>
    </w:p>
    <w:p w:rsidR="00331B8D" w:rsidRDefault="00331B8D" w:rsidP="00B24495">
      <w:pPr>
        <w:pStyle w:val="ConsPlusNormal"/>
        <w:jc w:val="right"/>
        <w:outlineLvl w:val="1"/>
        <w:rPr>
          <w:rFonts w:ascii="Times New Roman" w:hAnsi="Times New Roman" w:cs="Times New Roman"/>
          <w:sz w:val="24"/>
          <w:szCs w:val="24"/>
        </w:rPr>
      </w:pPr>
    </w:p>
    <w:p w:rsidR="00331B8D" w:rsidRDefault="00331B8D" w:rsidP="00B24495">
      <w:pPr>
        <w:pStyle w:val="ConsPlusNormal"/>
        <w:jc w:val="right"/>
        <w:outlineLvl w:val="1"/>
        <w:rPr>
          <w:rFonts w:ascii="Times New Roman" w:hAnsi="Times New Roman" w:cs="Times New Roman"/>
          <w:sz w:val="24"/>
          <w:szCs w:val="24"/>
        </w:rPr>
      </w:pPr>
    </w:p>
    <w:p w:rsidR="00331B8D" w:rsidRDefault="00331B8D" w:rsidP="00B24495">
      <w:pPr>
        <w:pStyle w:val="ConsPlusNormal"/>
        <w:jc w:val="right"/>
        <w:outlineLvl w:val="1"/>
        <w:rPr>
          <w:rFonts w:ascii="Times New Roman" w:hAnsi="Times New Roman" w:cs="Times New Roman"/>
          <w:sz w:val="24"/>
          <w:szCs w:val="24"/>
        </w:rPr>
      </w:pPr>
    </w:p>
    <w:p w:rsidR="000B75D6" w:rsidRDefault="000B75D6" w:rsidP="00B24495">
      <w:pPr>
        <w:pStyle w:val="ConsPlusNormal"/>
        <w:jc w:val="right"/>
        <w:outlineLvl w:val="1"/>
        <w:rPr>
          <w:rFonts w:ascii="Times New Roman" w:hAnsi="Times New Roman" w:cs="Times New Roman"/>
          <w:sz w:val="24"/>
          <w:szCs w:val="24"/>
        </w:rPr>
      </w:pPr>
    </w:p>
    <w:p w:rsidR="002A6219" w:rsidRDefault="002A6219" w:rsidP="00B24495">
      <w:pPr>
        <w:pStyle w:val="ConsPlusNormal"/>
        <w:jc w:val="right"/>
        <w:outlineLvl w:val="1"/>
        <w:rPr>
          <w:rFonts w:ascii="Times New Roman" w:hAnsi="Times New Roman" w:cs="Times New Roman"/>
          <w:sz w:val="24"/>
          <w:szCs w:val="24"/>
        </w:rPr>
      </w:pPr>
    </w:p>
    <w:p w:rsidR="002A6219" w:rsidRDefault="002A6219" w:rsidP="00B24495">
      <w:pPr>
        <w:pStyle w:val="ConsPlusNormal"/>
        <w:jc w:val="right"/>
        <w:outlineLvl w:val="1"/>
        <w:rPr>
          <w:rFonts w:ascii="Times New Roman" w:hAnsi="Times New Roman" w:cs="Times New Roman"/>
          <w:sz w:val="24"/>
          <w:szCs w:val="24"/>
        </w:rPr>
      </w:pPr>
    </w:p>
    <w:p w:rsidR="00203DF8" w:rsidRDefault="00203DF8">
      <w:r>
        <w:br w:type="page"/>
      </w:r>
    </w:p>
    <w:p w:rsidR="00331B8D" w:rsidRDefault="00331B8D" w:rsidP="00B24495">
      <w:pPr>
        <w:pStyle w:val="ConsPlusNormal"/>
        <w:jc w:val="center"/>
        <w:rPr>
          <w:rFonts w:ascii="Times New Roman" w:hAnsi="Times New Roman" w:cs="Times New Roman"/>
          <w:sz w:val="24"/>
          <w:szCs w:val="24"/>
        </w:rPr>
        <w:sectPr w:rsidR="00331B8D" w:rsidSect="00331B8D">
          <w:pgSz w:w="11905" w:h="16838"/>
          <w:pgMar w:top="1134" w:right="567" w:bottom="1134" w:left="1701" w:header="0" w:footer="0" w:gutter="0"/>
          <w:cols w:space="720"/>
        </w:sectPr>
      </w:pPr>
      <w:bookmarkStart w:id="2" w:name="P440"/>
      <w:bookmarkEnd w:id="2"/>
    </w:p>
    <w:p w:rsidR="00B24495" w:rsidRPr="00696F09" w:rsidRDefault="00055AB5" w:rsidP="00B24495">
      <w:pPr>
        <w:pStyle w:val="ConsPlusNormal"/>
        <w:jc w:val="center"/>
        <w:rPr>
          <w:rFonts w:ascii="Times New Roman" w:hAnsi="Times New Roman" w:cs="Times New Roman"/>
          <w:sz w:val="24"/>
          <w:szCs w:val="24"/>
        </w:rPr>
      </w:pPr>
      <w:r>
        <w:rPr>
          <w:rFonts w:ascii="Times New Roman" w:hAnsi="Times New Roman" w:cs="Times New Roman"/>
          <w:sz w:val="24"/>
          <w:szCs w:val="24"/>
        </w:rPr>
        <w:lastRenderedPageBreak/>
        <w:t xml:space="preserve">7. </w:t>
      </w:r>
      <w:r w:rsidR="00346CED">
        <w:rPr>
          <w:rFonts w:ascii="Times New Roman" w:hAnsi="Times New Roman" w:cs="Times New Roman"/>
          <w:sz w:val="24"/>
          <w:szCs w:val="24"/>
        </w:rPr>
        <w:t>П</w:t>
      </w:r>
      <w:r w:rsidR="002A6219">
        <w:rPr>
          <w:rFonts w:ascii="Times New Roman" w:hAnsi="Times New Roman" w:cs="Times New Roman"/>
          <w:sz w:val="24"/>
          <w:szCs w:val="24"/>
        </w:rPr>
        <w:t>ланируемые результаты</w:t>
      </w:r>
      <w:r w:rsidR="00B24495" w:rsidRPr="00696F09">
        <w:rPr>
          <w:rFonts w:ascii="Times New Roman" w:hAnsi="Times New Roman" w:cs="Times New Roman"/>
          <w:sz w:val="24"/>
          <w:szCs w:val="24"/>
        </w:rPr>
        <w:t xml:space="preserve"> реализации </w:t>
      </w:r>
      <w:r w:rsidR="00B24495">
        <w:rPr>
          <w:rFonts w:ascii="Times New Roman" w:hAnsi="Times New Roman" w:cs="Times New Roman"/>
          <w:sz w:val="24"/>
          <w:szCs w:val="24"/>
        </w:rPr>
        <w:t>муниципальной</w:t>
      </w:r>
    </w:p>
    <w:p w:rsidR="00B24495" w:rsidRDefault="00B24495" w:rsidP="00B24495">
      <w:pPr>
        <w:pStyle w:val="ConsPlusNormal"/>
        <w:jc w:val="center"/>
        <w:rPr>
          <w:rFonts w:ascii="Times New Roman" w:hAnsi="Times New Roman" w:cs="Times New Roman"/>
          <w:sz w:val="24"/>
          <w:szCs w:val="24"/>
        </w:rPr>
      </w:pPr>
      <w:r w:rsidRPr="00696F09">
        <w:rPr>
          <w:rFonts w:ascii="Times New Roman" w:hAnsi="Times New Roman" w:cs="Times New Roman"/>
          <w:sz w:val="24"/>
          <w:szCs w:val="24"/>
        </w:rPr>
        <w:t>программы (подпрограммы)</w:t>
      </w:r>
    </w:p>
    <w:p w:rsidR="00B24495" w:rsidRPr="00112292" w:rsidRDefault="00112292" w:rsidP="00B24495">
      <w:pPr>
        <w:pStyle w:val="ConsPlusNormal"/>
        <w:jc w:val="center"/>
        <w:rPr>
          <w:rFonts w:ascii="Times New Roman" w:hAnsi="Times New Roman" w:cs="Times New Roman"/>
          <w:sz w:val="24"/>
          <w:szCs w:val="24"/>
          <w:u w:val="single"/>
        </w:rPr>
      </w:pPr>
      <w:r w:rsidRPr="00112292">
        <w:rPr>
          <w:rFonts w:ascii="Times New Roman" w:hAnsi="Times New Roman" w:cs="Times New Roman"/>
          <w:sz w:val="24"/>
          <w:szCs w:val="24"/>
          <w:u w:val="single"/>
        </w:rPr>
        <w:t>«</w:t>
      </w:r>
      <w:r w:rsidRPr="00112292">
        <w:rPr>
          <w:rFonts w:ascii="Times New Roman" w:hAnsi="Times New Roman"/>
          <w:color w:val="000000"/>
          <w:sz w:val="24"/>
          <w:szCs w:val="24"/>
          <w:u w:val="single"/>
        </w:rPr>
        <w:t>Экология и окружающая среда городского округа Пущино</w:t>
      </w:r>
      <w:r w:rsidR="002A6219">
        <w:rPr>
          <w:rFonts w:ascii="Times New Roman" w:hAnsi="Times New Roman"/>
          <w:color w:val="000000"/>
          <w:sz w:val="24"/>
          <w:szCs w:val="24"/>
          <w:u w:val="single"/>
        </w:rPr>
        <w:t>»</w:t>
      </w:r>
      <w:r w:rsidRPr="00112292">
        <w:rPr>
          <w:rFonts w:ascii="Times New Roman" w:hAnsi="Times New Roman"/>
          <w:color w:val="000000"/>
          <w:sz w:val="24"/>
          <w:szCs w:val="24"/>
          <w:u w:val="single"/>
        </w:rPr>
        <w:t xml:space="preserve"> на 2017-2021 годы</w:t>
      </w:r>
    </w:p>
    <w:p w:rsidR="00B24495" w:rsidRPr="00696F09" w:rsidRDefault="00B24495" w:rsidP="00B24495">
      <w:pPr>
        <w:pStyle w:val="ConsPlusNormal"/>
        <w:jc w:val="both"/>
        <w:rPr>
          <w:rFonts w:ascii="Times New Roman" w:hAnsi="Times New Roman" w:cs="Times New Roman"/>
          <w:sz w:val="24"/>
          <w:szCs w:val="24"/>
        </w:rPr>
      </w:pPr>
    </w:p>
    <w:tbl>
      <w:tblPr>
        <w:tblW w:w="15163"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69"/>
        <w:gridCol w:w="1836"/>
        <w:gridCol w:w="1112"/>
        <w:gridCol w:w="1014"/>
        <w:gridCol w:w="1627"/>
        <w:gridCol w:w="850"/>
        <w:gridCol w:w="1418"/>
        <w:gridCol w:w="992"/>
        <w:gridCol w:w="1276"/>
        <w:gridCol w:w="1134"/>
        <w:gridCol w:w="1134"/>
        <w:gridCol w:w="2201"/>
      </w:tblGrid>
      <w:tr w:rsidR="00B24495" w:rsidRPr="00696F09" w:rsidTr="00364CF3">
        <w:tc>
          <w:tcPr>
            <w:tcW w:w="569" w:type="dxa"/>
            <w:vMerge w:val="restart"/>
          </w:tcPr>
          <w:p w:rsidR="00B24495" w:rsidRPr="00696F09" w:rsidRDefault="00B24495" w:rsidP="00622AA0">
            <w:pPr>
              <w:pStyle w:val="ConsPlusNormal"/>
              <w:jc w:val="center"/>
              <w:rPr>
                <w:rFonts w:ascii="Times New Roman" w:hAnsi="Times New Roman" w:cs="Times New Roman"/>
                <w:sz w:val="24"/>
                <w:szCs w:val="24"/>
              </w:rPr>
            </w:pPr>
            <w:r>
              <w:rPr>
                <w:rFonts w:ascii="Times New Roman" w:hAnsi="Times New Roman" w:cs="Times New Roman"/>
                <w:sz w:val="24"/>
                <w:szCs w:val="24"/>
              </w:rPr>
              <w:t>№</w:t>
            </w:r>
            <w:r w:rsidRPr="00696F09">
              <w:rPr>
                <w:rFonts w:ascii="Times New Roman" w:hAnsi="Times New Roman" w:cs="Times New Roman"/>
                <w:sz w:val="24"/>
                <w:szCs w:val="24"/>
              </w:rPr>
              <w:t xml:space="preserve"> п/п</w:t>
            </w:r>
          </w:p>
        </w:tc>
        <w:tc>
          <w:tcPr>
            <w:tcW w:w="1836" w:type="dxa"/>
            <w:vMerge w:val="restart"/>
          </w:tcPr>
          <w:p w:rsidR="00B24495" w:rsidRPr="00696F09" w:rsidRDefault="00B24495" w:rsidP="00622AA0">
            <w:pPr>
              <w:pStyle w:val="ConsPlusNormal"/>
              <w:jc w:val="center"/>
              <w:rPr>
                <w:rFonts w:ascii="Times New Roman" w:hAnsi="Times New Roman" w:cs="Times New Roman"/>
                <w:sz w:val="24"/>
                <w:szCs w:val="24"/>
              </w:rPr>
            </w:pPr>
            <w:r w:rsidRPr="00696F09">
              <w:rPr>
                <w:rFonts w:ascii="Times New Roman" w:hAnsi="Times New Roman" w:cs="Times New Roman"/>
                <w:sz w:val="24"/>
                <w:szCs w:val="24"/>
              </w:rPr>
              <w:t>Задачи, направленные на достижение цели</w:t>
            </w:r>
          </w:p>
        </w:tc>
        <w:tc>
          <w:tcPr>
            <w:tcW w:w="2126" w:type="dxa"/>
            <w:gridSpan w:val="2"/>
          </w:tcPr>
          <w:p w:rsidR="00B24495" w:rsidRPr="00696F09" w:rsidRDefault="00B24495" w:rsidP="00622AA0">
            <w:pPr>
              <w:pStyle w:val="ConsPlusNormal"/>
              <w:jc w:val="center"/>
              <w:rPr>
                <w:rFonts w:ascii="Times New Roman" w:hAnsi="Times New Roman" w:cs="Times New Roman"/>
                <w:sz w:val="24"/>
                <w:szCs w:val="24"/>
              </w:rPr>
            </w:pPr>
            <w:r w:rsidRPr="00696F09">
              <w:rPr>
                <w:rFonts w:ascii="Times New Roman" w:hAnsi="Times New Roman" w:cs="Times New Roman"/>
                <w:sz w:val="24"/>
                <w:szCs w:val="24"/>
              </w:rPr>
              <w:t>Планируемый объем финансирования на решение данной задачи (тыс. руб.)</w:t>
            </w:r>
          </w:p>
        </w:tc>
        <w:tc>
          <w:tcPr>
            <w:tcW w:w="1627" w:type="dxa"/>
            <w:vMerge w:val="restart"/>
          </w:tcPr>
          <w:p w:rsidR="00B24495" w:rsidRPr="00696F09" w:rsidRDefault="00B24495" w:rsidP="00622AA0">
            <w:pPr>
              <w:pStyle w:val="ConsPlusNormal"/>
              <w:jc w:val="center"/>
              <w:rPr>
                <w:rFonts w:ascii="Times New Roman" w:hAnsi="Times New Roman" w:cs="Times New Roman"/>
                <w:sz w:val="24"/>
                <w:szCs w:val="24"/>
              </w:rPr>
            </w:pPr>
            <w:r w:rsidRPr="00696F09">
              <w:rPr>
                <w:rFonts w:ascii="Times New Roman" w:hAnsi="Times New Roman" w:cs="Times New Roman"/>
                <w:sz w:val="24"/>
                <w:szCs w:val="24"/>
              </w:rPr>
              <w:t xml:space="preserve">Показатель реализации мероприятий </w:t>
            </w:r>
            <w:r>
              <w:rPr>
                <w:rFonts w:ascii="Times New Roman" w:hAnsi="Times New Roman" w:cs="Times New Roman"/>
                <w:sz w:val="24"/>
                <w:szCs w:val="24"/>
              </w:rPr>
              <w:t>муниципальной</w:t>
            </w:r>
            <w:r w:rsidRPr="00696F09">
              <w:rPr>
                <w:rFonts w:ascii="Times New Roman" w:hAnsi="Times New Roman" w:cs="Times New Roman"/>
                <w:sz w:val="24"/>
                <w:szCs w:val="24"/>
              </w:rPr>
              <w:t xml:space="preserve"> программы (подпрограммы)</w:t>
            </w:r>
          </w:p>
        </w:tc>
        <w:tc>
          <w:tcPr>
            <w:tcW w:w="850" w:type="dxa"/>
            <w:vMerge w:val="restart"/>
          </w:tcPr>
          <w:p w:rsidR="00B24495" w:rsidRPr="00696F09" w:rsidRDefault="00B24495" w:rsidP="00622AA0">
            <w:pPr>
              <w:pStyle w:val="ConsPlusNormal"/>
              <w:jc w:val="center"/>
              <w:rPr>
                <w:rFonts w:ascii="Times New Roman" w:hAnsi="Times New Roman" w:cs="Times New Roman"/>
                <w:sz w:val="24"/>
                <w:szCs w:val="24"/>
              </w:rPr>
            </w:pPr>
            <w:r w:rsidRPr="00696F09">
              <w:rPr>
                <w:rFonts w:ascii="Times New Roman" w:hAnsi="Times New Roman" w:cs="Times New Roman"/>
                <w:sz w:val="24"/>
                <w:szCs w:val="24"/>
              </w:rPr>
              <w:t>Единица измерения</w:t>
            </w:r>
          </w:p>
        </w:tc>
        <w:tc>
          <w:tcPr>
            <w:tcW w:w="1418" w:type="dxa"/>
            <w:vMerge w:val="restart"/>
          </w:tcPr>
          <w:p w:rsidR="00B24495" w:rsidRPr="00696F09" w:rsidRDefault="00B24495" w:rsidP="00622AA0">
            <w:pPr>
              <w:pStyle w:val="ConsPlusNormal"/>
              <w:jc w:val="center"/>
              <w:rPr>
                <w:rFonts w:ascii="Times New Roman" w:hAnsi="Times New Roman" w:cs="Times New Roman"/>
                <w:sz w:val="24"/>
                <w:szCs w:val="24"/>
              </w:rPr>
            </w:pPr>
            <w:r w:rsidRPr="00696F09">
              <w:rPr>
                <w:rFonts w:ascii="Times New Roman" w:hAnsi="Times New Roman" w:cs="Times New Roman"/>
                <w:sz w:val="24"/>
                <w:szCs w:val="24"/>
              </w:rPr>
              <w:t>Отчетный базовый период/Базовое значение показателя (на начало реализации подпрограммы)</w:t>
            </w:r>
          </w:p>
        </w:tc>
        <w:tc>
          <w:tcPr>
            <w:tcW w:w="6737" w:type="dxa"/>
            <w:gridSpan w:val="5"/>
          </w:tcPr>
          <w:p w:rsidR="00B24495" w:rsidRPr="00696F09" w:rsidRDefault="00B24495" w:rsidP="00622AA0">
            <w:pPr>
              <w:pStyle w:val="ConsPlusNormal"/>
              <w:jc w:val="center"/>
              <w:rPr>
                <w:rFonts w:ascii="Times New Roman" w:hAnsi="Times New Roman" w:cs="Times New Roman"/>
                <w:sz w:val="24"/>
                <w:szCs w:val="24"/>
              </w:rPr>
            </w:pPr>
            <w:r w:rsidRPr="00696F09">
              <w:rPr>
                <w:rFonts w:ascii="Times New Roman" w:hAnsi="Times New Roman" w:cs="Times New Roman"/>
                <w:sz w:val="24"/>
                <w:szCs w:val="24"/>
              </w:rPr>
              <w:t>Планируемое значение показателя по годам реализации</w:t>
            </w:r>
          </w:p>
        </w:tc>
      </w:tr>
      <w:tr w:rsidR="000B75D6" w:rsidRPr="00696F09" w:rsidTr="00364CF3">
        <w:tc>
          <w:tcPr>
            <w:tcW w:w="569" w:type="dxa"/>
            <w:vMerge/>
          </w:tcPr>
          <w:p w:rsidR="000B75D6" w:rsidRPr="00696F09" w:rsidRDefault="000B75D6" w:rsidP="000B75D6"/>
        </w:tc>
        <w:tc>
          <w:tcPr>
            <w:tcW w:w="1836" w:type="dxa"/>
            <w:vMerge/>
          </w:tcPr>
          <w:p w:rsidR="000B75D6" w:rsidRPr="00696F09" w:rsidRDefault="000B75D6" w:rsidP="000B75D6"/>
        </w:tc>
        <w:tc>
          <w:tcPr>
            <w:tcW w:w="1112" w:type="dxa"/>
          </w:tcPr>
          <w:p w:rsidR="000B75D6" w:rsidRPr="00696F09" w:rsidRDefault="000B75D6" w:rsidP="000B75D6">
            <w:pPr>
              <w:pStyle w:val="ConsPlusNormal"/>
              <w:jc w:val="center"/>
              <w:rPr>
                <w:rFonts w:ascii="Times New Roman" w:hAnsi="Times New Roman" w:cs="Times New Roman"/>
                <w:sz w:val="24"/>
                <w:szCs w:val="24"/>
              </w:rPr>
            </w:pPr>
            <w:r w:rsidRPr="00696F09">
              <w:rPr>
                <w:rFonts w:ascii="Times New Roman" w:hAnsi="Times New Roman" w:cs="Times New Roman"/>
                <w:sz w:val="24"/>
                <w:szCs w:val="24"/>
              </w:rPr>
              <w:t>Бюджет Московской области</w:t>
            </w:r>
          </w:p>
        </w:tc>
        <w:tc>
          <w:tcPr>
            <w:tcW w:w="1014" w:type="dxa"/>
          </w:tcPr>
          <w:p w:rsidR="000B75D6" w:rsidRPr="00696F09" w:rsidRDefault="000B75D6" w:rsidP="000B75D6">
            <w:pPr>
              <w:pStyle w:val="ConsPlusNormal"/>
              <w:jc w:val="center"/>
              <w:rPr>
                <w:rFonts w:ascii="Times New Roman" w:hAnsi="Times New Roman" w:cs="Times New Roman"/>
                <w:sz w:val="24"/>
                <w:szCs w:val="24"/>
              </w:rPr>
            </w:pPr>
            <w:r w:rsidRPr="00696F09">
              <w:rPr>
                <w:rFonts w:ascii="Times New Roman" w:hAnsi="Times New Roman" w:cs="Times New Roman"/>
                <w:sz w:val="24"/>
                <w:szCs w:val="24"/>
              </w:rPr>
              <w:t>Другие источники (в разрезе)</w:t>
            </w:r>
          </w:p>
        </w:tc>
        <w:tc>
          <w:tcPr>
            <w:tcW w:w="1627" w:type="dxa"/>
            <w:vMerge/>
          </w:tcPr>
          <w:p w:rsidR="000B75D6" w:rsidRPr="00696F09" w:rsidRDefault="000B75D6" w:rsidP="000B75D6"/>
        </w:tc>
        <w:tc>
          <w:tcPr>
            <w:tcW w:w="850" w:type="dxa"/>
            <w:vMerge/>
          </w:tcPr>
          <w:p w:rsidR="000B75D6" w:rsidRPr="00696F09" w:rsidRDefault="000B75D6" w:rsidP="000B75D6"/>
        </w:tc>
        <w:tc>
          <w:tcPr>
            <w:tcW w:w="1418" w:type="dxa"/>
            <w:vMerge/>
          </w:tcPr>
          <w:p w:rsidR="000B75D6" w:rsidRPr="00696F09" w:rsidRDefault="000B75D6" w:rsidP="000B75D6"/>
        </w:tc>
        <w:tc>
          <w:tcPr>
            <w:tcW w:w="992" w:type="dxa"/>
          </w:tcPr>
          <w:p w:rsidR="000B75D6" w:rsidRPr="0070511D" w:rsidRDefault="000B75D6" w:rsidP="000B75D6">
            <w:pPr>
              <w:pStyle w:val="ConsPlusNormal"/>
              <w:rPr>
                <w:rFonts w:ascii="Times New Roman" w:hAnsi="Times New Roman" w:cs="Times New Roman"/>
                <w:sz w:val="24"/>
                <w:szCs w:val="24"/>
              </w:rPr>
            </w:pPr>
            <w:r>
              <w:rPr>
                <w:rFonts w:ascii="Times New Roman" w:hAnsi="Times New Roman" w:cs="Times New Roman"/>
                <w:sz w:val="24"/>
                <w:szCs w:val="24"/>
              </w:rPr>
              <w:t>2017</w:t>
            </w:r>
          </w:p>
        </w:tc>
        <w:tc>
          <w:tcPr>
            <w:tcW w:w="1276" w:type="dxa"/>
          </w:tcPr>
          <w:p w:rsidR="000B75D6" w:rsidRPr="0070511D" w:rsidRDefault="000B75D6" w:rsidP="000B75D6">
            <w:pPr>
              <w:pStyle w:val="ConsPlusNormal"/>
              <w:rPr>
                <w:rFonts w:ascii="Times New Roman" w:hAnsi="Times New Roman" w:cs="Times New Roman"/>
                <w:sz w:val="24"/>
                <w:szCs w:val="24"/>
              </w:rPr>
            </w:pPr>
            <w:r>
              <w:rPr>
                <w:rFonts w:ascii="Times New Roman" w:hAnsi="Times New Roman" w:cs="Times New Roman"/>
                <w:sz w:val="24"/>
                <w:szCs w:val="24"/>
              </w:rPr>
              <w:t>2018</w:t>
            </w:r>
          </w:p>
        </w:tc>
        <w:tc>
          <w:tcPr>
            <w:tcW w:w="1134" w:type="dxa"/>
          </w:tcPr>
          <w:p w:rsidR="000B75D6" w:rsidRPr="0070511D" w:rsidRDefault="000B75D6" w:rsidP="000B75D6">
            <w:pPr>
              <w:pStyle w:val="ConsPlusNormal"/>
              <w:rPr>
                <w:rFonts w:ascii="Times New Roman" w:hAnsi="Times New Roman" w:cs="Times New Roman"/>
                <w:sz w:val="24"/>
                <w:szCs w:val="24"/>
              </w:rPr>
            </w:pPr>
            <w:r>
              <w:rPr>
                <w:rFonts w:ascii="Times New Roman" w:hAnsi="Times New Roman" w:cs="Times New Roman"/>
                <w:sz w:val="24"/>
                <w:szCs w:val="24"/>
              </w:rPr>
              <w:t>2019</w:t>
            </w:r>
          </w:p>
        </w:tc>
        <w:tc>
          <w:tcPr>
            <w:tcW w:w="1134" w:type="dxa"/>
          </w:tcPr>
          <w:p w:rsidR="000B75D6" w:rsidRPr="0070511D" w:rsidRDefault="000B75D6" w:rsidP="000B75D6">
            <w:pPr>
              <w:pStyle w:val="ConsPlusNormal"/>
              <w:rPr>
                <w:rFonts w:ascii="Times New Roman" w:hAnsi="Times New Roman" w:cs="Times New Roman"/>
                <w:sz w:val="24"/>
                <w:szCs w:val="24"/>
              </w:rPr>
            </w:pPr>
            <w:r>
              <w:rPr>
                <w:rFonts w:ascii="Times New Roman" w:hAnsi="Times New Roman" w:cs="Times New Roman"/>
                <w:sz w:val="24"/>
                <w:szCs w:val="24"/>
              </w:rPr>
              <w:t>2020</w:t>
            </w:r>
          </w:p>
        </w:tc>
        <w:tc>
          <w:tcPr>
            <w:tcW w:w="2201" w:type="dxa"/>
          </w:tcPr>
          <w:p w:rsidR="000B75D6" w:rsidRPr="00696F09" w:rsidRDefault="000B75D6" w:rsidP="000B75D6">
            <w:pPr>
              <w:pStyle w:val="ConsPlusNormal"/>
              <w:rPr>
                <w:rFonts w:ascii="Times New Roman" w:hAnsi="Times New Roman" w:cs="Times New Roman"/>
                <w:sz w:val="24"/>
                <w:szCs w:val="24"/>
              </w:rPr>
            </w:pPr>
            <w:r>
              <w:rPr>
                <w:rFonts w:ascii="Times New Roman" w:hAnsi="Times New Roman" w:cs="Times New Roman"/>
                <w:sz w:val="24"/>
                <w:szCs w:val="24"/>
              </w:rPr>
              <w:t>2021</w:t>
            </w:r>
          </w:p>
        </w:tc>
      </w:tr>
      <w:tr w:rsidR="00B24495" w:rsidRPr="00696F09" w:rsidTr="00364CF3">
        <w:trPr>
          <w:trHeight w:val="94"/>
        </w:trPr>
        <w:tc>
          <w:tcPr>
            <w:tcW w:w="569" w:type="dxa"/>
          </w:tcPr>
          <w:p w:rsidR="00B24495" w:rsidRPr="00696F09" w:rsidRDefault="00B24495" w:rsidP="00622AA0">
            <w:pPr>
              <w:pStyle w:val="ConsPlusNormal"/>
              <w:jc w:val="center"/>
              <w:rPr>
                <w:rFonts w:ascii="Times New Roman" w:hAnsi="Times New Roman" w:cs="Times New Roman"/>
                <w:sz w:val="24"/>
                <w:szCs w:val="24"/>
              </w:rPr>
            </w:pPr>
            <w:r w:rsidRPr="00696F09">
              <w:rPr>
                <w:rFonts w:ascii="Times New Roman" w:hAnsi="Times New Roman" w:cs="Times New Roman"/>
                <w:sz w:val="24"/>
                <w:szCs w:val="24"/>
              </w:rPr>
              <w:t>1</w:t>
            </w:r>
          </w:p>
        </w:tc>
        <w:tc>
          <w:tcPr>
            <w:tcW w:w="1836" w:type="dxa"/>
          </w:tcPr>
          <w:p w:rsidR="00B24495" w:rsidRPr="00696F09" w:rsidRDefault="00B24495" w:rsidP="00622AA0">
            <w:pPr>
              <w:pStyle w:val="ConsPlusNormal"/>
              <w:jc w:val="center"/>
              <w:rPr>
                <w:rFonts w:ascii="Times New Roman" w:hAnsi="Times New Roman" w:cs="Times New Roman"/>
                <w:sz w:val="24"/>
                <w:szCs w:val="24"/>
              </w:rPr>
            </w:pPr>
            <w:r w:rsidRPr="00696F09">
              <w:rPr>
                <w:rFonts w:ascii="Times New Roman" w:hAnsi="Times New Roman" w:cs="Times New Roman"/>
                <w:sz w:val="24"/>
                <w:szCs w:val="24"/>
              </w:rPr>
              <w:t>2</w:t>
            </w:r>
          </w:p>
        </w:tc>
        <w:tc>
          <w:tcPr>
            <w:tcW w:w="1112" w:type="dxa"/>
          </w:tcPr>
          <w:p w:rsidR="00B24495" w:rsidRPr="00696F09" w:rsidRDefault="00B24495" w:rsidP="00622AA0">
            <w:pPr>
              <w:pStyle w:val="ConsPlusNormal"/>
              <w:jc w:val="center"/>
              <w:rPr>
                <w:rFonts w:ascii="Times New Roman" w:hAnsi="Times New Roman" w:cs="Times New Roman"/>
                <w:sz w:val="24"/>
                <w:szCs w:val="24"/>
              </w:rPr>
            </w:pPr>
            <w:r w:rsidRPr="00696F09">
              <w:rPr>
                <w:rFonts w:ascii="Times New Roman" w:hAnsi="Times New Roman" w:cs="Times New Roman"/>
                <w:sz w:val="24"/>
                <w:szCs w:val="24"/>
              </w:rPr>
              <w:t>3</w:t>
            </w:r>
          </w:p>
        </w:tc>
        <w:tc>
          <w:tcPr>
            <w:tcW w:w="1014" w:type="dxa"/>
          </w:tcPr>
          <w:p w:rsidR="00B24495" w:rsidRPr="00696F09" w:rsidRDefault="00B24495" w:rsidP="00622AA0">
            <w:pPr>
              <w:pStyle w:val="ConsPlusNormal"/>
              <w:jc w:val="center"/>
              <w:rPr>
                <w:rFonts w:ascii="Times New Roman" w:hAnsi="Times New Roman" w:cs="Times New Roman"/>
                <w:sz w:val="24"/>
                <w:szCs w:val="24"/>
              </w:rPr>
            </w:pPr>
            <w:r w:rsidRPr="00696F09">
              <w:rPr>
                <w:rFonts w:ascii="Times New Roman" w:hAnsi="Times New Roman" w:cs="Times New Roman"/>
                <w:sz w:val="24"/>
                <w:szCs w:val="24"/>
              </w:rPr>
              <w:t>4</w:t>
            </w:r>
          </w:p>
        </w:tc>
        <w:tc>
          <w:tcPr>
            <w:tcW w:w="1627" w:type="dxa"/>
          </w:tcPr>
          <w:p w:rsidR="00B24495" w:rsidRPr="00696F09" w:rsidRDefault="00B24495" w:rsidP="00622AA0">
            <w:pPr>
              <w:pStyle w:val="ConsPlusNormal"/>
              <w:jc w:val="center"/>
              <w:rPr>
                <w:rFonts w:ascii="Times New Roman" w:hAnsi="Times New Roman" w:cs="Times New Roman"/>
                <w:sz w:val="24"/>
                <w:szCs w:val="24"/>
              </w:rPr>
            </w:pPr>
            <w:r w:rsidRPr="00696F09">
              <w:rPr>
                <w:rFonts w:ascii="Times New Roman" w:hAnsi="Times New Roman" w:cs="Times New Roman"/>
                <w:sz w:val="24"/>
                <w:szCs w:val="24"/>
              </w:rPr>
              <w:t>5</w:t>
            </w:r>
          </w:p>
        </w:tc>
        <w:tc>
          <w:tcPr>
            <w:tcW w:w="850" w:type="dxa"/>
          </w:tcPr>
          <w:p w:rsidR="00B24495" w:rsidRPr="00696F09" w:rsidRDefault="00B24495" w:rsidP="00622AA0">
            <w:pPr>
              <w:pStyle w:val="ConsPlusNormal"/>
              <w:jc w:val="center"/>
              <w:rPr>
                <w:rFonts w:ascii="Times New Roman" w:hAnsi="Times New Roman" w:cs="Times New Roman"/>
                <w:sz w:val="24"/>
                <w:szCs w:val="24"/>
              </w:rPr>
            </w:pPr>
            <w:r w:rsidRPr="00696F09">
              <w:rPr>
                <w:rFonts w:ascii="Times New Roman" w:hAnsi="Times New Roman" w:cs="Times New Roman"/>
                <w:sz w:val="24"/>
                <w:szCs w:val="24"/>
              </w:rPr>
              <w:t>6</w:t>
            </w:r>
          </w:p>
        </w:tc>
        <w:tc>
          <w:tcPr>
            <w:tcW w:w="1418" w:type="dxa"/>
          </w:tcPr>
          <w:p w:rsidR="00B24495" w:rsidRPr="00696F09" w:rsidRDefault="00B24495" w:rsidP="00622AA0">
            <w:pPr>
              <w:pStyle w:val="ConsPlusNormal"/>
              <w:jc w:val="center"/>
              <w:rPr>
                <w:rFonts w:ascii="Times New Roman" w:hAnsi="Times New Roman" w:cs="Times New Roman"/>
                <w:sz w:val="24"/>
                <w:szCs w:val="24"/>
              </w:rPr>
            </w:pPr>
            <w:r w:rsidRPr="00696F09">
              <w:rPr>
                <w:rFonts w:ascii="Times New Roman" w:hAnsi="Times New Roman" w:cs="Times New Roman"/>
                <w:sz w:val="24"/>
                <w:szCs w:val="24"/>
              </w:rPr>
              <w:t>7</w:t>
            </w:r>
          </w:p>
        </w:tc>
        <w:tc>
          <w:tcPr>
            <w:tcW w:w="992" w:type="dxa"/>
          </w:tcPr>
          <w:p w:rsidR="00B24495" w:rsidRPr="00696F09" w:rsidRDefault="00B24495" w:rsidP="00622AA0">
            <w:pPr>
              <w:pStyle w:val="ConsPlusNormal"/>
              <w:jc w:val="center"/>
              <w:rPr>
                <w:rFonts w:ascii="Times New Roman" w:hAnsi="Times New Roman" w:cs="Times New Roman"/>
                <w:sz w:val="24"/>
                <w:szCs w:val="24"/>
              </w:rPr>
            </w:pPr>
            <w:r w:rsidRPr="00696F09">
              <w:rPr>
                <w:rFonts w:ascii="Times New Roman" w:hAnsi="Times New Roman" w:cs="Times New Roman"/>
                <w:sz w:val="24"/>
                <w:szCs w:val="24"/>
              </w:rPr>
              <w:t>8</w:t>
            </w:r>
          </w:p>
        </w:tc>
        <w:tc>
          <w:tcPr>
            <w:tcW w:w="1276" w:type="dxa"/>
          </w:tcPr>
          <w:p w:rsidR="00B24495" w:rsidRPr="00696F09" w:rsidRDefault="00B24495" w:rsidP="00622AA0">
            <w:pPr>
              <w:pStyle w:val="ConsPlusNormal"/>
              <w:jc w:val="center"/>
              <w:rPr>
                <w:rFonts w:ascii="Times New Roman" w:hAnsi="Times New Roman" w:cs="Times New Roman"/>
                <w:sz w:val="24"/>
                <w:szCs w:val="24"/>
              </w:rPr>
            </w:pPr>
            <w:r w:rsidRPr="00696F09">
              <w:rPr>
                <w:rFonts w:ascii="Times New Roman" w:hAnsi="Times New Roman" w:cs="Times New Roman"/>
                <w:sz w:val="24"/>
                <w:szCs w:val="24"/>
              </w:rPr>
              <w:t>9</w:t>
            </w:r>
          </w:p>
        </w:tc>
        <w:tc>
          <w:tcPr>
            <w:tcW w:w="1134" w:type="dxa"/>
          </w:tcPr>
          <w:p w:rsidR="00B24495" w:rsidRPr="00696F09" w:rsidRDefault="00B24495" w:rsidP="00622AA0">
            <w:pPr>
              <w:pStyle w:val="ConsPlusNormal"/>
              <w:jc w:val="center"/>
              <w:rPr>
                <w:rFonts w:ascii="Times New Roman" w:hAnsi="Times New Roman" w:cs="Times New Roman"/>
                <w:sz w:val="24"/>
                <w:szCs w:val="24"/>
              </w:rPr>
            </w:pPr>
            <w:r w:rsidRPr="00696F09">
              <w:rPr>
                <w:rFonts w:ascii="Times New Roman" w:hAnsi="Times New Roman" w:cs="Times New Roman"/>
                <w:sz w:val="24"/>
                <w:szCs w:val="24"/>
              </w:rPr>
              <w:t>10</w:t>
            </w:r>
          </w:p>
        </w:tc>
        <w:tc>
          <w:tcPr>
            <w:tcW w:w="1134" w:type="dxa"/>
          </w:tcPr>
          <w:p w:rsidR="00B24495" w:rsidRPr="00696F09" w:rsidRDefault="00B24495" w:rsidP="00622AA0">
            <w:pPr>
              <w:pStyle w:val="ConsPlusNormal"/>
              <w:jc w:val="center"/>
              <w:rPr>
                <w:rFonts w:ascii="Times New Roman" w:hAnsi="Times New Roman" w:cs="Times New Roman"/>
                <w:sz w:val="24"/>
                <w:szCs w:val="24"/>
              </w:rPr>
            </w:pPr>
            <w:r w:rsidRPr="00696F09">
              <w:rPr>
                <w:rFonts w:ascii="Times New Roman" w:hAnsi="Times New Roman" w:cs="Times New Roman"/>
                <w:sz w:val="24"/>
                <w:szCs w:val="24"/>
              </w:rPr>
              <w:t>11</w:t>
            </w:r>
          </w:p>
        </w:tc>
        <w:tc>
          <w:tcPr>
            <w:tcW w:w="2201" w:type="dxa"/>
          </w:tcPr>
          <w:p w:rsidR="00B24495" w:rsidRPr="00696F09" w:rsidRDefault="00B24495" w:rsidP="00622AA0">
            <w:pPr>
              <w:pStyle w:val="ConsPlusNormal"/>
              <w:jc w:val="center"/>
              <w:rPr>
                <w:rFonts w:ascii="Times New Roman" w:hAnsi="Times New Roman" w:cs="Times New Roman"/>
                <w:sz w:val="24"/>
                <w:szCs w:val="24"/>
              </w:rPr>
            </w:pPr>
            <w:r w:rsidRPr="00696F09">
              <w:rPr>
                <w:rFonts w:ascii="Times New Roman" w:hAnsi="Times New Roman" w:cs="Times New Roman"/>
                <w:sz w:val="24"/>
                <w:szCs w:val="24"/>
              </w:rPr>
              <w:t>12</w:t>
            </w:r>
          </w:p>
        </w:tc>
      </w:tr>
      <w:tr w:rsidR="00B24495" w:rsidRPr="00696F09" w:rsidTr="00364CF3">
        <w:tc>
          <w:tcPr>
            <w:tcW w:w="569" w:type="dxa"/>
          </w:tcPr>
          <w:p w:rsidR="00B24495" w:rsidRPr="00696F09" w:rsidRDefault="00B24495" w:rsidP="00622AA0">
            <w:pPr>
              <w:pStyle w:val="ConsPlusNormal"/>
              <w:rPr>
                <w:rFonts w:ascii="Times New Roman" w:hAnsi="Times New Roman" w:cs="Times New Roman"/>
                <w:sz w:val="24"/>
                <w:szCs w:val="24"/>
              </w:rPr>
            </w:pPr>
            <w:r w:rsidRPr="00696F09">
              <w:rPr>
                <w:rFonts w:ascii="Times New Roman" w:hAnsi="Times New Roman" w:cs="Times New Roman"/>
                <w:sz w:val="24"/>
                <w:szCs w:val="24"/>
              </w:rPr>
              <w:t>1.</w:t>
            </w:r>
          </w:p>
        </w:tc>
        <w:tc>
          <w:tcPr>
            <w:tcW w:w="5589" w:type="dxa"/>
            <w:gridSpan w:val="4"/>
          </w:tcPr>
          <w:p w:rsidR="00B24495" w:rsidRPr="00696F09" w:rsidRDefault="00B24495" w:rsidP="00622AA0">
            <w:pPr>
              <w:pStyle w:val="ConsPlusNormal"/>
              <w:rPr>
                <w:rFonts w:ascii="Times New Roman" w:hAnsi="Times New Roman" w:cs="Times New Roman"/>
                <w:sz w:val="24"/>
                <w:szCs w:val="24"/>
              </w:rPr>
            </w:pPr>
            <w:r w:rsidRPr="00696F09">
              <w:rPr>
                <w:rFonts w:ascii="Times New Roman" w:hAnsi="Times New Roman" w:cs="Times New Roman"/>
                <w:sz w:val="24"/>
                <w:szCs w:val="24"/>
              </w:rPr>
              <w:t>Задача 1</w:t>
            </w:r>
          </w:p>
        </w:tc>
        <w:tc>
          <w:tcPr>
            <w:tcW w:w="850" w:type="dxa"/>
          </w:tcPr>
          <w:p w:rsidR="00B24495" w:rsidRPr="00696F09" w:rsidRDefault="00B24495" w:rsidP="00622AA0">
            <w:pPr>
              <w:pStyle w:val="ConsPlusNormal"/>
              <w:rPr>
                <w:rFonts w:ascii="Times New Roman" w:hAnsi="Times New Roman" w:cs="Times New Roman"/>
                <w:sz w:val="24"/>
                <w:szCs w:val="24"/>
              </w:rPr>
            </w:pPr>
          </w:p>
        </w:tc>
        <w:tc>
          <w:tcPr>
            <w:tcW w:w="1418" w:type="dxa"/>
          </w:tcPr>
          <w:p w:rsidR="00B24495" w:rsidRPr="00696F09" w:rsidRDefault="00B24495" w:rsidP="00622AA0">
            <w:pPr>
              <w:pStyle w:val="ConsPlusNormal"/>
              <w:rPr>
                <w:rFonts w:ascii="Times New Roman" w:hAnsi="Times New Roman" w:cs="Times New Roman"/>
                <w:sz w:val="24"/>
                <w:szCs w:val="24"/>
              </w:rPr>
            </w:pPr>
          </w:p>
        </w:tc>
        <w:tc>
          <w:tcPr>
            <w:tcW w:w="992" w:type="dxa"/>
          </w:tcPr>
          <w:p w:rsidR="00B24495" w:rsidRPr="00696F09" w:rsidRDefault="00B24495" w:rsidP="00622AA0">
            <w:pPr>
              <w:pStyle w:val="ConsPlusNormal"/>
              <w:rPr>
                <w:rFonts w:ascii="Times New Roman" w:hAnsi="Times New Roman" w:cs="Times New Roman"/>
                <w:sz w:val="24"/>
                <w:szCs w:val="24"/>
              </w:rPr>
            </w:pPr>
          </w:p>
        </w:tc>
        <w:tc>
          <w:tcPr>
            <w:tcW w:w="1276" w:type="dxa"/>
          </w:tcPr>
          <w:p w:rsidR="00B24495" w:rsidRPr="00696F09" w:rsidRDefault="00B24495" w:rsidP="00622AA0">
            <w:pPr>
              <w:pStyle w:val="ConsPlusNormal"/>
              <w:rPr>
                <w:rFonts w:ascii="Times New Roman" w:hAnsi="Times New Roman" w:cs="Times New Roman"/>
                <w:sz w:val="24"/>
                <w:szCs w:val="24"/>
              </w:rPr>
            </w:pPr>
          </w:p>
        </w:tc>
        <w:tc>
          <w:tcPr>
            <w:tcW w:w="1134" w:type="dxa"/>
          </w:tcPr>
          <w:p w:rsidR="00B24495" w:rsidRPr="00696F09" w:rsidRDefault="00B24495" w:rsidP="00622AA0">
            <w:pPr>
              <w:pStyle w:val="ConsPlusNormal"/>
              <w:rPr>
                <w:rFonts w:ascii="Times New Roman" w:hAnsi="Times New Roman" w:cs="Times New Roman"/>
                <w:sz w:val="24"/>
                <w:szCs w:val="24"/>
              </w:rPr>
            </w:pPr>
          </w:p>
        </w:tc>
        <w:tc>
          <w:tcPr>
            <w:tcW w:w="1134" w:type="dxa"/>
          </w:tcPr>
          <w:p w:rsidR="00B24495" w:rsidRPr="00696F09" w:rsidRDefault="00B24495" w:rsidP="00622AA0">
            <w:pPr>
              <w:pStyle w:val="ConsPlusNormal"/>
              <w:rPr>
                <w:rFonts w:ascii="Times New Roman" w:hAnsi="Times New Roman" w:cs="Times New Roman"/>
                <w:sz w:val="24"/>
                <w:szCs w:val="24"/>
              </w:rPr>
            </w:pPr>
          </w:p>
        </w:tc>
        <w:tc>
          <w:tcPr>
            <w:tcW w:w="2201" w:type="dxa"/>
          </w:tcPr>
          <w:p w:rsidR="00B24495" w:rsidRPr="00696F09" w:rsidRDefault="00B24495" w:rsidP="00622AA0">
            <w:pPr>
              <w:pStyle w:val="ConsPlusNormal"/>
              <w:rPr>
                <w:rFonts w:ascii="Times New Roman" w:hAnsi="Times New Roman" w:cs="Times New Roman"/>
                <w:sz w:val="24"/>
                <w:szCs w:val="24"/>
              </w:rPr>
            </w:pPr>
          </w:p>
        </w:tc>
      </w:tr>
      <w:tr w:rsidR="00B24495" w:rsidRPr="00696F09" w:rsidTr="00364CF3">
        <w:trPr>
          <w:trHeight w:val="601"/>
        </w:trPr>
        <w:tc>
          <w:tcPr>
            <w:tcW w:w="569" w:type="dxa"/>
            <w:vMerge w:val="restart"/>
          </w:tcPr>
          <w:p w:rsidR="00B24495" w:rsidRPr="00696F09" w:rsidRDefault="00B24495" w:rsidP="00622AA0">
            <w:pPr>
              <w:pStyle w:val="ConsPlusNormal"/>
              <w:rPr>
                <w:rFonts w:ascii="Times New Roman" w:hAnsi="Times New Roman" w:cs="Times New Roman"/>
                <w:sz w:val="24"/>
                <w:szCs w:val="24"/>
              </w:rPr>
            </w:pPr>
          </w:p>
        </w:tc>
        <w:tc>
          <w:tcPr>
            <w:tcW w:w="1836" w:type="dxa"/>
            <w:vMerge w:val="restart"/>
          </w:tcPr>
          <w:p w:rsidR="00B24495" w:rsidRPr="00696F09" w:rsidRDefault="00112292" w:rsidP="00622AA0">
            <w:pPr>
              <w:pStyle w:val="ConsPlusNormal"/>
              <w:rPr>
                <w:rFonts w:ascii="Times New Roman" w:hAnsi="Times New Roman" w:cs="Times New Roman"/>
                <w:sz w:val="24"/>
                <w:szCs w:val="24"/>
              </w:rPr>
            </w:pPr>
            <w:r w:rsidRPr="00E30BD3">
              <w:rPr>
                <w:rFonts w:ascii="Times New Roman" w:hAnsi="Times New Roman"/>
                <w:color w:val="000000"/>
              </w:rPr>
              <w:t xml:space="preserve">Уменьшение опасного воздействия (выбросов загрязняющих веществ в атмосферный воздух, сбросов загрязняющих веществ в водные </w:t>
            </w:r>
            <w:r w:rsidRPr="00E30BD3">
              <w:rPr>
                <w:rFonts w:ascii="Times New Roman" w:hAnsi="Times New Roman"/>
                <w:color w:val="000000"/>
              </w:rPr>
              <w:lastRenderedPageBreak/>
              <w:t>объекты, размещения отходов) на окружающую среду и ее компоненты до безопасного уровня, обеспечение безопасности при обращении с вторичными ресурсами, отходами производства и потребления</w:t>
            </w:r>
          </w:p>
        </w:tc>
        <w:tc>
          <w:tcPr>
            <w:tcW w:w="1112" w:type="dxa"/>
            <w:vMerge w:val="restart"/>
          </w:tcPr>
          <w:p w:rsidR="00B24495" w:rsidRPr="00696F09" w:rsidRDefault="00B24495" w:rsidP="00622AA0">
            <w:pPr>
              <w:pStyle w:val="ConsPlusNormal"/>
              <w:rPr>
                <w:rFonts w:ascii="Times New Roman" w:hAnsi="Times New Roman" w:cs="Times New Roman"/>
                <w:sz w:val="24"/>
                <w:szCs w:val="24"/>
              </w:rPr>
            </w:pPr>
          </w:p>
        </w:tc>
        <w:tc>
          <w:tcPr>
            <w:tcW w:w="1014" w:type="dxa"/>
            <w:vMerge w:val="restart"/>
          </w:tcPr>
          <w:p w:rsidR="00B24495" w:rsidRPr="00696F09" w:rsidRDefault="00B24495" w:rsidP="00622AA0">
            <w:pPr>
              <w:pStyle w:val="ConsPlusNormal"/>
              <w:rPr>
                <w:rFonts w:ascii="Times New Roman" w:hAnsi="Times New Roman" w:cs="Times New Roman"/>
                <w:sz w:val="24"/>
                <w:szCs w:val="24"/>
              </w:rPr>
            </w:pPr>
          </w:p>
        </w:tc>
        <w:tc>
          <w:tcPr>
            <w:tcW w:w="1627" w:type="dxa"/>
          </w:tcPr>
          <w:p w:rsidR="00B24495" w:rsidRDefault="00B24495" w:rsidP="00622AA0">
            <w:pPr>
              <w:pStyle w:val="ConsPlusNormal"/>
              <w:rPr>
                <w:rFonts w:ascii="Times New Roman" w:hAnsi="Times New Roman" w:cs="Times New Roman"/>
                <w:sz w:val="24"/>
                <w:szCs w:val="24"/>
              </w:rPr>
            </w:pPr>
            <w:r w:rsidRPr="00696F09">
              <w:rPr>
                <w:rFonts w:ascii="Times New Roman" w:hAnsi="Times New Roman" w:cs="Times New Roman"/>
                <w:sz w:val="24"/>
                <w:szCs w:val="24"/>
              </w:rPr>
              <w:t>Показатель 1</w:t>
            </w:r>
          </w:p>
          <w:p w:rsidR="00112292" w:rsidRPr="00696F09" w:rsidRDefault="00112292" w:rsidP="00622AA0">
            <w:pPr>
              <w:pStyle w:val="ConsPlusNormal"/>
              <w:rPr>
                <w:rFonts w:ascii="Times New Roman" w:hAnsi="Times New Roman" w:cs="Times New Roman"/>
                <w:sz w:val="24"/>
                <w:szCs w:val="24"/>
              </w:rPr>
            </w:pPr>
            <w:r w:rsidRPr="00171B7F">
              <w:rPr>
                <w:rFonts w:ascii="Times New Roman" w:hAnsi="Times New Roman" w:cs="Times New Roman"/>
                <w:color w:val="000000"/>
              </w:rPr>
              <w:t>Снижение сброса загрязняющих веществ в стоках и повышение качества очистки сточных вод;</w:t>
            </w:r>
          </w:p>
        </w:tc>
        <w:tc>
          <w:tcPr>
            <w:tcW w:w="850" w:type="dxa"/>
          </w:tcPr>
          <w:p w:rsidR="00B24495" w:rsidRPr="00696F09" w:rsidRDefault="0050243B" w:rsidP="00622AA0">
            <w:pPr>
              <w:pStyle w:val="ConsPlusNormal"/>
              <w:rPr>
                <w:rFonts w:ascii="Times New Roman" w:hAnsi="Times New Roman" w:cs="Times New Roman"/>
                <w:sz w:val="24"/>
                <w:szCs w:val="24"/>
              </w:rPr>
            </w:pPr>
            <w:r>
              <w:rPr>
                <w:rFonts w:ascii="Times New Roman" w:hAnsi="Times New Roman" w:cs="Times New Roman"/>
                <w:sz w:val="24"/>
                <w:szCs w:val="24"/>
              </w:rPr>
              <w:t>%</w:t>
            </w:r>
          </w:p>
        </w:tc>
        <w:tc>
          <w:tcPr>
            <w:tcW w:w="1418" w:type="dxa"/>
          </w:tcPr>
          <w:p w:rsidR="00B24495" w:rsidRPr="00696F09" w:rsidRDefault="00B24495" w:rsidP="00622AA0">
            <w:pPr>
              <w:pStyle w:val="ConsPlusNormal"/>
              <w:rPr>
                <w:rFonts w:ascii="Times New Roman" w:hAnsi="Times New Roman" w:cs="Times New Roman"/>
                <w:sz w:val="24"/>
                <w:szCs w:val="24"/>
              </w:rPr>
            </w:pPr>
          </w:p>
        </w:tc>
        <w:tc>
          <w:tcPr>
            <w:tcW w:w="992" w:type="dxa"/>
          </w:tcPr>
          <w:p w:rsidR="00B24495" w:rsidRPr="00696F09" w:rsidRDefault="0050243B" w:rsidP="00622AA0">
            <w:pPr>
              <w:pStyle w:val="ConsPlusNormal"/>
              <w:rPr>
                <w:rFonts w:ascii="Times New Roman" w:hAnsi="Times New Roman" w:cs="Times New Roman"/>
                <w:sz w:val="24"/>
                <w:szCs w:val="24"/>
              </w:rPr>
            </w:pPr>
            <w:r>
              <w:rPr>
                <w:rFonts w:ascii="Times New Roman" w:hAnsi="Times New Roman" w:cs="Times New Roman"/>
                <w:sz w:val="24"/>
                <w:szCs w:val="24"/>
              </w:rPr>
              <w:t>100</w:t>
            </w:r>
          </w:p>
        </w:tc>
        <w:tc>
          <w:tcPr>
            <w:tcW w:w="1276" w:type="dxa"/>
          </w:tcPr>
          <w:p w:rsidR="00B24495" w:rsidRPr="00696F09" w:rsidRDefault="0050243B" w:rsidP="00622AA0">
            <w:pPr>
              <w:pStyle w:val="ConsPlusNormal"/>
              <w:rPr>
                <w:rFonts w:ascii="Times New Roman" w:hAnsi="Times New Roman" w:cs="Times New Roman"/>
                <w:sz w:val="24"/>
                <w:szCs w:val="24"/>
              </w:rPr>
            </w:pPr>
            <w:r>
              <w:rPr>
                <w:rFonts w:ascii="Times New Roman" w:hAnsi="Times New Roman" w:cs="Times New Roman"/>
                <w:sz w:val="24"/>
                <w:szCs w:val="24"/>
              </w:rPr>
              <w:t>100</w:t>
            </w:r>
          </w:p>
        </w:tc>
        <w:tc>
          <w:tcPr>
            <w:tcW w:w="1134" w:type="dxa"/>
          </w:tcPr>
          <w:p w:rsidR="00B24495" w:rsidRPr="00696F09" w:rsidRDefault="0050243B" w:rsidP="00622AA0">
            <w:pPr>
              <w:pStyle w:val="ConsPlusNormal"/>
              <w:rPr>
                <w:rFonts w:ascii="Times New Roman" w:hAnsi="Times New Roman" w:cs="Times New Roman"/>
                <w:sz w:val="24"/>
                <w:szCs w:val="24"/>
              </w:rPr>
            </w:pPr>
            <w:r>
              <w:rPr>
                <w:rFonts w:ascii="Times New Roman" w:hAnsi="Times New Roman" w:cs="Times New Roman"/>
                <w:sz w:val="24"/>
                <w:szCs w:val="24"/>
              </w:rPr>
              <w:t>100</w:t>
            </w:r>
          </w:p>
        </w:tc>
        <w:tc>
          <w:tcPr>
            <w:tcW w:w="1134" w:type="dxa"/>
          </w:tcPr>
          <w:p w:rsidR="00B24495" w:rsidRPr="00696F09" w:rsidRDefault="0050243B" w:rsidP="00622AA0">
            <w:pPr>
              <w:pStyle w:val="ConsPlusNormal"/>
              <w:rPr>
                <w:rFonts w:ascii="Times New Roman" w:hAnsi="Times New Roman" w:cs="Times New Roman"/>
                <w:sz w:val="24"/>
                <w:szCs w:val="24"/>
              </w:rPr>
            </w:pPr>
            <w:r>
              <w:rPr>
                <w:rFonts w:ascii="Times New Roman" w:hAnsi="Times New Roman" w:cs="Times New Roman"/>
                <w:sz w:val="24"/>
                <w:szCs w:val="24"/>
              </w:rPr>
              <w:t>100</w:t>
            </w:r>
          </w:p>
        </w:tc>
        <w:tc>
          <w:tcPr>
            <w:tcW w:w="2201" w:type="dxa"/>
          </w:tcPr>
          <w:p w:rsidR="00B24495" w:rsidRPr="00696F09" w:rsidRDefault="0050243B" w:rsidP="00622AA0">
            <w:pPr>
              <w:pStyle w:val="ConsPlusNormal"/>
              <w:rPr>
                <w:rFonts w:ascii="Times New Roman" w:hAnsi="Times New Roman" w:cs="Times New Roman"/>
                <w:sz w:val="24"/>
                <w:szCs w:val="24"/>
              </w:rPr>
            </w:pPr>
            <w:r>
              <w:rPr>
                <w:rFonts w:ascii="Times New Roman" w:hAnsi="Times New Roman" w:cs="Times New Roman"/>
                <w:sz w:val="24"/>
                <w:szCs w:val="24"/>
              </w:rPr>
              <w:t>100</w:t>
            </w:r>
          </w:p>
        </w:tc>
      </w:tr>
      <w:tr w:rsidR="0046378B" w:rsidRPr="00696F09" w:rsidTr="00364CF3">
        <w:trPr>
          <w:trHeight w:val="2093"/>
        </w:trPr>
        <w:tc>
          <w:tcPr>
            <w:tcW w:w="569" w:type="dxa"/>
            <w:vMerge/>
          </w:tcPr>
          <w:p w:rsidR="0046378B" w:rsidRPr="00696F09" w:rsidRDefault="0046378B" w:rsidP="00622AA0"/>
        </w:tc>
        <w:tc>
          <w:tcPr>
            <w:tcW w:w="1836" w:type="dxa"/>
            <w:vMerge/>
          </w:tcPr>
          <w:p w:rsidR="0046378B" w:rsidRPr="00696F09" w:rsidRDefault="0046378B" w:rsidP="00622AA0"/>
        </w:tc>
        <w:tc>
          <w:tcPr>
            <w:tcW w:w="1112" w:type="dxa"/>
            <w:vMerge/>
          </w:tcPr>
          <w:p w:rsidR="0046378B" w:rsidRPr="00696F09" w:rsidRDefault="0046378B" w:rsidP="00622AA0"/>
        </w:tc>
        <w:tc>
          <w:tcPr>
            <w:tcW w:w="1014" w:type="dxa"/>
            <w:vMerge/>
          </w:tcPr>
          <w:p w:rsidR="0046378B" w:rsidRPr="00696F09" w:rsidRDefault="0046378B" w:rsidP="00622AA0"/>
        </w:tc>
        <w:tc>
          <w:tcPr>
            <w:tcW w:w="1627" w:type="dxa"/>
          </w:tcPr>
          <w:p w:rsidR="0046378B" w:rsidRDefault="0046378B" w:rsidP="00622AA0">
            <w:pPr>
              <w:pStyle w:val="ConsPlusNormal"/>
              <w:rPr>
                <w:rFonts w:ascii="Times New Roman" w:hAnsi="Times New Roman" w:cs="Times New Roman"/>
                <w:sz w:val="24"/>
                <w:szCs w:val="24"/>
              </w:rPr>
            </w:pPr>
            <w:r w:rsidRPr="00696F09">
              <w:rPr>
                <w:rFonts w:ascii="Times New Roman" w:hAnsi="Times New Roman" w:cs="Times New Roman"/>
                <w:sz w:val="24"/>
                <w:szCs w:val="24"/>
              </w:rPr>
              <w:t>Показатель 2</w:t>
            </w:r>
          </w:p>
          <w:p w:rsidR="0046378B" w:rsidRDefault="0046378B" w:rsidP="00622AA0">
            <w:pPr>
              <w:pStyle w:val="ConsPlusNormal"/>
              <w:rPr>
                <w:rFonts w:ascii="Times New Roman" w:hAnsi="Times New Roman" w:cs="Times New Roman"/>
                <w:sz w:val="24"/>
                <w:szCs w:val="24"/>
              </w:rPr>
            </w:pPr>
          </w:p>
          <w:p w:rsidR="0046378B" w:rsidRPr="00696F09" w:rsidRDefault="0046378B" w:rsidP="00622AA0">
            <w:pPr>
              <w:pStyle w:val="ConsPlusNormal"/>
              <w:rPr>
                <w:rFonts w:ascii="Times New Roman" w:hAnsi="Times New Roman" w:cs="Times New Roman"/>
                <w:sz w:val="24"/>
                <w:szCs w:val="24"/>
              </w:rPr>
            </w:pPr>
            <w:r w:rsidRPr="00171B7F">
              <w:rPr>
                <w:rFonts w:ascii="Times New Roman" w:hAnsi="Times New Roman" w:cs="Times New Roman"/>
                <w:color w:val="000000"/>
              </w:rPr>
              <w:t>Количество исследуемых компонентов окружающей среды</w:t>
            </w:r>
          </w:p>
          <w:p w:rsidR="0046378B" w:rsidRPr="00696F09" w:rsidRDefault="0046378B" w:rsidP="00622AA0">
            <w:pPr>
              <w:pStyle w:val="ConsPlusNormal"/>
              <w:rPr>
                <w:rFonts w:ascii="Times New Roman" w:hAnsi="Times New Roman" w:cs="Times New Roman"/>
                <w:sz w:val="24"/>
                <w:szCs w:val="24"/>
              </w:rPr>
            </w:pPr>
          </w:p>
        </w:tc>
        <w:tc>
          <w:tcPr>
            <w:tcW w:w="850" w:type="dxa"/>
          </w:tcPr>
          <w:p w:rsidR="0046378B" w:rsidRPr="00696F09" w:rsidRDefault="0050243B" w:rsidP="00622AA0">
            <w:pPr>
              <w:pStyle w:val="ConsPlusNormal"/>
              <w:rPr>
                <w:rFonts w:ascii="Times New Roman" w:hAnsi="Times New Roman" w:cs="Times New Roman"/>
                <w:sz w:val="24"/>
                <w:szCs w:val="24"/>
              </w:rPr>
            </w:pPr>
            <w:r>
              <w:rPr>
                <w:rFonts w:ascii="Times New Roman" w:hAnsi="Times New Roman" w:cs="Times New Roman"/>
                <w:sz w:val="24"/>
                <w:szCs w:val="24"/>
              </w:rPr>
              <w:t>Ед.</w:t>
            </w:r>
          </w:p>
        </w:tc>
        <w:tc>
          <w:tcPr>
            <w:tcW w:w="1418" w:type="dxa"/>
          </w:tcPr>
          <w:p w:rsidR="0046378B" w:rsidRPr="00696F09" w:rsidRDefault="0046378B" w:rsidP="00622AA0">
            <w:pPr>
              <w:pStyle w:val="ConsPlusNormal"/>
              <w:rPr>
                <w:rFonts w:ascii="Times New Roman" w:hAnsi="Times New Roman" w:cs="Times New Roman"/>
                <w:sz w:val="24"/>
                <w:szCs w:val="24"/>
              </w:rPr>
            </w:pPr>
          </w:p>
        </w:tc>
        <w:tc>
          <w:tcPr>
            <w:tcW w:w="992" w:type="dxa"/>
          </w:tcPr>
          <w:p w:rsidR="0046378B" w:rsidRPr="00696F09" w:rsidRDefault="0050243B" w:rsidP="00622AA0">
            <w:pPr>
              <w:pStyle w:val="ConsPlusNormal"/>
              <w:rPr>
                <w:rFonts w:ascii="Times New Roman" w:hAnsi="Times New Roman" w:cs="Times New Roman"/>
                <w:sz w:val="24"/>
                <w:szCs w:val="24"/>
              </w:rPr>
            </w:pPr>
            <w:r>
              <w:rPr>
                <w:rFonts w:ascii="Times New Roman" w:hAnsi="Times New Roman" w:cs="Times New Roman"/>
                <w:sz w:val="24"/>
                <w:szCs w:val="24"/>
              </w:rPr>
              <w:t>1</w:t>
            </w:r>
          </w:p>
        </w:tc>
        <w:tc>
          <w:tcPr>
            <w:tcW w:w="1276" w:type="dxa"/>
          </w:tcPr>
          <w:p w:rsidR="0046378B" w:rsidRPr="00696F09" w:rsidRDefault="0050243B" w:rsidP="00622AA0">
            <w:pPr>
              <w:pStyle w:val="ConsPlusNormal"/>
              <w:rPr>
                <w:rFonts w:ascii="Times New Roman" w:hAnsi="Times New Roman" w:cs="Times New Roman"/>
                <w:sz w:val="24"/>
                <w:szCs w:val="24"/>
              </w:rPr>
            </w:pPr>
            <w:r>
              <w:rPr>
                <w:rFonts w:ascii="Times New Roman" w:hAnsi="Times New Roman" w:cs="Times New Roman"/>
                <w:sz w:val="24"/>
                <w:szCs w:val="24"/>
              </w:rPr>
              <w:t>1</w:t>
            </w:r>
          </w:p>
        </w:tc>
        <w:tc>
          <w:tcPr>
            <w:tcW w:w="1134" w:type="dxa"/>
          </w:tcPr>
          <w:p w:rsidR="0046378B" w:rsidRPr="00696F09" w:rsidRDefault="0050243B" w:rsidP="00622AA0">
            <w:pPr>
              <w:pStyle w:val="ConsPlusNormal"/>
              <w:rPr>
                <w:rFonts w:ascii="Times New Roman" w:hAnsi="Times New Roman" w:cs="Times New Roman"/>
                <w:sz w:val="24"/>
                <w:szCs w:val="24"/>
              </w:rPr>
            </w:pPr>
            <w:r>
              <w:rPr>
                <w:rFonts w:ascii="Times New Roman" w:hAnsi="Times New Roman" w:cs="Times New Roman"/>
                <w:sz w:val="24"/>
                <w:szCs w:val="24"/>
              </w:rPr>
              <w:t>1</w:t>
            </w:r>
          </w:p>
        </w:tc>
        <w:tc>
          <w:tcPr>
            <w:tcW w:w="1134" w:type="dxa"/>
          </w:tcPr>
          <w:p w:rsidR="0046378B" w:rsidRPr="00696F09" w:rsidRDefault="0050243B" w:rsidP="00622AA0">
            <w:pPr>
              <w:pStyle w:val="ConsPlusNormal"/>
              <w:rPr>
                <w:rFonts w:ascii="Times New Roman" w:hAnsi="Times New Roman" w:cs="Times New Roman"/>
                <w:sz w:val="24"/>
                <w:szCs w:val="24"/>
              </w:rPr>
            </w:pPr>
            <w:r>
              <w:rPr>
                <w:rFonts w:ascii="Times New Roman" w:hAnsi="Times New Roman" w:cs="Times New Roman"/>
                <w:sz w:val="24"/>
                <w:szCs w:val="24"/>
              </w:rPr>
              <w:t>1</w:t>
            </w:r>
          </w:p>
        </w:tc>
        <w:tc>
          <w:tcPr>
            <w:tcW w:w="2201" w:type="dxa"/>
          </w:tcPr>
          <w:p w:rsidR="0046378B" w:rsidRPr="00696F09" w:rsidRDefault="0050243B" w:rsidP="00622AA0">
            <w:pPr>
              <w:pStyle w:val="ConsPlusNormal"/>
              <w:rPr>
                <w:rFonts w:ascii="Times New Roman" w:hAnsi="Times New Roman" w:cs="Times New Roman"/>
                <w:sz w:val="24"/>
                <w:szCs w:val="24"/>
              </w:rPr>
            </w:pPr>
            <w:r>
              <w:rPr>
                <w:rFonts w:ascii="Times New Roman" w:hAnsi="Times New Roman" w:cs="Times New Roman"/>
                <w:sz w:val="24"/>
                <w:szCs w:val="24"/>
              </w:rPr>
              <w:t>1</w:t>
            </w:r>
          </w:p>
        </w:tc>
      </w:tr>
      <w:tr w:rsidR="00B24495" w:rsidRPr="00696F09" w:rsidTr="00364CF3">
        <w:tc>
          <w:tcPr>
            <w:tcW w:w="569" w:type="dxa"/>
          </w:tcPr>
          <w:p w:rsidR="00B24495" w:rsidRPr="00696F09" w:rsidRDefault="00B24495" w:rsidP="00622AA0">
            <w:pPr>
              <w:pStyle w:val="ConsPlusNormal"/>
              <w:rPr>
                <w:rFonts w:ascii="Times New Roman" w:hAnsi="Times New Roman" w:cs="Times New Roman"/>
                <w:sz w:val="24"/>
                <w:szCs w:val="24"/>
              </w:rPr>
            </w:pPr>
            <w:r w:rsidRPr="00696F09">
              <w:rPr>
                <w:rFonts w:ascii="Times New Roman" w:hAnsi="Times New Roman" w:cs="Times New Roman"/>
                <w:sz w:val="24"/>
                <w:szCs w:val="24"/>
              </w:rPr>
              <w:lastRenderedPageBreak/>
              <w:t>2.</w:t>
            </w:r>
          </w:p>
        </w:tc>
        <w:tc>
          <w:tcPr>
            <w:tcW w:w="5589" w:type="dxa"/>
            <w:gridSpan w:val="4"/>
          </w:tcPr>
          <w:p w:rsidR="00B24495" w:rsidRPr="00696F09" w:rsidRDefault="00B24495" w:rsidP="00622AA0">
            <w:pPr>
              <w:pStyle w:val="ConsPlusNormal"/>
              <w:rPr>
                <w:rFonts w:ascii="Times New Roman" w:hAnsi="Times New Roman" w:cs="Times New Roman"/>
                <w:sz w:val="24"/>
                <w:szCs w:val="24"/>
              </w:rPr>
            </w:pPr>
            <w:r w:rsidRPr="00696F09">
              <w:rPr>
                <w:rFonts w:ascii="Times New Roman" w:hAnsi="Times New Roman" w:cs="Times New Roman"/>
                <w:sz w:val="24"/>
                <w:szCs w:val="24"/>
              </w:rPr>
              <w:t>Задача 2</w:t>
            </w:r>
          </w:p>
        </w:tc>
        <w:tc>
          <w:tcPr>
            <w:tcW w:w="850" w:type="dxa"/>
          </w:tcPr>
          <w:p w:rsidR="00B24495" w:rsidRPr="00696F09" w:rsidRDefault="00B24495" w:rsidP="00622AA0">
            <w:pPr>
              <w:pStyle w:val="ConsPlusNormal"/>
              <w:rPr>
                <w:rFonts w:ascii="Times New Roman" w:hAnsi="Times New Roman" w:cs="Times New Roman"/>
                <w:sz w:val="24"/>
                <w:szCs w:val="24"/>
              </w:rPr>
            </w:pPr>
          </w:p>
        </w:tc>
        <w:tc>
          <w:tcPr>
            <w:tcW w:w="1418" w:type="dxa"/>
          </w:tcPr>
          <w:p w:rsidR="00B24495" w:rsidRPr="00696F09" w:rsidRDefault="00B24495" w:rsidP="00622AA0">
            <w:pPr>
              <w:pStyle w:val="ConsPlusNormal"/>
              <w:rPr>
                <w:rFonts w:ascii="Times New Roman" w:hAnsi="Times New Roman" w:cs="Times New Roman"/>
                <w:sz w:val="24"/>
                <w:szCs w:val="24"/>
              </w:rPr>
            </w:pPr>
          </w:p>
        </w:tc>
        <w:tc>
          <w:tcPr>
            <w:tcW w:w="992" w:type="dxa"/>
          </w:tcPr>
          <w:p w:rsidR="00B24495" w:rsidRPr="00696F09" w:rsidRDefault="00B24495" w:rsidP="00622AA0">
            <w:pPr>
              <w:pStyle w:val="ConsPlusNormal"/>
              <w:rPr>
                <w:rFonts w:ascii="Times New Roman" w:hAnsi="Times New Roman" w:cs="Times New Roman"/>
                <w:sz w:val="24"/>
                <w:szCs w:val="24"/>
              </w:rPr>
            </w:pPr>
          </w:p>
        </w:tc>
        <w:tc>
          <w:tcPr>
            <w:tcW w:w="1276" w:type="dxa"/>
          </w:tcPr>
          <w:p w:rsidR="00B24495" w:rsidRPr="00696F09" w:rsidRDefault="00B24495" w:rsidP="00622AA0">
            <w:pPr>
              <w:pStyle w:val="ConsPlusNormal"/>
              <w:rPr>
                <w:rFonts w:ascii="Times New Roman" w:hAnsi="Times New Roman" w:cs="Times New Roman"/>
                <w:sz w:val="24"/>
                <w:szCs w:val="24"/>
              </w:rPr>
            </w:pPr>
          </w:p>
        </w:tc>
        <w:tc>
          <w:tcPr>
            <w:tcW w:w="1134" w:type="dxa"/>
          </w:tcPr>
          <w:p w:rsidR="00B24495" w:rsidRPr="00696F09" w:rsidRDefault="00B24495" w:rsidP="00622AA0">
            <w:pPr>
              <w:pStyle w:val="ConsPlusNormal"/>
              <w:rPr>
                <w:rFonts w:ascii="Times New Roman" w:hAnsi="Times New Roman" w:cs="Times New Roman"/>
                <w:sz w:val="24"/>
                <w:szCs w:val="24"/>
              </w:rPr>
            </w:pPr>
          </w:p>
        </w:tc>
        <w:tc>
          <w:tcPr>
            <w:tcW w:w="1134" w:type="dxa"/>
          </w:tcPr>
          <w:p w:rsidR="00B24495" w:rsidRPr="00696F09" w:rsidRDefault="00B24495" w:rsidP="00622AA0">
            <w:pPr>
              <w:pStyle w:val="ConsPlusNormal"/>
              <w:rPr>
                <w:rFonts w:ascii="Times New Roman" w:hAnsi="Times New Roman" w:cs="Times New Roman"/>
                <w:sz w:val="24"/>
                <w:szCs w:val="24"/>
              </w:rPr>
            </w:pPr>
          </w:p>
        </w:tc>
        <w:tc>
          <w:tcPr>
            <w:tcW w:w="2201" w:type="dxa"/>
          </w:tcPr>
          <w:p w:rsidR="00B24495" w:rsidRPr="00696F09" w:rsidRDefault="00B24495" w:rsidP="00622AA0">
            <w:pPr>
              <w:pStyle w:val="ConsPlusNormal"/>
              <w:rPr>
                <w:rFonts w:ascii="Times New Roman" w:hAnsi="Times New Roman" w:cs="Times New Roman"/>
                <w:sz w:val="24"/>
                <w:szCs w:val="24"/>
              </w:rPr>
            </w:pPr>
          </w:p>
        </w:tc>
      </w:tr>
      <w:tr w:rsidR="0050243B" w:rsidRPr="00696F09" w:rsidTr="00364CF3">
        <w:tc>
          <w:tcPr>
            <w:tcW w:w="569" w:type="dxa"/>
            <w:vMerge w:val="restart"/>
          </w:tcPr>
          <w:p w:rsidR="0050243B" w:rsidRPr="00696F09" w:rsidRDefault="0050243B" w:rsidP="0050243B">
            <w:pPr>
              <w:pStyle w:val="ConsPlusNormal"/>
              <w:rPr>
                <w:rFonts w:ascii="Times New Roman" w:hAnsi="Times New Roman" w:cs="Times New Roman"/>
                <w:sz w:val="24"/>
                <w:szCs w:val="24"/>
              </w:rPr>
            </w:pPr>
          </w:p>
        </w:tc>
        <w:tc>
          <w:tcPr>
            <w:tcW w:w="1836" w:type="dxa"/>
            <w:vMerge w:val="restart"/>
          </w:tcPr>
          <w:p w:rsidR="0050243B" w:rsidRPr="00696F09" w:rsidRDefault="0050243B" w:rsidP="0050243B">
            <w:pPr>
              <w:pStyle w:val="ConsPlusNormal"/>
              <w:rPr>
                <w:rFonts w:ascii="Times New Roman" w:hAnsi="Times New Roman" w:cs="Times New Roman"/>
                <w:sz w:val="24"/>
                <w:szCs w:val="24"/>
              </w:rPr>
            </w:pPr>
            <w:r w:rsidRPr="00E30BD3">
              <w:rPr>
                <w:rFonts w:ascii="Times New Roman" w:hAnsi="Times New Roman"/>
                <w:color w:val="000000"/>
              </w:rPr>
              <w:t>Улучшение качества жизни и увеличение продолжительности жизни населения городского округа путем уменьшения снижения опасного воздействия экологических факторов в целях снижения уровня заболеваний людей;</w:t>
            </w:r>
          </w:p>
        </w:tc>
        <w:tc>
          <w:tcPr>
            <w:tcW w:w="1112" w:type="dxa"/>
            <w:vMerge w:val="restart"/>
          </w:tcPr>
          <w:p w:rsidR="0050243B" w:rsidRPr="00696F09" w:rsidRDefault="0050243B" w:rsidP="0050243B">
            <w:pPr>
              <w:pStyle w:val="ConsPlusNormal"/>
              <w:rPr>
                <w:rFonts w:ascii="Times New Roman" w:hAnsi="Times New Roman" w:cs="Times New Roman"/>
                <w:sz w:val="24"/>
                <w:szCs w:val="24"/>
              </w:rPr>
            </w:pPr>
          </w:p>
        </w:tc>
        <w:tc>
          <w:tcPr>
            <w:tcW w:w="1014" w:type="dxa"/>
            <w:vMerge w:val="restart"/>
          </w:tcPr>
          <w:p w:rsidR="0050243B" w:rsidRPr="00696F09" w:rsidRDefault="0050243B" w:rsidP="0050243B">
            <w:pPr>
              <w:pStyle w:val="ConsPlusNormal"/>
              <w:rPr>
                <w:rFonts w:ascii="Times New Roman" w:hAnsi="Times New Roman" w:cs="Times New Roman"/>
                <w:sz w:val="24"/>
                <w:szCs w:val="24"/>
              </w:rPr>
            </w:pPr>
          </w:p>
        </w:tc>
        <w:tc>
          <w:tcPr>
            <w:tcW w:w="1627" w:type="dxa"/>
          </w:tcPr>
          <w:p w:rsidR="0050243B" w:rsidRDefault="00CF2883" w:rsidP="0050243B">
            <w:pPr>
              <w:pStyle w:val="ConsPlusNormal"/>
              <w:rPr>
                <w:rFonts w:ascii="Times New Roman" w:hAnsi="Times New Roman" w:cs="Times New Roman"/>
                <w:sz w:val="24"/>
                <w:szCs w:val="24"/>
              </w:rPr>
            </w:pPr>
            <w:r>
              <w:rPr>
                <w:rFonts w:ascii="Times New Roman" w:hAnsi="Times New Roman" w:cs="Times New Roman"/>
                <w:sz w:val="24"/>
                <w:szCs w:val="24"/>
              </w:rPr>
              <w:t>Показатель 3</w:t>
            </w:r>
          </w:p>
          <w:p w:rsidR="0050243B" w:rsidRPr="00696F09" w:rsidRDefault="0050243B" w:rsidP="0050243B">
            <w:pPr>
              <w:pStyle w:val="ConsPlusNormal"/>
              <w:rPr>
                <w:rFonts w:ascii="Times New Roman" w:hAnsi="Times New Roman" w:cs="Times New Roman"/>
                <w:sz w:val="24"/>
                <w:szCs w:val="24"/>
              </w:rPr>
            </w:pPr>
            <w:r w:rsidRPr="00171B7F">
              <w:rPr>
                <w:rFonts w:ascii="Times New Roman" w:hAnsi="Times New Roman" w:cs="Times New Roman"/>
                <w:color w:val="000000"/>
              </w:rPr>
              <w:t>Соответствие фактической площади озелененных территорий минимально необходимой площади озелененных территорий согласно нормативам градостроительного проектирования</w:t>
            </w:r>
          </w:p>
        </w:tc>
        <w:tc>
          <w:tcPr>
            <w:tcW w:w="850" w:type="dxa"/>
          </w:tcPr>
          <w:p w:rsidR="0050243B" w:rsidRPr="00696F09" w:rsidRDefault="0050243B" w:rsidP="0050243B">
            <w:pPr>
              <w:pStyle w:val="ConsPlusNormal"/>
              <w:rPr>
                <w:rFonts w:ascii="Times New Roman" w:hAnsi="Times New Roman" w:cs="Times New Roman"/>
                <w:sz w:val="24"/>
                <w:szCs w:val="24"/>
              </w:rPr>
            </w:pPr>
            <w:r>
              <w:rPr>
                <w:rFonts w:ascii="Times New Roman" w:hAnsi="Times New Roman" w:cs="Times New Roman"/>
                <w:sz w:val="24"/>
                <w:szCs w:val="24"/>
              </w:rPr>
              <w:t>%</w:t>
            </w:r>
          </w:p>
        </w:tc>
        <w:tc>
          <w:tcPr>
            <w:tcW w:w="1418" w:type="dxa"/>
          </w:tcPr>
          <w:p w:rsidR="0050243B" w:rsidRPr="00696F09" w:rsidRDefault="0050243B" w:rsidP="0050243B">
            <w:pPr>
              <w:pStyle w:val="ConsPlusNormal"/>
              <w:rPr>
                <w:rFonts w:ascii="Times New Roman" w:hAnsi="Times New Roman" w:cs="Times New Roman"/>
                <w:sz w:val="24"/>
                <w:szCs w:val="24"/>
              </w:rPr>
            </w:pPr>
          </w:p>
        </w:tc>
        <w:tc>
          <w:tcPr>
            <w:tcW w:w="992" w:type="dxa"/>
          </w:tcPr>
          <w:p w:rsidR="0050243B" w:rsidRPr="00696F09" w:rsidRDefault="0050243B" w:rsidP="0050243B">
            <w:pPr>
              <w:pStyle w:val="ConsPlusNormal"/>
              <w:rPr>
                <w:rFonts w:ascii="Times New Roman" w:hAnsi="Times New Roman" w:cs="Times New Roman"/>
                <w:sz w:val="24"/>
                <w:szCs w:val="24"/>
              </w:rPr>
            </w:pPr>
            <w:r>
              <w:rPr>
                <w:rFonts w:ascii="Times New Roman" w:hAnsi="Times New Roman" w:cs="Times New Roman"/>
                <w:sz w:val="24"/>
                <w:szCs w:val="24"/>
              </w:rPr>
              <w:t>100</w:t>
            </w:r>
          </w:p>
        </w:tc>
        <w:tc>
          <w:tcPr>
            <w:tcW w:w="1276" w:type="dxa"/>
          </w:tcPr>
          <w:p w:rsidR="0050243B" w:rsidRPr="00696F09" w:rsidRDefault="0050243B" w:rsidP="0050243B">
            <w:pPr>
              <w:pStyle w:val="ConsPlusNormal"/>
              <w:rPr>
                <w:rFonts w:ascii="Times New Roman" w:hAnsi="Times New Roman" w:cs="Times New Roman"/>
                <w:sz w:val="24"/>
                <w:szCs w:val="24"/>
              </w:rPr>
            </w:pPr>
            <w:r>
              <w:rPr>
                <w:rFonts w:ascii="Times New Roman" w:hAnsi="Times New Roman" w:cs="Times New Roman"/>
                <w:sz w:val="24"/>
                <w:szCs w:val="24"/>
              </w:rPr>
              <w:t>100</w:t>
            </w:r>
          </w:p>
        </w:tc>
        <w:tc>
          <w:tcPr>
            <w:tcW w:w="1134" w:type="dxa"/>
          </w:tcPr>
          <w:p w:rsidR="0050243B" w:rsidRPr="00696F09" w:rsidRDefault="0050243B" w:rsidP="0050243B">
            <w:pPr>
              <w:pStyle w:val="ConsPlusNormal"/>
              <w:rPr>
                <w:rFonts w:ascii="Times New Roman" w:hAnsi="Times New Roman" w:cs="Times New Roman"/>
                <w:sz w:val="24"/>
                <w:szCs w:val="24"/>
              </w:rPr>
            </w:pPr>
            <w:r>
              <w:rPr>
                <w:rFonts w:ascii="Times New Roman" w:hAnsi="Times New Roman" w:cs="Times New Roman"/>
                <w:sz w:val="24"/>
                <w:szCs w:val="24"/>
              </w:rPr>
              <w:t>100</w:t>
            </w:r>
          </w:p>
        </w:tc>
        <w:tc>
          <w:tcPr>
            <w:tcW w:w="1134" w:type="dxa"/>
          </w:tcPr>
          <w:p w:rsidR="0050243B" w:rsidRPr="00696F09" w:rsidRDefault="0050243B" w:rsidP="0050243B">
            <w:pPr>
              <w:pStyle w:val="ConsPlusNormal"/>
              <w:rPr>
                <w:rFonts w:ascii="Times New Roman" w:hAnsi="Times New Roman" w:cs="Times New Roman"/>
                <w:sz w:val="24"/>
                <w:szCs w:val="24"/>
              </w:rPr>
            </w:pPr>
            <w:r>
              <w:rPr>
                <w:rFonts w:ascii="Times New Roman" w:hAnsi="Times New Roman" w:cs="Times New Roman"/>
                <w:sz w:val="24"/>
                <w:szCs w:val="24"/>
              </w:rPr>
              <w:t>100</w:t>
            </w:r>
          </w:p>
        </w:tc>
        <w:tc>
          <w:tcPr>
            <w:tcW w:w="2201" w:type="dxa"/>
          </w:tcPr>
          <w:p w:rsidR="0050243B" w:rsidRPr="00696F09" w:rsidRDefault="0050243B" w:rsidP="0050243B">
            <w:pPr>
              <w:pStyle w:val="ConsPlusNormal"/>
              <w:rPr>
                <w:rFonts w:ascii="Times New Roman" w:hAnsi="Times New Roman" w:cs="Times New Roman"/>
                <w:sz w:val="24"/>
                <w:szCs w:val="24"/>
              </w:rPr>
            </w:pPr>
            <w:r>
              <w:rPr>
                <w:rFonts w:ascii="Times New Roman" w:hAnsi="Times New Roman" w:cs="Times New Roman"/>
                <w:sz w:val="24"/>
                <w:szCs w:val="24"/>
              </w:rPr>
              <w:t>100</w:t>
            </w:r>
          </w:p>
        </w:tc>
      </w:tr>
      <w:tr w:rsidR="00B24495" w:rsidRPr="00696F09" w:rsidTr="00364CF3">
        <w:tc>
          <w:tcPr>
            <w:tcW w:w="569" w:type="dxa"/>
            <w:vMerge/>
          </w:tcPr>
          <w:p w:rsidR="00B24495" w:rsidRPr="00696F09" w:rsidRDefault="00B24495" w:rsidP="00622AA0"/>
        </w:tc>
        <w:tc>
          <w:tcPr>
            <w:tcW w:w="1836" w:type="dxa"/>
            <w:vMerge/>
          </w:tcPr>
          <w:p w:rsidR="00B24495" w:rsidRPr="00696F09" w:rsidRDefault="00B24495" w:rsidP="00622AA0"/>
        </w:tc>
        <w:tc>
          <w:tcPr>
            <w:tcW w:w="1112" w:type="dxa"/>
            <w:vMerge/>
          </w:tcPr>
          <w:p w:rsidR="00B24495" w:rsidRPr="00696F09" w:rsidRDefault="00B24495" w:rsidP="00622AA0"/>
        </w:tc>
        <w:tc>
          <w:tcPr>
            <w:tcW w:w="1014" w:type="dxa"/>
            <w:vMerge/>
          </w:tcPr>
          <w:p w:rsidR="00B24495" w:rsidRPr="00696F09" w:rsidRDefault="00B24495" w:rsidP="00622AA0"/>
        </w:tc>
        <w:tc>
          <w:tcPr>
            <w:tcW w:w="1627" w:type="dxa"/>
          </w:tcPr>
          <w:p w:rsidR="00B24495" w:rsidRDefault="00CF2883" w:rsidP="00622AA0">
            <w:pPr>
              <w:pStyle w:val="ConsPlusNormal"/>
              <w:rPr>
                <w:rFonts w:ascii="Times New Roman" w:hAnsi="Times New Roman" w:cs="Times New Roman"/>
                <w:sz w:val="24"/>
                <w:szCs w:val="24"/>
              </w:rPr>
            </w:pPr>
            <w:r>
              <w:rPr>
                <w:rFonts w:ascii="Times New Roman" w:hAnsi="Times New Roman" w:cs="Times New Roman"/>
                <w:sz w:val="24"/>
                <w:szCs w:val="24"/>
              </w:rPr>
              <w:t>Показатель 4</w:t>
            </w:r>
          </w:p>
          <w:p w:rsidR="0046378B" w:rsidRPr="00696F09" w:rsidRDefault="0046378B" w:rsidP="00622AA0">
            <w:pPr>
              <w:pStyle w:val="ConsPlusNormal"/>
              <w:rPr>
                <w:rFonts w:ascii="Times New Roman" w:hAnsi="Times New Roman" w:cs="Times New Roman"/>
                <w:sz w:val="24"/>
                <w:szCs w:val="24"/>
              </w:rPr>
            </w:pPr>
            <w:r w:rsidRPr="00171B7F">
              <w:rPr>
                <w:rFonts w:ascii="Times New Roman" w:hAnsi="Times New Roman" w:cs="Times New Roman"/>
                <w:color w:val="000000"/>
              </w:rPr>
              <w:t>Наличие генеральных схем санитарной очистки территорий муниципального образования</w:t>
            </w:r>
          </w:p>
        </w:tc>
        <w:tc>
          <w:tcPr>
            <w:tcW w:w="850" w:type="dxa"/>
          </w:tcPr>
          <w:p w:rsidR="00B24495" w:rsidRPr="00696F09" w:rsidRDefault="0050243B" w:rsidP="00622AA0">
            <w:pPr>
              <w:pStyle w:val="ConsPlusNormal"/>
              <w:rPr>
                <w:rFonts w:ascii="Times New Roman" w:hAnsi="Times New Roman" w:cs="Times New Roman"/>
                <w:sz w:val="24"/>
                <w:szCs w:val="24"/>
              </w:rPr>
            </w:pPr>
            <w:r>
              <w:rPr>
                <w:rFonts w:ascii="Times New Roman" w:hAnsi="Times New Roman" w:cs="Times New Roman"/>
                <w:sz w:val="24"/>
                <w:szCs w:val="24"/>
              </w:rPr>
              <w:t>Ед.</w:t>
            </w:r>
          </w:p>
        </w:tc>
        <w:tc>
          <w:tcPr>
            <w:tcW w:w="1418" w:type="dxa"/>
          </w:tcPr>
          <w:p w:rsidR="00B24495" w:rsidRPr="00696F09" w:rsidRDefault="00B24495" w:rsidP="00622AA0">
            <w:pPr>
              <w:pStyle w:val="ConsPlusNormal"/>
              <w:rPr>
                <w:rFonts w:ascii="Times New Roman" w:hAnsi="Times New Roman" w:cs="Times New Roman"/>
                <w:sz w:val="24"/>
                <w:szCs w:val="24"/>
              </w:rPr>
            </w:pPr>
          </w:p>
        </w:tc>
        <w:tc>
          <w:tcPr>
            <w:tcW w:w="992" w:type="dxa"/>
          </w:tcPr>
          <w:p w:rsidR="00B24495" w:rsidRPr="00696F09" w:rsidRDefault="0050243B" w:rsidP="00622AA0">
            <w:pPr>
              <w:pStyle w:val="ConsPlusNormal"/>
              <w:rPr>
                <w:rFonts w:ascii="Times New Roman" w:hAnsi="Times New Roman" w:cs="Times New Roman"/>
                <w:sz w:val="24"/>
                <w:szCs w:val="24"/>
              </w:rPr>
            </w:pPr>
            <w:r>
              <w:rPr>
                <w:rFonts w:ascii="Times New Roman" w:hAnsi="Times New Roman" w:cs="Times New Roman"/>
                <w:sz w:val="24"/>
                <w:szCs w:val="24"/>
              </w:rPr>
              <w:t>1</w:t>
            </w:r>
          </w:p>
        </w:tc>
        <w:tc>
          <w:tcPr>
            <w:tcW w:w="1276" w:type="dxa"/>
          </w:tcPr>
          <w:p w:rsidR="00B24495" w:rsidRPr="00696F09" w:rsidRDefault="0050243B" w:rsidP="00622AA0">
            <w:pPr>
              <w:pStyle w:val="ConsPlusNormal"/>
              <w:rPr>
                <w:rFonts w:ascii="Times New Roman" w:hAnsi="Times New Roman" w:cs="Times New Roman"/>
                <w:sz w:val="24"/>
                <w:szCs w:val="24"/>
              </w:rPr>
            </w:pPr>
            <w:r>
              <w:rPr>
                <w:rFonts w:ascii="Times New Roman" w:hAnsi="Times New Roman" w:cs="Times New Roman"/>
                <w:sz w:val="24"/>
                <w:szCs w:val="24"/>
              </w:rPr>
              <w:t>1</w:t>
            </w:r>
          </w:p>
        </w:tc>
        <w:tc>
          <w:tcPr>
            <w:tcW w:w="1134" w:type="dxa"/>
          </w:tcPr>
          <w:p w:rsidR="00B24495" w:rsidRPr="00696F09" w:rsidRDefault="0050243B" w:rsidP="00622AA0">
            <w:pPr>
              <w:pStyle w:val="ConsPlusNormal"/>
              <w:rPr>
                <w:rFonts w:ascii="Times New Roman" w:hAnsi="Times New Roman" w:cs="Times New Roman"/>
                <w:sz w:val="24"/>
                <w:szCs w:val="24"/>
              </w:rPr>
            </w:pPr>
            <w:r>
              <w:rPr>
                <w:rFonts w:ascii="Times New Roman" w:hAnsi="Times New Roman" w:cs="Times New Roman"/>
                <w:sz w:val="24"/>
                <w:szCs w:val="24"/>
              </w:rPr>
              <w:t>1</w:t>
            </w:r>
          </w:p>
        </w:tc>
        <w:tc>
          <w:tcPr>
            <w:tcW w:w="1134" w:type="dxa"/>
          </w:tcPr>
          <w:p w:rsidR="00B24495" w:rsidRPr="00696F09" w:rsidRDefault="0050243B" w:rsidP="00622AA0">
            <w:pPr>
              <w:pStyle w:val="ConsPlusNormal"/>
              <w:rPr>
                <w:rFonts w:ascii="Times New Roman" w:hAnsi="Times New Roman" w:cs="Times New Roman"/>
                <w:sz w:val="24"/>
                <w:szCs w:val="24"/>
              </w:rPr>
            </w:pPr>
            <w:r>
              <w:rPr>
                <w:rFonts w:ascii="Times New Roman" w:hAnsi="Times New Roman" w:cs="Times New Roman"/>
                <w:sz w:val="24"/>
                <w:szCs w:val="24"/>
              </w:rPr>
              <w:t>1</w:t>
            </w:r>
          </w:p>
        </w:tc>
        <w:tc>
          <w:tcPr>
            <w:tcW w:w="2201" w:type="dxa"/>
          </w:tcPr>
          <w:p w:rsidR="00B24495" w:rsidRPr="00696F09" w:rsidRDefault="0050243B" w:rsidP="00622AA0">
            <w:pPr>
              <w:pStyle w:val="ConsPlusNormal"/>
              <w:rPr>
                <w:rFonts w:ascii="Times New Roman" w:hAnsi="Times New Roman" w:cs="Times New Roman"/>
                <w:sz w:val="24"/>
                <w:szCs w:val="24"/>
              </w:rPr>
            </w:pPr>
            <w:r>
              <w:rPr>
                <w:rFonts w:ascii="Times New Roman" w:hAnsi="Times New Roman" w:cs="Times New Roman"/>
                <w:sz w:val="24"/>
                <w:szCs w:val="24"/>
              </w:rPr>
              <w:t>1</w:t>
            </w:r>
          </w:p>
        </w:tc>
      </w:tr>
      <w:tr w:rsidR="0050243B" w:rsidRPr="00696F09" w:rsidTr="00364CF3">
        <w:trPr>
          <w:trHeight w:val="6102"/>
        </w:trPr>
        <w:tc>
          <w:tcPr>
            <w:tcW w:w="569" w:type="dxa"/>
            <w:vMerge/>
          </w:tcPr>
          <w:p w:rsidR="0050243B" w:rsidRPr="00696F09" w:rsidRDefault="0050243B" w:rsidP="0050243B"/>
        </w:tc>
        <w:tc>
          <w:tcPr>
            <w:tcW w:w="1836" w:type="dxa"/>
            <w:vMerge/>
          </w:tcPr>
          <w:p w:rsidR="0050243B" w:rsidRPr="00696F09" w:rsidRDefault="0050243B" w:rsidP="0050243B"/>
        </w:tc>
        <w:tc>
          <w:tcPr>
            <w:tcW w:w="1112" w:type="dxa"/>
            <w:vMerge/>
          </w:tcPr>
          <w:p w:rsidR="0050243B" w:rsidRPr="00696F09" w:rsidRDefault="0050243B" w:rsidP="0050243B"/>
        </w:tc>
        <w:tc>
          <w:tcPr>
            <w:tcW w:w="1014" w:type="dxa"/>
            <w:vMerge/>
          </w:tcPr>
          <w:p w:rsidR="0050243B" w:rsidRPr="00696F09" w:rsidRDefault="0050243B" w:rsidP="0050243B"/>
        </w:tc>
        <w:tc>
          <w:tcPr>
            <w:tcW w:w="1627" w:type="dxa"/>
          </w:tcPr>
          <w:p w:rsidR="0050243B" w:rsidRDefault="00CF2883" w:rsidP="0050243B">
            <w:pPr>
              <w:pStyle w:val="ConsPlusNormal"/>
              <w:rPr>
                <w:rFonts w:ascii="Times New Roman" w:hAnsi="Times New Roman" w:cs="Times New Roman"/>
                <w:sz w:val="24"/>
                <w:szCs w:val="24"/>
              </w:rPr>
            </w:pPr>
            <w:r>
              <w:rPr>
                <w:rFonts w:ascii="Times New Roman" w:hAnsi="Times New Roman" w:cs="Times New Roman"/>
                <w:sz w:val="24"/>
                <w:szCs w:val="24"/>
              </w:rPr>
              <w:t>Показатель 5</w:t>
            </w:r>
          </w:p>
          <w:p w:rsidR="0050243B" w:rsidRDefault="0050243B" w:rsidP="0050243B">
            <w:pPr>
              <w:pStyle w:val="ConsPlusNormal"/>
              <w:rPr>
                <w:rFonts w:ascii="Times New Roman" w:hAnsi="Times New Roman" w:cs="Times New Roman"/>
                <w:sz w:val="24"/>
                <w:szCs w:val="24"/>
              </w:rPr>
            </w:pPr>
            <w:r w:rsidRPr="00171B7F">
              <w:rPr>
                <w:rFonts w:ascii="Times New Roman" w:hAnsi="Times New Roman" w:cs="Times New Roman"/>
                <w:color w:val="000000"/>
              </w:rPr>
              <w:t>Соответствие расходов на природоохранную деятельность,</w:t>
            </w:r>
            <w:r>
              <w:rPr>
                <w:rFonts w:ascii="Times New Roman" w:hAnsi="Times New Roman" w:cs="Times New Roman"/>
                <w:color w:val="000000"/>
              </w:rPr>
              <w:t xml:space="preserve"> </w:t>
            </w:r>
            <w:r w:rsidRPr="00171B7F">
              <w:rPr>
                <w:rFonts w:ascii="Times New Roman" w:hAnsi="Times New Roman" w:cs="Times New Roman"/>
                <w:color w:val="000000"/>
              </w:rPr>
              <w:t>установленных муниципальной экологической программой, нормативу расходов на природоохранную деятельность, установленному Правительством Московской области (28.6 руб./чел)</w:t>
            </w:r>
          </w:p>
          <w:p w:rsidR="0050243B" w:rsidRPr="00696F09" w:rsidRDefault="0050243B" w:rsidP="0050243B">
            <w:pPr>
              <w:pStyle w:val="ConsPlusNormal"/>
              <w:rPr>
                <w:rFonts w:ascii="Times New Roman" w:hAnsi="Times New Roman" w:cs="Times New Roman"/>
                <w:sz w:val="24"/>
                <w:szCs w:val="24"/>
              </w:rPr>
            </w:pPr>
          </w:p>
        </w:tc>
        <w:tc>
          <w:tcPr>
            <w:tcW w:w="850" w:type="dxa"/>
          </w:tcPr>
          <w:p w:rsidR="0050243B" w:rsidRPr="00696F09" w:rsidRDefault="0050243B" w:rsidP="0050243B">
            <w:pPr>
              <w:pStyle w:val="ConsPlusNormal"/>
              <w:rPr>
                <w:rFonts w:ascii="Times New Roman" w:hAnsi="Times New Roman" w:cs="Times New Roman"/>
                <w:sz w:val="24"/>
                <w:szCs w:val="24"/>
              </w:rPr>
            </w:pPr>
          </w:p>
        </w:tc>
        <w:tc>
          <w:tcPr>
            <w:tcW w:w="1418" w:type="dxa"/>
          </w:tcPr>
          <w:p w:rsidR="0050243B" w:rsidRPr="00696F09" w:rsidRDefault="0050243B" w:rsidP="0050243B">
            <w:pPr>
              <w:pStyle w:val="ConsPlusNormal"/>
              <w:rPr>
                <w:rFonts w:ascii="Times New Roman" w:hAnsi="Times New Roman" w:cs="Times New Roman"/>
                <w:sz w:val="24"/>
                <w:szCs w:val="24"/>
              </w:rPr>
            </w:pPr>
          </w:p>
        </w:tc>
        <w:tc>
          <w:tcPr>
            <w:tcW w:w="992" w:type="dxa"/>
          </w:tcPr>
          <w:p w:rsidR="0050243B" w:rsidRPr="00696F09" w:rsidRDefault="0050243B" w:rsidP="0050243B">
            <w:pPr>
              <w:pStyle w:val="ConsPlusNormal"/>
              <w:rPr>
                <w:rFonts w:ascii="Times New Roman" w:hAnsi="Times New Roman" w:cs="Times New Roman"/>
                <w:sz w:val="24"/>
                <w:szCs w:val="24"/>
              </w:rPr>
            </w:pPr>
            <w:r>
              <w:rPr>
                <w:rFonts w:ascii="Times New Roman" w:hAnsi="Times New Roman" w:cs="Times New Roman"/>
                <w:sz w:val="24"/>
                <w:szCs w:val="24"/>
              </w:rPr>
              <w:t>43</w:t>
            </w:r>
          </w:p>
        </w:tc>
        <w:tc>
          <w:tcPr>
            <w:tcW w:w="1276" w:type="dxa"/>
          </w:tcPr>
          <w:p w:rsidR="0050243B" w:rsidRPr="00696F09" w:rsidRDefault="0050243B" w:rsidP="0050243B">
            <w:pPr>
              <w:pStyle w:val="ConsPlusNormal"/>
              <w:rPr>
                <w:rFonts w:ascii="Times New Roman" w:hAnsi="Times New Roman" w:cs="Times New Roman"/>
                <w:sz w:val="24"/>
                <w:szCs w:val="24"/>
              </w:rPr>
            </w:pPr>
            <w:r>
              <w:rPr>
                <w:rFonts w:ascii="Times New Roman" w:hAnsi="Times New Roman" w:cs="Times New Roman"/>
                <w:sz w:val="24"/>
                <w:szCs w:val="24"/>
              </w:rPr>
              <w:t>43</w:t>
            </w:r>
          </w:p>
        </w:tc>
        <w:tc>
          <w:tcPr>
            <w:tcW w:w="1134" w:type="dxa"/>
          </w:tcPr>
          <w:p w:rsidR="0050243B" w:rsidRPr="00696F09" w:rsidRDefault="0050243B" w:rsidP="0050243B">
            <w:pPr>
              <w:pStyle w:val="ConsPlusNormal"/>
              <w:rPr>
                <w:rFonts w:ascii="Times New Roman" w:hAnsi="Times New Roman" w:cs="Times New Roman"/>
                <w:sz w:val="24"/>
                <w:szCs w:val="24"/>
              </w:rPr>
            </w:pPr>
            <w:r>
              <w:rPr>
                <w:rFonts w:ascii="Times New Roman" w:hAnsi="Times New Roman" w:cs="Times New Roman"/>
                <w:sz w:val="24"/>
                <w:szCs w:val="24"/>
              </w:rPr>
              <w:t>43</w:t>
            </w:r>
          </w:p>
        </w:tc>
        <w:tc>
          <w:tcPr>
            <w:tcW w:w="1134" w:type="dxa"/>
          </w:tcPr>
          <w:p w:rsidR="0050243B" w:rsidRPr="00696F09" w:rsidRDefault="0050243B" w:rsidP="0050243B">
            <w:pPr>
              <w:pStyle w:val="ConsPlusNormal"/>
              <w:rPr>
                <w:rFonts w:ascii="Times New Roman" w:hAnsi="Times New Roman" w:cs="Times New Roman"/>
                <w:sz w:val="24"/>
                <w:szCs w:val="24"/>
              </w:rPr>
            </w:pPr>
            <w:r>
              <w:rPr>
                <w:rFonts w:ascii="Times New Roman" w:hAnsi="Times New Roman" w:cs="Times New Roman"/>
                <w:sz w:val="24"/>
                <w:szCs w:val="24"/>
              </w:rPr>
              <w:t>100</w:t>
            </w:r>
          </w:p>
        </w:tc>
        <w:tc>
          <w:tcPr>
            <w:tcW w:w="2201" w:type="dxa"/>
          </w:tcPr>
          <w:p w:rsidR="0050243B" w:rsidRPr="00696F09" w:rsidRDefault="0050243B" w:rsidP="0050243B">
            <w:pPr>
              <w:pStyle w:val="ConsPlusNormal"/>
              <w:rPr>
                <w:rFonts w:ascii="Times New Roman" w:hAnsi="Times New Roman" w:cs="Times New Roman"/>
                <w:sz w:val="24"/>
                <w:szCs w:val="24"/>
              </w:rPr>
            </w:pPr>
            <w:r>
              <w:rPr>
                <w:rFonts w:ascii="Times New Roman" w:hAnsi="Times New Roman" w:cs="Times New Roman"/>
                <w:sz w:val="24"/>
                <w:szCs w:val="24"/>
              </w:rPr>
              <w:t>100</w:t>
            </w:r>
          </w:p>
        </w:tc>
      </w:tr>
      <w:tr w:rsidR="0046378B" w:rsidRPr="00696F09" w:rsidTr="00364CF3">
        <w:tc>
          <w:tcPr>
            <w:tcW w:w="569" w:type="dxa"/>
          </w:tcPr>
          <w:p w:rsidR="0046378B" w:rsidRPr="00696F09" w:rsidRDefault="0046378B" w:rsidP="0046378B">
            <w:r>
              <w:t>3.</w:t>
            </w:r>
          </w:p>
        </w:tc>
        <w:tc>
          <w:tcPr>
            <w:tcW w:w="5589" w:type="dxa"/>
            <w:gridSpan w:val="4"/>
          </w:tcPr>
          <w:p w:rsidR="0046378B" w:rsidRPr="00696F09" w:rsidRDefault="0046378B" w:rsidP="0046378B">
            <w:pPr>
              <w:pStyle w:val="ConsPlusNormal"/>
              <w:rPr>
                <w:rFonts w:ascii="Times New Roman" w:hAnsi="Times New Roman" w:cs="Times New Roman"/>
                <w:sz w:val="24"/>
                <w:szCs w:val="24"/>
              </w:rPr>
            </w:pPr>
            <w:r>
              <w:rPr>
                <w:rFonts w:ascii="Times New Roman" w:hAnsi="Times New Roman" w:cs="Times New Roman"/>
                <w:sz w:val="24"/>
                <w:szCs w:val="24"/>
              </w:rPr>
              <w:t>Задача 3</w:t>
            </w:r>
          </w:p>
        </w:tc>
        <w:tc>
          <w:tcPr>
            <w:tcW w:w="850" w:type="dxa"/>
          </w:tcPr>
          <w:p w:rsidR="0046378B" w:rsidRPr="00696F09" w:rsidRDefault="0046378B" w:rsidP="0046378B">
            <w:pPr>
              <w:pStyle w:val="ConsPlusNormal"/>
              <w:rPr>
                <w:rFonts w:ascii="Times New Roman" w:hAnsi="Times New Roman" w:cs="Times New Roman"/>
                <w:sz w:val="24"/>
                <w:szCs w:val="24"/>
              </w:rPr>
            </w:pPr>
          </w:p>
        </w:tc>
        <w:tc>
          <w:tcPr>
            <w:tcW w:w="1418" w:type="dxa"/>
          </w:tcPr>
          <w:p w:rsidR="0046378B" w:rsidRPr="00696F09" w:rsidRDefault="0046378B" w:rsidP="0046378B">
            <w:pPr>
              <w:pStyle w:val="ConsPlusNormal"/>
              <w:rPr>
                <w:rFonts w:ascii="Times New Roman" w:hAnsi="Times New Roman" w:cs="Times New Roman"/>
                <w:sz w:val="24"/>
                <w:szCs w:val="24"/>
              </w:rPr>
            </w:pPr>
          </w:p>
        </w:tc>
        <w:tc>
          <w:tcPr>
            <w:tcW w:w="992" w:type="dxa"/>
          </w:tcPr>
          <w:p w:rsidR="0046378B" w:rsidRPr="00696F09" w:rsidRDefault="0046378B" w:rsidP="0046378B">
            <w:pPr>
              <w:pStyle w:val="ConsPlusNormal"/>
              <w:rPr>
                <w:rFonts w:ascii="Times New Roman" w:hAnsi="Times New Roman" w:cs="Times New Roman"/>
                <w:sz w:val="24"/>
                <w:szCs w:val="24"/>
              </w:rPr>
            </w:pPr>
          </w:p>
        </w:tc>
        <w:tc>
          <w:tcPr>
            <w:tcW w:w="1276" w:type="dxa"/>
          </w:tcPr>
          <w:p w:rsidR="0046378B" w:rsidRPr="00696F09" w:rsidRDefault="0046378B" w:rsidP="0046378B">
            <w:pPr>
              <w:pStyle w:val="ConsPlusNormal"/>
              <w:rPr>
                <w:rFonts w:ascii="Times New Roman" w:hAnsi="Times New Roman" w:cs="Times New Roman"/>
                <w:sz w:val="24"/>
                <w:szCs w:val="24"/>
              </w:rPr>
            </w:pPr>
          </w:p>
        </w:tc>
        <w:tc>
          <w:tcPr>
            <w:tcW w:w="1134" w:type="dxa"/>
          </w:tcPr>
          <w:p w:rsidR="0046378B" w:rsidRPr="00696F09" w:rsidRDefault="0046378B" w:rsidP="0046378B">
            <w:pPr>
              <w:pStyle w:val="ConsPlusNormal"/>
              <w:rPr>
                <w:rFonts w:ascii="Times New Roman" w:hAnsi="Times New Roman" w:cs="Times New Roman"/>
                <w:sz w:val="24"/>
                <w:szCs w:val="24"/>
              </w:rPr>
            </w:pPr>
          </w:p>
        </w:tc>
        <w:tc>
          <w:tcPr>
            <w:tcW w:w="1134" w:type="dxa"/>
          </w:tcPr>
          <w:p w:rsidR="0046378B" w:rsidRPr="00696F09" w:rsidRDefault="0046378B" w:rsidP="0046378B">
            <w:pPr>
              <w:pStyle w:val="ConsPlusNormal"/>
              <w:rPr>
                <w:rFonts w:ascii="Times New Roman" w:hAnsi="Times New Roman" w:cs="Times New Roman"/>
                <w:sz w:val="24"/>
                <w:szCs w:val="24"/>
              </w:rPr>
            </w:pPr>
          </w:p>
        </w:tc>
        <w:tc>
          <w:tcPr>
            <w:tcW w:w="2201" w:type="dxa"/>
          </w:tcPr>
          <w:p w:rsidR="0046378B" w:rsidRPr="00696F09" w:rsidRDefault="0046378B" w:rsidP="0046378B">
            <w:pPr>
              <w:pStyle w:val="ConsPlusNormal"/>
              <w:rPr>
                <w:rFonts w:ascii="Times New Roman" w:hAnsi="Times New Roman" w:cs="Times New Roman"/>
                <w:sz w:val="24"/>
                <w:szCs w:val="24"/>
              </w:rPr>
            </w:pPr>
          </w:p>
        </w:tc>
      </w:tr>
      <w:tr w:rsidR="0046378B" w:rsidRPr="00696F09" w:rsidTr="00364CF3">
        <w:trPr>
          <w:trHeight w:val="2829"/>
        </w:trPr>
        <w:tc>
          <w:tcPr>
            <w:tcW w:w="569" w:type="dxa"/>
          </w:tcPr>
          <w:p w:rsidR="0046378B" w:rsidRPr="00696F09" w:rsidRDefault="0046378B" w:rsidP="0046378B"/>
        </w:tc>
        <w:tc>
          <w:tcPr>
            <w:tcW w:w="1836" w:type="dxa"/>
          </w:tcPr>
          <w:p w:rsidR="0046378B" w:rsidRPr="00696F09" w:rsidRDefault="0046378B" w:rsidP="0046378B">
            <w:r w:rsidRPr="00E30BD3">
              <w:rPr>
                <w:color w:val="000000"/>
              </w:rPr>
              <w:t>Организация и развитие системы экологического образования и формирования экологической культуры населения.</w:t>
            </w:r>
          </w:p>
        </w:tc>
        <w:tc>
          <w:tcPr>
            <w:tcW w:w="1112" w:type="dxa"/>
          </w:tcPr>
          <w:p w:rsidR="0046378B" w:rsidRPr="00696F09" w:rsidRDefault="0046378B" w:rsidP="0046378B"/>
        </w:tc>
        <w:tc>
          <w:tcPr>
            <w:tcW w:w="1014" w:type="dxa"/>
          </w:tcPr>
          <w:p w:rsidR="0046378B" w:rsidRPr="00696F09" w:rsidRDefault="0046378B" w:rsidP="0046378B"/>
        </w:tc>
        <w:tc>
          <w:tcPr>
            <w:tcW w:w="1627" w:type="dxa"/>
          </w:tcPr>
          <w:p w:rsidR="0046378B" w:rsidRDefault="00CF2883" w:rsidP="0046378B">
            <w:pPr>
              <w:pStyle w:val="ConsPlusNormal"/>
              <w:rPr>
                <w:rFonts w:ascii="Times New Roman" w:hAnsi="Times New Roman" w:cs="Times New Roman"/>
                <w:sz w:val="24"/>
                <w:szCs w:val="24"/>
              </w:rPr>
            </w:pPr>
            <w:r>
              <w:rPr>
                <w:rFonts w:ascii="Times New Roman" w:hAnsi="Times New Roman" w:cs="Times New Roman"/>
                <w:sz w:val="24"/>
                <w:szCs w:val="24"/>
              </w:rPr>
              <w:t>Показатель 6</w:t>
            </w:r>
          </w:p>
          <w:p w:rsidR="0046378B" w:rsidRDefault="0046378B" w:rsidP="0046378B">
            <w:pPr>
              <w:pStyle w:val="ConsPlusNormal"/>
              <w:rPr>
                <w:rFonts w:ascii="Times New Roman" w:hAnsi="Times New Roman" w:cs="Times New Roman"/>
                <w:sz w:val="24"/>
                <w:szCs w:val="24"/>
              </w:rPr>
            </w:pPr>
            <w:r w:rsidRPr="00171B7F">
              <w:rPr>
                <w:rFonts w:ascii="Times New Roman" w:hAnsi="Times New Roman" w:cs="Times New Roman"/>
                <w:color w:val="000000"/>
              </w:rPr>
              <w:t>Количество мероприятий по экологическому перевоспитанию и просвещению населения;</w:t>
            </w:r>
          </w:p>
          <w:p w:rsidR="0046378B" w:rsidRPr="00696F09" w:rsidRDefault="0046378B" w:rsidP="0046378B">
            <w:pPr>
              <w:pStyle w:val="ConsPlusNormal"/>
              <w:rPr>
                <w:rFonts w:ascii="Times New Roman" w:hAnsi="Times New Roman" w:cs="Times New Roman"/>
                <w:sz w:val="24"/>
                <w:szCs w:val="24"/>
              </w:rPr>
            </w:pPr>
          </w:p>
        </w:tc>
        <w:tc>
          <w:tcPr>
            <w:tcW w:w="850" w:type="dxa"/>
          </w:tcPr>
          <w:p w:rsidR="0046378B" w:rsidRPr="00696F09" w:rsidRDefault="0050243B" w:rsidP="0046378B">
            <w:pPr>
              <w:pStyle w:val="ConsPlusNormal"/>
              <w:rPr>
                <w:rFonts w:ascii="Times New Roman" w:hAnsi="Times New Roman" w:cs="Times New Roman"/>
                <w:sz w:val="24"/>
                <w:szCs w:val="24"/>
              </w:rPr>
            </w:pPr>
            <w:proofErr w:type="spellStart"/>
            <w:r>
              <w:rPr>
                <w:rFonts w:ascii="Times New Roman" w:hAnsi="Times New Roman" w:cs="Times New Roman"/>
                <w:sz w:val="24"/>
                <w:szCs w:val="24"/>
              </w:rPr>
              <w:t>ед</w:t>
            </w:r>
            <w:proofErr w:type="spellEnd"/>
          </w:p>
        </w:tc>
        <w:tc>
          <w:tcPr>
            <w:tcW w:w="1418" w:type="dxa"/>
          </w:tcPr>
          <w:p w:rsidR="0046378B" w:rsidRPr="00696F09" w:rsidRDefault="0046378B" w:rsidP="0046378B">
            <w:pPr>
              <w:pStyle w:val="ConsPlusNormal"/>
              <w:rPr>
                <w:rFonts w:ascii="Times New Roman" w:hAnsi="Times New Roman" w:cs="Times New Roman"/>
                <w:sz w:val="24"/>
                <w:szCs w:val="24"/>
              </w:rPr>
            </w:pPr>
          </w:p>
        </w:tc>
        <w:tc>
          <w:tcPr>
            <w:tcW w:w="992" w:type="dxa"/>
          </w:tcPr>
          <w:p w:rsidR="0046378B" w:rsidRPr="00696F09" w:rsidRDefault="0050243B" w:rsidP="0046378B">
            <w:pPr>
              <w:pStyle w:val="ConsPlusNormal"/>
              <w:rPr>
                <w:rFonts w:ascii="Times New Roman" w:hAnsi="Times New Roman" w:cs="Times New Roman"/>
                <w:sz w:val="24"/>
                <w:szCs w:val="24"/>
              </w:rPr>
            </w:pPr>
            <w:r>
              <w:rPr>
                <w:rFonts w:ascii="Times New Roman" w:hAnsi="Times New Roman" w:cs="Times New Roman"/>
                <w:sz w:val="24"/>
                <w:szCs w:val="24"/>
              </w:rPr>
              <w:t>5</w:t>
            </w:r>
          </w:p>
        </w:tc>
        <w:tc>
          <w:tcPr>
            <w:tcW w:w="1276" w:type="dxa"/>
          </w:tcPr>
          <w:p w:rsidR="0046378B" w:rsidRPr="00696F09" w:rsidRDefault="0050243B" w:rsidP="0046378B">
            <w:pPr>
              <w:pStyle w:val="ConsPlusNormal"/>
              <w:rPr>
                <w:rFonts w:ascii="Times New Roman" w:hAnsi="Times New Roman" w:cs="Times New Roman"/>
                <w:sz w:val="24"/>
                <w:szCs w:val="24"/>
              </w:rPr>
            </w:pPr>
            <w:r>
              <w:rPr>
                <w:rFonts w:ascii="Times New Roman" w:hAnsi="Times New Roman" w:cs="Times New Roman"/>
                <w:sz w:val="24"/>
                <w:szCs w:val="24"/>
              </w:rPr>
              <w:t>5</w:t>
            </w:r>
          </w:p>
        </w:tc>
        <w:tc>
          <w:tcPr>
            <w:tcW w:w="1134" w:type="dxa"/>
          </w:tcPr>
          <w:p w:rsidR="0046378B" w:rsidRPr="00696F09" w:rsidRDefault="0050243B" w:rsidP="0046378B">
            <w:pPr>
              <w:pStyle w:val="ConsPlusNormal"/>
              <w:rPr>
                <w:rFonts w:ascii="Times New Roman" w:hAnsi="Times New Roman" w:cs="Times New Roman"/>
                <w:sz w:val="24"/>
                <w:szCs w:val="24"/>
              </w:rPr>
            </w:pPr>
            <w:r>
              <w:rPr>
                <w:rFonts w:ascii="Times New Roman" w:hAnsi="Times New Roman" w:cs="Times New Roman"/>
                <w:sz w:val="24"/>
                <w:szCs w:val="24"/>
              </w:rPr>
              <w:t>5</w:t>
            </w:r>
          </w:p>
        </w:tc>
        <w:tc>
          <w:tcPr>
            <w:tcW w:w="1134" w:type="dxa"/>
          </w:tcPr>
          <w:p w:rsidR="0046378B" w:rsidRPr="00696F09" w:rsidRDefault="0050243B" w:rsidP="0046378B">
            <w:pPr>
              <w:pStyle w:val="ConsPlusNormal"/>
              <w:rPr>
                <w:rFonts w:ascii="Times New Roman" w:hAnsi="Times New Roman" w:cs="Times New Roman"/>
                <w:sz w:val="24"/>
                <w:szCs w:val="24"/>
              </w:rPr>
            </w:pPr>
            <w:r>
              <w:rPr>
                <w:rFonts w:ascii="Times New Roman" w:hAnsi="Times New Roman" w:cs="Times New Roman"/>
                <w:sz w:val="24"/>
                <w:szCs w:val="24"/>
              </w:rPr>
              <w:t>6</w:t>
            </w:r>
          </w:p>
        </w:tc>
        <w:tc>
          <w:tcPr>
            <w:tcW w:w="2201" w:type="dxa"/>
          </w:tcPr>
          <w:p w:rsidR="0046378B" w:rsidRPr="00696F09" w:rsidRDefault="0050243B" w:rsidP="0046378B">
            <w:pPr>
              <w:pStyle w:val="ConsPlusNormal"/>
              <w:rPr>
                <w:rFonts w:ascii="Times New Roman" w:hAnsi="Times New Roman" w:cs="Times New Roman"/>
                <w:sz w:val="24"/>
                <w:szCs w:val="24"/>
              </w:rPr>
            </w:pPr>
            <w:r>
              <w:rPr>
                <w:rFonts w:ascii="Times New Roman" w:hAnsi="Times New Roman" w:cs="Times New Roman"/>
                <w:sz w:val="24"/>
                <w:szCs w:val="24"/>
              </w:rPr>
              <w:t>7</w:t>
            </w:r>
          </w:p>
        </w:tc>
      </w:tr>
    </w:tbl>
    <w:p w:rsidR="005A7621" w:rsidRDefault="005A7621">
      <w:r>
        <w:br w:type="page"/>
      </w:r>
    </w:p>
    <w:p w:rsidR="00B24495" w:rsidRPr="00696F09" w:rsidRDefault="00B24495" w:rsidP="00B24495">
      <w:pPr>
        <w:sectPr w:rsidR="00B24495" w:rsidRPr="00696F09" w:rsidSect="00364CF3">
          <w:pgSz w:w="16838" w:h="11905" w:orient="landscape"/>
          <w:pgMar w:top="1134" w:right="567" w:bottom="1134" w:left="1701" w:header="0" w:footer="0" w:gutter="0"/>
          <w:cols w:space="720"/>
        </w:sectPr>
      </w:pPr>
    </w:p>
    <w:p w:rsidR="005A7621" w:rsidRPr="000E4FCD" w:rsidRDefault="00055AB5" w:rsidP="00AE69D4">
      <w:pPr>
        <w:widowControl w:val="0"/>
        <w:autoSpaceDE w:val="0"/>
        <w:autoSpaceDN w:val="0"/>
        <w:adjustRightInd w:val="0"/>
        <w:jc w:val="center"/>
        <w:rPr>
          <w:b/>
          <w:bCs/>
        </w:rPr>
      </w:pPr>
      <w:r>
        <w:rPr>
          <w:b/>
          <w:bCs/>
        </w:rPr>
        <w:lastRenderedPageBreak/>
        <w:t>8</w:t>
      </w:r>
      <w:r w:rsidR="005A7621" w:rsidRPr="000E4FCD">
        <w:rPr>
          <w:b/>
          <w:bCs/>
        </w:rPr>
        <w:t>. Методика расчета значений показателей эффективности реализации Программы.</w:t>
      </w:r>
    </w:p>
    <w:p w:rsidR="005A7621" w:rsidRPr="000E4FCD" w:rsidRDefault="005A7621" w:rsidP="005A7621">
      <w:pPr>
        <w:widowControl w:val="0"/>
        <w:autoSpaceDE w:val="0"/>
        <w:autoSpaceDN w:val="0"/>
        <w:adjustRightInd w:val="0"/>
        <w:jc w:val="center"/>
        <w:rPr>
          <w:b/>
          <w:bCs/>
        </w:rPr>
      </w:pPr>
    </w:p>
    <w:p w:rsidR="005A7621" w:rsidRDefault="005A7621" w:rsidP="005A7621">
      <w:pPr>
        <w:pStyle w:val="ConsPlusNormal"/>
        <w:ind w:firstLine="540"/>
        <w:jc w:val="both"/>
        <w:rPr>
          <w:rFonts w:ascii="Times New Roman" w:hAnsi="Times New Roman" w:cs="Times New Roman"/>
          <w:sz w:val="24"/>
          <w:szCs w:val="24"/>
        </w:rPr>
      </w:pPr>
      <w:r w:rsidRPr="002A715F">
        <w:rPr>
          <w:rFonts w:ascii="Times New Roman" w:hAnsi="Times New Roman" w:cs="Times New Roman"/>
          <w:sz w:val="24"/>
          <w:szCs w:val="24"/>
        </w:rPr>
        <w:t xml:space="preserve">Эффективность реализации Программы определяется степенью достижения следующих показателей программы: </w:t>
      </w:r>
    </w:p>
    <w:p w:rsidR="00174DA5" w:rsidRPr="00BC5946" w:rsidRDefault="005A7621" w:rsidP="00174DA5">
      <w:pPr>
        <w:pStyle w:val="ConsPlusNonformat"/>
        <w:widowControl/>
        <w:ind w:firstLine="567"/>
        <w:jc w:val="both"/>
        <w:rPr>
          <w:rFonts w:ascii="Times New Roman" w:hAnsi="Times New Roman" w:cs="Times New Roman"/>
          <w:sz w:val="24"/>
          <w:szCs w:val="24"/>
        </w:rPr>
      </w:pPr>
      <w:r w:rsidRPr="002A715F">
        <w:rPr>
          <w:rFonts w:ascii="Times New Roman" w:hAnsi="Times New Roman" w:cs="Times New Roman"/>
          <w:sz w:val="24"/>
          <w:szCs w:val="24"/>
        </w:rPr>
        <w:t xml:space="preserve">1. </w:t>
      </w:r>
      <w:r w:rsidR="00174DA5" w:rsidRPr="002A715F">
        <w:rPr>
          <w:rFonts w:ascii="Times New Roman" w:hAnsi="Times New Roman" w:cs="Times New Roman"/>
          <w:sz w:val="24"/>
          <w:szCs w:val="24"/>
        </w:rPr>
        <w:t>Снижение сброса загрязняющих веществ в стоках и повышение качества очистки сточных вод</w:t>
      </w:r>
      <w:r w:rsidR="00174DA5">
        <w:rPr>
          <w:rFonts w:ascii="Times New Roman" w:hAnsi="Times New Roman" w:cs="Times New Roman"/>
          <w:sz w:val="24"/>
          <w:szCs w:val="24"/>
        </w:rPr>
        <w:t xml:space="preserve"> </w:t>
      </w:r>
      <w:r w:rsidR="00174DA5" w:rsidRPr="002A715F">
        <w:rPr>
          <w:rFonts w:ascii="Times New Roman" w:hAnsi="Times New Roman" w:cs="Times New Roman"/>
          <w:sz w:val="24"/>
          <w:szCs w:val="24"/>
        </w:rPr>
        <w:t xml:space="preserve">(процент). </w:t>
      </w:r>
      <w:r w:rsidR="00174DA5" w:rsidRPr="00A56C66">
        <w:rPr>
          <w:rFonts w:ascii="Times New Roman" w:hAnsi="Times New Roman" w:cs="Times New Roman"/>
          <w:sz w:val="24"/>
          <w:szCs w:val="24"/>
        </w:rPr>
        <w:t xml:space="preserve">Оценивается </w:t>
      </w:r>
      <w:r w:rsidR="00174DA5">
        <w:rPr>
          <w:rFonts w:ascii="Times New Roman" w:hAnsi="Times New Roman" w:cs="Times New Roman"/>
          <w:sz w:val="24"/>
          <w:szCs w:val="24"/>
        </w:rPr>
        <w:t xml:space="preserve">динамика </w:t>
      </w:r>
      <w:r w:rsidR="00AE69D4">
        <w:rPr>
          <w:rFonts w:ascii="Times New Roman" w:hAnsi="Times New Roman" w:cs="Times New Roman"/>
          <w:sz w:val="24"/>
          <w:szCs w:val="24"/>
        </w:rPr>
        <w:t>изменения</w:t>
      </w:r>
      <w:r w:rsidR="00AE69D4" w:rsidRPr="00A56C66">
        <w:rPr>
          <w:rFonts w:ascii="Times New Roman" w:hAnsi="Times New Roman" w:cs="Times New Roman"/>
          <w:sz w:val="24"/>
          <w:szCs w:val="24"/>
        </w:rPr>
        <w:t xml:space="preserve"> </w:t>
      </w:r>
      <w:r w:rsidR="00AE69D4">
        <w:rPr>
          <w:rFonts w:ascii="Times New Roman" w:hAnsi="Times New Roman" w:cs="Times New Roman"/>
          <w:sz w:val="24"/>
          <w:szCs w:val="24"/>
        </w:rPr>
        <w:t>объемов</w:t>
      </w:r>
      <w:r w:rsidR="00174DA5">
        <w:rPr>
          <w:rFonts w:ascii="Times New Roman" w:hAnsi="Times New Roman" w:cs="Times New Roman"/>
          <w:sz w:val="24"/>
          <w:szCs w:val="24"/>
        </w:rPr>
        <w:t xml:space="preserve"> сбросов загрязняющих веществ в сточных водах</w:t>
      </w:r>
      <w:r w:rsidR="00174DA5" w:rsidRPr="00A56C66">
        <w:rPr>
          <w:rFonts w:ascii="Times New Roman" w:hAnsi="Times New Roman" w:cs="Times New Roman"/>
          <w:sz w:val="24"/>
          <w:szCs w:val="24"/>
        </w:rPr>
        <w:t>.</w:t>
      </w:r>
      <w:r w:rsidR="00174DA5">
        <w:rPr>
          <w:rFonts w:ascii="Times New Roman" w:hAnsi="Times New Roman" w:cs="Times New Roman"/>
          <w:sz w:val="24"/>
          <w:szCs w:val="24"/>
        </w:rPr>
        <w:t xml:space="preserve"> </w:t>
      </w:r>
      <w:r w:rsidR="00174DA5" w:rsidRPr="00BC5946">
        <w:rPr>
          <w:rFonts w:ascii="Times New Roman" w:hAnsi="Times New Roman" w:cs="Times New Roman"/>
          <w:sz w:val="24"/>
          <w:szCs w:val="24"/>
        </w:rPr>
        <w:t>Методика расчета показателя:</w:t>
      </w:r>
    </w:p>
    <w:p w:rsidR="00174DA5" w:rsidRDefault="00174DA5" w:rsidP="00174DA5">
      <w:pPr>
        <w:pStyle w:val="ConsPlusNonformat"/>
        <w:widowControl/>
        <w:ind w:firstLine="567"/>
        <w:jc w:val="both"/>
        <w:rPr>
          <w:rFonts w:ascii="Times New Roman" w:hAnsi="Times New Roman" w:cs="Times New Roman"/>
          <w:sz w:val="24"/>
          <w:szCs w:val="24"/>
        </w:rPr>
      </w:pPr>
      <w:r>
        <w:rPr>
          <w:rFonts w:ascii="Times New Roman" w:hAnsi="Times New Roman" w:cs="Times New Roman"/>
          <w:sz w:val="24"/>
          <w:szCs w:val="24"/>
        </w:rPr>
        <w:t>Рассчитывается по формуле: С</w:t>
      </w:r>
      <w:r w:rsidRPr="00BA4F51">
        <w:rPr>
          <w:rFonts w:ascii="Times New Roman" w:hAnsi="Times New Roman" w:cs="Times New Roman"/>
          <w:sz w:val="24"/>
          <w:szCs w:val="24"/>
        </w:rPr>
        <w:t xml:space="preserve"> = </w:t>
      </w:r>
      <w:proofErr w:type="gramStart"/>
      <w:r>
        <w:rPr>
          <w:rFonts w:ascii="Times New Roman" w:hAnsi="Times New Roman" w:cs="Times New Roman"/>
          <w:sz w:val="24"/>
          <w:szCs w:val="24"/>
        </w:rPr>
        <w:t>Со</w:t>
      </w:r>
      <w:r w:rsidRPr="00BA4F51">
        <w:rPr>
          <w:rFonts w:ascii="Times New Roman" w:hAnsi="Times New Roman" w:cs="Times New Roman"/>
          <w:sz w:val="24"/>
          <w:szCs w:val="24"/>
        </w:rPr>
        <w:t>./</w:t>
      </w:r>
      <w:proofErr w:type="spellStart"/>
      <w:proofErr w:type="gramEnd"/>
      <w:r>
        <w:rPr>
          <w:rFonts w:ascii="Times New Roman" w:hAnsi="Times New Roman" w:cs="Times New Roman"/>
          <w:sz w:val="24"/>
          <w:szCs w:val="24"/>
        </w:rPr>
        <w:t>Собщ</w:t>
      </w:r>
      <w:proofErr w:type="spellEnd"/>
      <w:r>
        <w:rPr>
          <w:rFonts w:ascii="Times New Roman" w:hAnsi="Times New Roman" w:cs="Times New Roman"/>
          <w:sz w:val="24"/>
          <w:szCs w:val="24"/>
        </w:rPr>
        <w:t>. Х 100</w:t>
      </w:r>
      <w:r w:rsidRPr="00BA4F51">
        <w:rPr>
          <w:rFonts w:ascii="Times New Roman" w:hAnsi="Times New Roman" w:cs="Times New Roman"/>
          <w:sz w:val="24"/>
          <w:szCs w:val="24"/>
        </w:rPr>
        <w:t>, где:</w:t>
      </w:r>
    </w:p>
    <w:p w:rsidR="00174DA5" w:rsidRDefault="00174DA5" w:rsidP="00174DA5">
      <w:pPr>
        <w:pStyle w:val="ConsPlusNonformat"/>
        <w:widowControl/>
        <w:ind w:firstLine="567"/>
        <w:jc w:val="both"/>
        <w:rPr>
          <w:rFonts w:ascii="Times New Roman" w:hAnsi="Times New Roman" w:cs="Times New Roman"/>
          <w:sz w:val="24"/>
          <w:szCs w:val="24"/>
        </w:rPr>
      </w:pPr>
      <w:r>
        <w:rPr>
          <w:rFonts w:ascii="Times New Roman" w:hAnsi="Times New Roman" w:cs="Times New Roman"/>
          <w:sz w:val="24"/>
          <w:szCs w:val="24"/>
        </w:rPr>
        <w:t>С – отношение</w:t>
      </w:r>
      <w:r w:rsidRPr="00A56C66">
        <w:rPr>
          <w:rFonts w:ascii="Times New Roman" w:hAnsi="Times New Roman" w:cs="Times New Roman"/>
          <w:sz w:val="24"/>
          <w:szCs w:val="24"/>
        </w:rPr>
        <w:t xml:space="preserve"> сточных вод, очищенных до нормативных значений, </w:t>
      </w:r>
      <w:r>
        <w:rPr>
          <w:rFonts w:ascii="Times New Roman" w:hAnsi="Times New Roman" w:cs="Times New Roman"/>
          <w:sz w:val="24"/>
          <w:szCs w:val="24"/>
        </w:rPr>
        <w:t>к</w:t>
      </w:r>
      <w:r w:rsidRPr="00A56C66">
        <w:rPr>
          <w:rFonts w:ascii="Times New Roman" w:hAnsi="Times New Roman" w:cs="Times New Roman"/>
          <w:sz w:val="24"/>
          <w:szCs w:val="24"/>
        </w:rPr>
        <w:t xml:space="preserve"> общем</w:t>
      </w:r>
      <w:r>
        <w:rPr>
          <w:rFonts w:ascii="Times New Roman" w:hAnsi="Times New Roman" w:cs="Times New Roman"/>
          <w:sz w:val="24"/>
          <w:szCs w:val="24"/>
        </w:rPr>
        <w:t>у</w:t>
      </w:r>
      <w:r w:rsidRPr="00A56C66">
        <w:rPr>
          <w:rFonts w:ascii="Times New Roman" w:hAnsi="Times New Roman" w:cs="Times New Roman"/>
          <w:sz w:val="24"/>
          <w:szCs w:val="24"/>
        </w:rPr>
        <w:t xml:space="preserve"> объем</w:t>
      </w:r>
      <w:r>
        <w:rPr>
          <w:rFonts w:ascii="Times New Roman" w:hAnsi="Times New Roman" w:cs="Times New Roman"/>
          <w:sz w:val="24"/>
          <w:szCs w:val="24"/>
        </w:rPr>
        <w:t>у</w:t>
      </w:r>
      <w:r w:rsidRPr="00A56C66">
        <w:rPr>
          <w:rFonts w:ascii="Times New Roman" w:hAnsi="Times New Roman" w:cs="Times New Roman"/>
          <w:sz w:val="24"/>
          <w:szCs w:val="24"/>
        </w:rPr>
        <w:t xml:space="preserve"> сточных вод, пропущенных через очистные сооружения</w:t>
      </w:r>
      <w:r>
        <w:rPr>
          <w:rFonts w:ascii="Times New Roman" w:hAnsi="Times New Roman" w:cs="Times New Roman"/>
          <w:sz w:val="24"/>
          <w:szCs w:val="24"/>
        </w:rPr>
        <w:t>.</w:t>
      </w:r>
    </w:p>
    <w:p w:rsidR="00174DA5" w:rsidRPr="00BA4F51" w:rsidRDefault="00174DA5" w:rsidP="00174DA5">
      <w:pPr>
        <w:pStyle w:val="ConsPlusNonformat"/>
        <w:widowControl/>
        <w:ind w:firstLine="567"/>
        <w:jc w:val="both"/>
        <w:rPr>
          <w:rFonts w:ascii="Times New Roman" w:hAnsi="Times New Roman" w:cs="Times New Roman"/>
          <w:sz w:val="24"/>
          <w:szCs w:val="24"/>
        </w:rPr>
      </w:pPr>
      <w:r>
        <w:rPr>
          <w:rFonts w:ascii="Times New Roman" w:hAnsi="Times New Roman" w:cs="Times New Roman"/>
          <w:sz w:val="24"/>
          <w:szCs w:val="24"/>
        </w:rPr>
        <w:t>Со. – объем п</w:t>
      </w:r>
      <w:r w:rsidRPr="00A56C66">
        <w:rPr>
          <w:rFonts w:ascii="Times New Roman" w:hAnsi="Times New Roman" w:cs="Times New Roman"/>
          <w:sz w:val="24"/>
          <w:szCs w:val="24"/>
        </w:rPr>
        <w:t>ропущен</w:t>
      </w:r>
      <w:r>
        <w:rPr>
          <w:rFonts w:ascii="Times New Roman" w:hAnsi="Times New Roman" w:cs="Times New Roman"/>
          <w:sz w:val="24"/>
          <w:szCs w:val="24"/>
        </w:rPr>
        <w:t>ных</w:t>
      </w:r>
      <w:r w:rsidRPr="00A56C66">
        <w:rPr>
          <w:rFonts w:ascii="Times New Roman" w:hAnsi="Times New Roman" w:cs="Times New Roman"/>
          <w:sz w:val="24"/>
          <w:szCs w:val="24"/>
        </w:rPr>
        <w:t xml:space="preserve"> сточных вод через очистные сооружения, в том числе нормативно очищенн</w:t>
      </w:r>
      <w:r>
        <w:rPr>
          <w:rFonts w:ascii="Times New Roman" w:hAnsi="Times New Roman" w:cs="Times New Roman"/>
          <w:sz w:val="24"/>
          <w:szCs w:val="24"/>
        </w:rPr>
        <w:t>ых.</w:t>
      </w:r>
    </w:p>
    <w:p w:rsidR="00174DA5" w:rsidRPr="00BA4F51" w:rsidRDefault="00174DA5" w:rsidP="00174DA5">
      <w:pPr>
        <w:pStyle w:val="ConsPlusNonformat"/>
        <w:widowControl/>
        <w:ind w:firstLine="567"/>
        <w:jc w:val="both"/>
        <w:rPr>
          <w:rFonts w:ascii="Times New Roman" w:hAnsi="Times New Roman" w:cs="Times New Roman"/>
          <w:sz w:val="24"/>
          <w:szCs w:val="24"/>
        </w:rPr>
      </w:pPr>
      <w:proofErr w:type="spellStart"/>
      <w:r>
        <w:rPr>
          <w:rFonts w:ascii="Times New Roman" w:hAnsi="Times New Roman" w:cs="Times New Roman"/>
          <w:sz w:val="24"/>
          <w:szCs w:val="24"/>
        </w:rPr>
        <w:t>Собщ</w:t>
      </w:r>
      <w:proofErr w:type="spellEnd"/>
      <w:r w:rsidRPr="00BA4F51">
        <w:rPr>
          <w:rFonts w:ascii="Times New Roman" w:hAnsi="Times New Roman" w:cs="Times New Roman"/>
          <w:sz w:val="24"/>
          <w:szCs w:val="24"/>
        </w:rPr>
        <w:t xml:space="preserve">. – </w:t>
      </w:r>
      <w:r>
        <w:rPr>
          <w:rFonts w:ascii="Times New Roman" w:hAnsi="Times New Roman" w:cs="Times New Roman"/>
          <w:sz w:val="24"/>
          <w:szCs w:val="24"/>
        </w:rPr>
        <w:t>объем п</w:t>
      </w:r>
      <w:r w:rsidRPr="00A56C66">
        <w:rPr>
          <w:rFonts w:ascii="Times New Roman" w:hAnsi="Times New Roman" w:cs="Times New Roman"/>
          <w:sz w:val="24"/>
          <w:szCs w:val="24"/>
        </w:rPr>
        <w:t>ропуще</w:t>
      </w:r>
      <w:r>
        <w:rPr>
          <w:rFonts w:ascii="Times New Roman" w:hAnsi="Times New Roman" w:cs="Times New Roman"/>
          <w:sz w:val="24"/>
          <w:szCs w:val="24"/>
        </w:rPr>
        <w:t>нных</w:t>
      </w:r>
      <w:r w:rsidRPr="00A56C66">
        <w:rPr>
          <w:rFonts w:ascii="Times New Roman" w:hAnsi="Times New Roman" w:cs="Times New Roman"/>
          <w:sz w:val="24"/>
          <w:szCs w:val="24"/>
        </w:rPr>
        <w:t xml:space="preserve"> сточных вод через очистные сооружения</w:t>
      </w:r>
      <w:r>
        <w:rPr>
          <w:rFonts w:ascii="Times New Roman" w:hAnsi="Times New Roman" w:cs="Times New Roman"/>
          <w:sz w:val="24"/>
          <w:szCs w:val="24"/>
        </w:rPr>
        <w:t>.</w:t>
      </w:r>
    </w:p>
    <w:p w:rsidR="00174DA5" w:rsidRPr="00A56C66" w:rsidRDefault="00174DA5" w:rsidP="00174DA5">
      <w:pPr>
        <w:pStyle w:val="ConsPlusNonformat"/>
        <w:widowControl/>
        <w:ind w:firstLine="567"/>
        <w:jc w:val="both"/>
        <w:rPr>
          <w:rFonts w:ascii="Times New Roman" w:hAnsi="Times New Roman" w:cs="Times New Roman"/>
          <w:sz w:val="24"/>
          <w:szCs w:val="24"/>
        </w:rPr>
      </w:pPr>
      <w:r w:rsidRPr="00A56C66">
        <w:rPr>
          <w:rFonts w:ascii="Times New Roman" w:hAnsi="Times New Roman" w:cs="Times New Roman"/>
          <w:sz w:val="24"/>
          <w:szCs w:val="24"/>
        </w:rPr>
        <w:t>Источником получения информации является форма государственной статистической отчетности 2-ТП (</w:t>
      </w:r>
      <w:proofErr w:type="spellStart"/>
      <w:r w:rsidRPr="00A56C66">
        <w:rPr>
          <w:rFonts w:ascii="Times New Roman" w:hAnsi="Times New Roman" w:cs="Times New Roman"/>
          <w:sz w:val="24"/>
          <w:szCs w:val="24"/>
        </w:rPr>
        <w:t>водхоз</w:t>
      </w:r>
      <w:proofErr w:type="spellEnd"/>
      <w:r w:rsidRPr="00A56C66">
        <w:rPr>
          <w:rFonts w:ascii="Times New Roman" w:hAnsi="Times New Roman" w:cs="Times New Roman"/>
          <w:sz w:val="24"/>
          <w:szCs w:val="24"/>
        </w:rPr>
        <w:t xml:space="preserve">), утвержденная приказом Министерства экономического развития Российской Федерации от 19.10.2009 № 230 «Об утверждении статистического инструментария для организации </w:t>
      </w:r>
      <w:proofErr w:type="spellStart"/>
      <w:r w:rsidRPr="00A56C66">
        <w:rPr>
          <w:rFonts w:ascii="Times New Roman" w:hAnsi="Times New Roman" w:cs="Times New Roman"/>
          <w:sz w:val="24"/>
          <w:szCs w:val="24"/>
        </w:rPr>
        <w:t>Росводресурсами</w:t>
      </w:r>
      <w:proofErr w:type="spellEnd"/>
      <w:r w:rsidRPr="00A56C66">
        <w:rPr>
          <w:rFonts w:ascii="Times New Roman" w:hAnsi="Times New Roman" w:cs="Times New Roman"/>
          <w:sz w:val="24"/>
          <w:szCs w:val="24"/>
        </w:rPr>
        <w:t xml:space="preserve"> федерального статистического наблюдения об использовании воды».</w:t>
      </w:r>
    </w:p>
    <w:p w:rsidR="00174DA5" w:rsidRPr="001A6E51" w:rsidRDefault="00174DA5" w:rsidP="00174DA5">
      <w:pPr>
        <w:pStyle w:val="ConsPlusNonformat"/>
        <w:widowControl/>
        <w:ind w:firstLine="567"/>
        <w:jc w:val="both"/>
        <w:rPr>
          <w:rFonts w:ascii="Times New Roman" w:hAnsi="Times New Roman" w:cs="Times New Roman"/>
          <w:sz w:val="24"/>
          <w:szCs w:val="24"/>
        </w:rPr>
      </w:pPr>
      <w:r w:rsidRPr="001A6E51">
        <w:rPr>
          <w:rFonts w:ascii="Times New Roman" w:hAnsi="Times New Roman" w:cs="Times New Roman"/>
          <w:sz w:val="24"/>
          <w:szCs w:val="24"/>
        </w:rPr>
        <w:t xml:space="preserve">За базовый показатель </w:t>
      </w:r>
      <w:r>
        <w:rPr>
          <w:rFonts w:ascii="Times New Roman" w:hAnsi="Times New Roman" w:cs="Times New Roman"/>
          <w:sz w:val="24"/>
          <w:szCs w:val="24"/>
        </w:rPr>
        <w:t>принимается отношение</w:t>
      </w:r>
      <w:r w:rsidRPr="00A56C66">
        <w:rPr>
          <w:rFonts w:ascii="Times New Roman" w:hAnsi="Times New Roman" w:cs="Times New Roman"/>
          <w:sz w:val="24"/>
          <w:szCs w:val="24"/>
        </w:rPr>
        <w:t xml:space="preserve"> сточных вод, очищенных до нормативных значений, </w:t>
      </w:r>
      <w:r>
        <w:rPr>
          <w:rFonts w:ascii="Times New Roman" w:hAnsi="Times New Roman" w:cs="Times New Roman"/>
          <w:sz w:val="24"/>
          <w:szCs w:val="24"/>
        </w:rPr>
        <w:t>к</w:t>
      </w:r>
      <w:r w:rsidRPr="00A56C66">
        <w:rPr>
          <w:rFonts w:ascii="Times New Roman" w:hAnsi="Times New Roman" w:cs="Times New Roman"/>
          <w:sz w:val="24"/>
          <w:szCs w:val="24"/>
        </w:rPr>
        <w:t xml:space="preserve"> общем</w:t>
      </w:r>
      <w:r>
        <w:rPr>
          <w:rFonts w:ascii="Times New Roman" w:hAnsi="Times New Roman" w:cs="Times New Roman"/>
          <w:sz w:val="24"/>
          <w:szCs w:val="24"/>
        </w:rPr>
        <w:t>у</w:t>
      </w:r>
      <w:r w:rsidRPr="00A56C66">
        <w:rPr>
          <w:rFonts w:ascii="Times New Roman" w:hAnsi="Times New Roman" w:cs="Times New Roman"/>
          <w:sz w:val="24"/>
          <w:szCs w:val="24"/>
        </w:rPr>
        <w:t xml:space="preserve"> объем</w:t>
      </w:r>
      <w:r>
        <w:rPr>
          <w:rFonts w:ascii="Times New Roman" w:hAnsi="Times New Roman" w:cs="Times New Roman"/>
          <w:sz w:val="24"/>
          <w:szCs w:val="24"/>
        </w:rPr>
        <w:t>у</w:t>
      </w:r>
      <w:r w:rsidRPr="00A56C66">
        <w:rPr>
          <w:rFonts w:ascii="Times New Roman" w:hAnsi="Times New Roman" w:cs="Times New Roman"/>
          <w:sz w:val="24"/>
          <w:szCs w:val="24"/>
        </w:rPr>
        <w:t xml:space="preserve"> сточных вод, пропущенных через очистные сооружения</w:t>
      </w:r>
      <w:r>
        <w:rPr>
          <w:rFonts w:ascii="Times New Roman" w:hAnsi="Times New Roman" w:cs="Times New Roman"/>
          <w:sz w:val="24"/>
          <w:szCs w:val="24"/>
        </w:rPr>
        <w:t xml:space="preserve"> по состоянию на 01.01.2017</w:t>
      </w:r>
    </w:p>
    <w:p w:rsidR="005A7621" w:rsidRDefault="00174DA5" w:rsidP="005A7621">
      <w:pPr>
        <w:pStyle w:val="ConsPlusNonformat"/>
        <w:widowControl/>
        <w:ind w:firstLine="567"/>
        <w:jc w:val="both"/>
        <w:rPr>
          <w:rFonts w:ascii="Times New Roman" w:hAnsi="Times New Roman" w:cs="Times New Roman"/>
          <w:sz w:val="24"/>
          <w:szCs w:val="24"/>
        </w:rPr>
      </w:pPr>
      <w:r>
        <w:rPr>
          <w:rFonts w:ascii="Times New Roman" w:hAnsi="Times New Roman" w:cs="Times New Roman"/>
          <w:sz w:val="24"/>
          <w:szCs w:val="24"/>
        </w:rPr>
        <w:t>2.</w:t>
      </w:r>
      <w:r w:rsidR="005A7621" w:rsidRPr="002A715F">
        <w:rPr>
          <w:rFonts w:ascii="Times New Roman" w:hAnsi="Times New Roman" w:cs="Times New Roman"/>
          <w:sz w:val="24"/>
          <w:szCs w:val="24"/>
        </w:rPr>
        <w:t xml:space="preserve">Количество </w:t>
      </w:r>
      <w:r>
        <w:rPr>
          <w:rFonts w:ascii="Times New Roman" w:hAnsi="Times New Roman" w:cs="Times New Roman"/>
          <w:sz w:val="24"/>
          <w:szCs w:val="24"/>
        </w:rPr>
        <w:t>исследуемых компонентов окружающей среды</w:t>
      </w:r>
      <w:r w:rsidR="005A7621" w:rsidRPr="002A715F">
        <w:rPr>
          <w:rFonts w:ascii="Times New Roman" w:hAnsi="Times New Roman" w:cs="Times New Roman"/>
          <w:sz w:val="24"/>
          <w:szCs w:val="24"/>
        </w:rPr>
        <w:t xml:space="preserve"> (</w:t>
      </w:r>
      <w:r w:rsidR="005A7621">
        <w:rPr>
          <w:rFonts w:ascii="Times New Roman" w:hAnsi="Times New Roman" w:cs="Times New Roman"/>
          <w:sz w:val="24"/>
          <w:szCs w:val="24"/>
        </w:rPr>
        <w:t>шт.</w:t>
      </w:r>
      <w:r w:rsidR="005A7621" w:rsidRPr="002A715F">
        <w:rPr>
          <w:rFonts w:ascii="Times New Roman" w:hAnsi="Times New Roman" w:cs="Times New Roman"/>
          <w:sz w:val="24"/>
          <w:szCs w:val="24"/>
        </w:rPr>
        <w:t xml:space="preserve">). Данный показатель определяется </w:t>
      </w:r>
      <w:r w:rsidR="005A7621" w:rsidRPr="00EF2080">
        <w:rPr>
          <w:rFonts w:ascii="Times New Roman" w:hAnsi="Times New Roman" w:cs="Times New Roman"/>
          <w:sz w:val="24"/>
          <w:szCs w:val="24"/>
        </w:rPr>
        <w:t xml:space="preserve">по результатам </w:t>
      </w:r>
      <w:r w:rsidR="005A7621" w:rsidRPr="00D414B9">
        <w:rPr>
          <w:rFonts w:ascii="Times New Roman" w:hAnsi="Times New Roman" w:cs="Times New Roman"/>
          <w:sz w:val="24"/>
          <w:szCs w:val="24"/>
        </w:rPr>
        <w:t>фактического достижения результатов</w:t>
      </w:r>
      <w:r w:rsidR="005A7621" w:rsidRPr="002A715F">
        <w:rPr>
          <w:rFonts w:ascii="Times New Roman" w:hAnsi="Times New Roman" w:cs="Times New Roman"/>
          <w:sz w:val="24"/>
          <w:szCs w:val="24"/>
        </w:rPr>
        <w:t xml:space="preserve">. Источник: акт сдачи-приемки выполненных работ. </w:t>
      </w:r>
    </w:p>
    <w:p w:rsidR="00174DA5" w:rsidRPr="00451C4A" w:rsidRDefault="005A7621" w:rsidP="00174DA5">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3</w:t>
      </w:r>
      <w:r w:rsidR="00174DA5">
        <w:rPr>
          <w:rFonts w:ascii="Times New Roman" w:hAnsi="Times New Roman" w:cs="Times New Roman"/>
          <w:sz w:val="24"/>
          <w:szCs w:val="24"/>
        </w:rPr>
        <w:t>.</w:t>
      </w:r>
      <w:r w:rsidR="00174DA5" w:rsidRPr="002A715F">
        <w:rPr>
          <w:rFonts w:ascii="Times New Roman" w:hAnsi="Times New Roman" w:cs="Times New Roman"/>
          <w:sz w:val="24"/>
          <w:szCs w:val="24"/>
        </w:rPr>
        <w:t>Соответствие фактической площади озелененных территорий минимально необходимой площади озелененных территорий согласно нормативам градостроительного проектирования (</w:t>
      </w:r>
      <w:r w:rsidR="00174DA5">
        <w:rPr>
          <w:rFonts w:ascii="Times New Roman" w:hAnsi="Times New Roman" w:cs="Times New Roman"/>
          <w:sz w:val="24"/>
          <w:szCs w:val="24"/>
        </w:rPr>
        <w:t>%</w:t>
      </w:r>
      <w:r w:rsidR="00174DA5" w:rsidRPr="002A715F">
        <w:rPr>
          <w:rFonts w:ascii="Times New Roman" w:hAnsi="Times New Roman" w:cs="Times New Roman"/>
          <w:sz w:val="24"/>
          <w:szCs w:val="24"/>
        </w:rPr>
        <w:t>).</w:t>
      </w:r>
      <w:r w:rsidR="00174DA5" w:rsidRPr="00A56C66">
        <w:rPr>
          <w:rFonts w:ascii="Times New Roman" w:hAnsi="Times New Roman" w:cs="Times New Roman"/>
          <w:sz w:val="24"/>
          <w:szCs w:val="24"/>
        </w:rPr>
        <w:t xml:space="preserve">Оценивается соответствие фактической площади </w:t>
      </w:r>
      <w:r w:rsidR="00174DA5" w:rsidRPr="00451C4A">
        <w:rPr>
          <w:rFonts w:ascii="Times New Roman" w:hAnsi="Times New Roman" w:cs="Times New Roman"/>
          <w:sz w:val="24"/>
          <w:szCs w:val="24"/>
        </w:rPr>
        <w:t xml:space="preserve">озелененных территорий </w:t>
      </w:r>
      <w:r w:rsidR="00174DA5" w:rsidRPr="00A56C66">
        <w:rPr>
          <w:rFonts w:ascii="Times New Roman" w:hAnsi="Times New Roman" w:cs="Times New Roman"/>
          <w:sz w:val="24"/>
          <w:szCs w:val="24"/>
        </w:rPr>
        <w:t>минимально необходимой площади озелененных территорий</w:t>
      </w:r>
      <w:r w:rsidR="00174DA5">
        <w:rPr>
          <w:rFonts w:ascii="Times New Roman" w:hAnsi="Times New Roman" w:cs="Times New Roman"/>
          <w:sz w:val="24"/>
          <w:szCs w:val="24"/>
        </w:rPr>
        <w:t xml:space="preserve">, установленной для муниципальных образований документами (проектами документов) территориального планирования, согласно нормативам градостроительного проектирования, утвержденного </w:t>
      </w:r>
      <w:r w:rsidR="00174DA5" w:rsidRPr="00451C4A">
        <w:rPr>
          <w:rFonts w:ascii="Times New Roman" w:hAnsi="Times New Roman" w:cs="Times New Roman"/>
          <w:sz w:val="24"/>
          <w:szCs w:val="24"/>
        </w:rPr>
        <w:t>постановлением Правительства Московской области от 17.08.2015 № 713/30 «Об утверждении нормативов градостроительного проектирования Московской области»</w:t>
      </w:r>
      <w:r w:rsidR="00174DA5">
        <w:rPr>
          <w:rFonts w:ascii="Times New Roman" w:hAnsi="Times New Roman" w:cs="Times New Roman"/>
          <w:sz w:val="24"/>
          <w:szCs w:val="24"/>
        </w:rPr>
        <w:t>.</w:t>
      </w:r>
    </w:p>
    <w:p w:rsidR="00174DA5" w:rsidRPr="00B443D8" w:rsidRDefault="00174DA5" w:rsidP="00174DA5">
      <w:pPr>
        <w:pStyle w:val="ConsPlusNormal"/>
        <w:ind w:firstLine="540"/>
        <w:jc w:val="both"/>
        <w:rPr>
          <w:rFonts w:ascii="Times New Roman" w:hAnsi="Times New Roman" w:cs="Times New Roman"/>
          <w:sz w:val="24"/>
          <w:szCs w:val="24"/>
        </w:rPr>
      </w:pPr>
      <w:r w:rsidRPr="00B443D8">
        <w:rPr>
          <w:rFonts w:ascii="Times New Roman" w:hAnsi="Times New Roman" w:cs="Times New Roman"/>
          <w:sz w:val="24"/>
          <w:szCs w:val="24"/>
        </w:rPr>
        <w:t>Методика расчета показателя:</w:t>
      </w:r>
    </w:p>
    <w:p w:rsidR="00174DA5" w:rsidRDefault="00174DA5" w:rsidP="00174DA5">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Рассчитывается по формуле: </w:t>
      </w:r>
    </w:p>
    <w:p w:rsidR="00174DA5" w:rsidRPr="00BA4F51" w:rsidRDefault="00174DA5" w:rsidP="00174DA5">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С</w:t>
      </w:r>
      <w:r w:rsidRPr="00BA4F51">
        <w:rPr>
          <w:rFonts w:ascii="Times New Roman" w:hAnsi="Times New Roman" w:cs="Times New Roman"/>
          <w:sz w:val="24"/>
          <w:szCs w:val="24"/>
        </w:rPr>
        <w:t xml:space="preserve"> = </w:t>
      </w:r>
      <w:proofErr w:type="spellStart"/>
      <w:proofErr w:type="gramStart"/>
      <w:r>
        <w:rPr>
          <w:rFonts w:ascii="Times New Roman" w:hAnsi="Times New Roman" w:cs="Times New Roman"/>
          <w:sz w:val="24"/>
          <w:szCs w:val="24"/>
        </w:rPr>
        <w:t>Пф</w:t>
      </w:r>
      <w:proofErr w:type="spellEnd"/>
      <w:r w:rsidRPr="00BA4F51">
        <w:rPr>
          <w:rFonts w:ascii="Times New Roman" w:hAnsi="Times New Roman" w:cs="Times New Roman"/>
          <w:sz w:val="24"/>
          <w:szCs w:val="24"/>
        </w:rPr>
        <w:t>./</w:t>
      </w:r>
      <w:proofErr w:type="spellStart"/>
      <w:proofErr w:type="gramEnd"/>
      <w:r>
        <w:rPr>
          <w:rFonts w:ascii="Times New Roman" w:hAnsi="Times New Roman" w:cs="Times New Roman"/>
          <w:sz w:val="24"/>
          <w:szCs w:val="24"/>
        </w:rPr>
        <w:t>Пн</w:t>
      </w:r>
      <w:proofErr w:type="spellEnd"/>
      <w:r>
        <w:rPr>
          <w:rFonts w:ascii="Times New Roman" w:hAnsi="Times New Roman" w:cs="Times New Roman"/>
          <w:sz w:val="24"/>
          <w:szCs w:val="24"/>
        </w:rPr>
        <w:t xml:space="preserve"> Х 100</w:t>
      </w:r>
      <w:r w:rsidRPr="00BA4F51">
        <w:rPr>
          <w:rFonts w:ascii="Times New Roman" w:hAnsi="Times New Roman" w:cs="Times New Roman"/>
          <w:sz w:val="24"/>
          <w:szCs w:val="24"/>
        </w:rPr>
        <w:t>, где:</w:t>
      </w:r>
    </w:p>
    <w:p w:rsidR="00174DA5" w:rsidRDefault="00174DA5" w:rsidP="00174DA5">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С</w:t>
      </w:r>
      <w:r w:rsidRPr="00BA4F51">
        <w:rPr>
          <w:rFonts w:ascii="Times New Roman" w:hAnsi="Times New Roman" w:cs="Times New Roman"/>
          <w:sz w:val="24"/>
          <w:szCs w:val="24"/>
        </w:rPr>
        <w:t xml:space="preserve"> – </w:t>
      </w:r>
      <w:r>
        <w:rPr>
          <w:rFonts w:ascii="Times New Roman" w:hAnsi="Times New Roman" w:cs="Times New Roman"/>
          <w:sz w:val="24"/>
          <w:szCs w:val="24"/>
        </w:rPr>
        <w:t>с</w:t>
      </w:r>
      <w:r w:rsidRPr="00AF5580">
        <w:rPr>
          <w:rFonts w:ascii="Times New Roman" w:hAnsi="Times New Roman" w:cs="Times New Roman"/>
          <w:sz w:val="24"/>
          <w:szCs w:val="24"/>
        </w:rPr>
        <w:t xml:space="preserve">оответствие фактической </w:t>
      </w:r>
      <w:r w:rsidRPr="00451C4A">
        <w:rPr>
          <w:rFonts w:ascii="Times New Roman" w:hAnsi="Times New Roman" w:cs="Times New Roman"/>
          <w:sz w:val="24"/>
          <w:szCs w:val="24"/>
        </w:rPr>
        <w:t>озелененных территорий</w:t>
      </w:r>
      <w:r w:rsidRPr="00AF5580">
        <w:rPr>
          <w:rFonts w:ascii="Times New Roman" w:hAnsi="Times New Roman" w:cs="Times New Roman"/>
          <w:sz w:val="24"/>
          <w:szCs w:val="24"/>
        </w:rPr>
        <w:t xml:space="preserve"> минимально необходимой площади озелененных территорий (процент</w:t>
      </w:r>
      <w:r>
        <w:rPr>
          <w:rFonts w:ascii="Times New Roman" w:hAnsi="Times New Roman" w:cs="Times New Roman"/>
          <w:sz w:val="24"/>
          <w:szCs w:val="24"/>
        </w:rPr>
        <w:t>, нарастающим итогом по отношению к базовому показателю</w:t>
      </w:r>
      <w:r w:rsidRPr="00AF5580">
        <w:rPr>
          <w:rFonts w:ascii="Times New Roman" w:hAnsi="Times New Roman" w:cs="Times New Roman"/>
          <w:sz w:val="24"/>
          <w:szCs w:val="24"/>
        </w:rPr>
        <w:t>)</w:t>
      </w:r>
      <w:r>
        <w:rPr>
          <w:rFonts w:ascii="Times New Roman" w:hAnsi="Times New Roman" w:cs="Times New Roman"/>
          <w:sz w:val="24"/>
          <w:szCs w:val="24"/>
        </w:rPr>
        <w:t>;</w:t>
      </w:r>
    </w:p>
    <w:p w:rsidR="00174DA5" w:rsidRPr="00BA4F51" w:rsidRDefault="00174DA5" w:rsidP="00174DA5">
      <w:pPr>
        <w:pStyle w:val="ConsPlusNormal"/>
        <w:ind w:firstLine="540"/>
        <w:jc w:val="both"/>
        <w:rPr>
          <w:rFonts w:ascii="Times New Roman" w:hAnsi="Times New Roman" w:cs="Times New Roman"/>
          <w:sz w:val="24"/>
          <w:szCs w:val="24"/>
        </w:rPr>
      </w:pPr>
      <w:proofErr w:type="spellStart"/>
      <w:r>
        <w:rPr>
          <w:rFonts w:ascii="Times New Roman" w:hAnsi="Times New Roman" w:cs="Times New Roman"/>
          <w:sz w:val="24"/>
          <w:szCs w:val="24"/>
        </w:rPr>
        <w:t>Пф</w:t>
      </w:r>
      <w:proofErr w:type="spellEnd"/>
      <w:r w:rsidRPr="00BA4F51">
        <w:rPr>
          <w:rFonts w:ascii="Times New Roman" w:hAnsi="Times New Roman" w:cs="Times New Roman"/>
          <w:sz w:val="24"/>
          <w:szCs w:val="24"/>
        </w:rPr>
        <w:t xml:space="preserve">. – </w:t>
      </w:r>
      <w:r>
        <w:rPr>
          <w:rFonts w:ascii="Times New Roman" w:hAnsi="Times New Roman" w:cs="Times New Roman"/>
          <w:sz w:val="24"/>
          <w:szCs w:val="24"/>
        </w:rPr>
        <w:t xml:space="preserve">фактическая площадь </w:t>
      </w:r>
      <w:r w:rsidRPr="00451C4A">
        <w:rPr>
          <w:rFonts w:ascii="Times New Roman" w:hAnsi="Times New Roman" w:cs="Times New Roman"/>
          <w:sz w:val="24"/>
          <w:szCs w:val="24"/>
        </w:rPr>
        <w:t xml:space="preserve">озелененных территорий </w:t>
      </w:r>
      <w:r>
        <w:rPr>
          <w:rFonts w:ascii="Times New Roman" w:hAnsi="Times New Roman" w:cs="Times New Roman"/>
          <w:sz w:val="24"/>
          <w:szCs w:val="24"/>
        </w:rPr>
        <w:t>муниципального образования;</w:t>
      </w:r>
    </w:p>
    <w:p w:rsidR="00174DA5" w:rsidRPr="00BA4F51" w:rsidRDefault="00174DA5" w:rsidP="00174DA5">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Пн.</w:t>
      </w:r>
      <w:r w:rsidRPr="00BA4F51">
        <w:rPr>
          <w:rFonts w:ascii="Times New Roman" w:hAnsi="Times New Roman" w:cs="Times New Roman"/>
          <w:sz w:val="24"/>
          <w:szCs w:val="24"/>
        </w:rPr>
        <w:t xml:space="preserve"> –</w:t>
      </w:r>
      <w:r>
        <w:rPr>
          <w:rFonts w:ascii="Times New Roman" w:hAnsi="Times New Roman" w:cs="Times New Roman"/>
          <w:sz w:val="24"/>
          <w:szCs w:val="24"/>
        </w:rPr>
        <w:t xml:space="preserve"> минимально необходимая площадь </w:t>
      </w:r>
      <w:r w:rsidRPr="00451C4A">
        <w:rPr>
          <w:rFonts w:ascii="Times New Roman" w:hAnsi="Times New Roman" w:cs="Times New Roman"/>
          <w:sz w:val="24"/>
          <w:szCs w:val="24"/>
        </w:rPr>
        <w:t>озелененных территорий</w:t>
      </w:r>
      <w:r>
        <w:rPr>
          <w:rFonts w:ascii="Times New Roman" w:hAnsi="Times New Roman" w:cs="Times New Roman"/>
          <w:sz w:val="24"/>
          <w:szCs w:val="24"/>
        </w:rPr>
        <w:t xml:space="preserve"> муниципального образования в соответствии с документацией территориального планирования.</w:t>
      </w:r>
    </w:p>
    <w:p w:rsidR="00174DA5" w:rsidRPr="00805379" w:rsidRDefault="00174DA5" w:rsidP="00174DA5">
      <w:pPr>
        <w:pStyle w:val="ConsPlusNormal"/>
        <w:ind w:firstLine="540"/>
        <w:jc w:val="both"/>
        <w:rPr>
          <w:rFonts w:ascii="Times New Roman" w:hAnsi="Times New Roman" w:cs="Times New Roman"/>
          <w:sz w:val="24"/>
          <w:szCs w:val="24"/>
        </w:rPr>
      </w:pPr>
      <w:r w:rsidRPr="00631FF5">
        <w:rPr>
          <w:rFonts w:ascii="Times New Roman" w:hAnsi="Times New Roman" w:cs="Times New Roman"/>
          <w:sz w:val="24"/>
          <w:szCs w:val="24"/>
        </w:rPr>
        <w:t>За базовый показатель</w:t>
      </w:r>
      <w:r>
        <w:rPr>
          <w:rFonts w:ascii="Times New Roman" w:hAnsi="Times New Roman" w:cs="Times New Roman"/>
          <w:sz w:val="24"/>
          <w:szCs w:val="24"/>
        </w:rPr>
        <w:t xml:space="preserve"> принимается соотношение </w:t>
      </w:r>
      <w:r w:rsidRPr="00805379">
        <w:rPr>
          <w:rFonts w:ascii="Times New Roman" w:hAnsi="Times New Roman" w:cs="Times New Roman"/>
          <w:sz w:val="24"/>
          <w:szCs w:val="24"/>
        </w:rPr>
        <w:t>фактической площади озелененных территорий</w:t>
      </w:r>
      <w:r>
        <w:rPr>
          <w:rFonts w:ascii="Times New Roman" w:hAnsi="Times New Roman" w:cs="Times New Roman"/>
          <w:sz w:val="24"/>
          <w:szCs w:val="24"/>
        </w:rPr>
        <w:t xml:space="preserve"> к</w:t>
      </w:r>
      <w:r w:rsidRPr="00805379">
        <w:rPr>
          <w:rFonts w:ascii="Times New Roman" w:hAnsi="Times New Roman" w:cs="Times New Roman"/>
          <w:sz w:val="24"/>
          <w:szCs w:val="24"/>
        </w:rPr>
        <w:t xml:space="preserve"> минимально необходимой площади озелененных территорий</w:t>
      </w:r>
      <w:r>
        <w:rPr>
          <w:rFonts w:ascii="Times New Roman" w:hAnsi="Times New Roman" w:cs="Times New Roman"/>
          <w:sz w:val="24"/>
          <w:szCs w:val="24"/>
        </w:rPr>
        <w:t>, отраженной в документах (проектах документов) территориального планирования по состоянию на 01.01.2017.</w:t>
      </w:r>
    </w:p>
    <w:p w:rsidR="005A7621" w:rsidRPr="001A6E51" w:rsidRDefault="005A7621" w:rsidP="00174DA5">
      <w:pPr>
        <w:pStyle w:val="ConsPlusNonformat"/>
        <w:widowControl/>
        <w:ind w:firstLine="567"/>
        <w:jc w:val="both"/>
        <w:rPr>
          <w:rFonts w:ascii="Times New Roman" w:hAnsi="Times New Roman" w:cs="Times New Roman"/>
          <w:sz w:val="24"/>
          <w:szCs w:val="24"/>
        </w:rPr>
      </w:pPr>
    </w:p>
    <w:p w:rsidR="00125F0E" w:rsidRDefault="005A7621" w:rsidP="00174DA5">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4.</w:t>
      </w:r>
      <w:r w:rsidR="00125F0E">
        <w:rPr>
          <w:rFonts w:ascii="Times New Roman" w:hAnsi="Times New Roman" w:cs="Times New Roman"/>
          <w:sz w:val="24"/>
          <w:szCs w:val="24"/>
        </w:rPr>
        <w:t xml:space="preserve"> Наличие генеральных схем санитарной очистки территорий муниципального образования</w:t>
      </w:r>
      <w:r>
        <w:rPr>
          <w:rFonts w:ascii="Times New Roman" w:hAnsi="Times New Roman" w:cs="Times New Roman"/>
          <w:sz w:val="24"/>
          <w:szCs w:val="24"/>
        </w:rPr>
        <w:t xml:space="preserve"> </w:t>
      </w:r>
      <w:r w:rsidR="00174DA5" w:rsidRPr="00125F0E">
        <w:rPr>
          <w:rFonts w:ascii="Times New Roman" w:hAnsi="Times New Roman" w:cs="Times New Roman"/>
          <w:sz w:val="24"/>
          <w:szCs w:val="24"/>
        </w:rPr>
        <w:t xml:space="preserve">Единица измерения – процент. Источник информации: Данные </w:t>
      </w:r>
      <w:r w:rsidR="00125F0E">
        <w:rPr>
          <w:rFonts w:ascii="Times New Roman" w:hAnsi="Times New Roman" w:cs="Times New Roman"/>
          <w:sz w:val="24"/>
          <w:szCs w:val="24"/>
        </w:rPr>
        <w:t>городского округа Пущино Московской области</w:t>
      </w:r>
      <w:r w:rsidR="00174DA5" w:rsidRPr="00125F0E">
        <w:rPr>
          <w:rFonts w:ascii="Times New Roman" w:hAnsi="Times New Roman" w:cs="Times New Roman"/>
          <w:sz w:val="24"/>
          <w:szCs w:val="24"/>
        </w:rPr>
        <w:t xml:space="preserve"> </w:t>
      </w:r>
    </w:p>
    <w:p w:rsidR="00125F0E" w:rsidRDefault="00174DA5" w:rsidP="00174DA5">
      <w:pPr>
        <w:pStyle w:val="ConsPlusNormal"/>
        <w:ind w:firstLine="540"/>
        <w:jc w:val="both"/>
        <w:rPr>
          <w:rFonts w:ascii="Times New Roman" w:hAnsi="Times New Roman" w:cs="Times New Roman"/>
          <w:sz w:val="24"/>
          <w:szCs w:val="24"/>
        </w:rPr>
      </w:pPr>
      <w:r w:rsidRPr="00125F0E">
        <w:rPr>
          <w:rFonts w:ascii="Times New Roman" w:hAnsi="Times New Roman" w:cs="Times New Roman"/>
          <w:sz w:val="24"/>
          <w:szCs w:val="24"/>
        </w:rPr>
        <w:t xml:space="preserve">Значения показателя рассчитываются по формуле: </w:t>
      </w:r>
    </w:p>
    <w:p w:rsidR="00125F0E" w:rsidRDefault="00174DA5" w:rsidP="00174DA5">
      <w:pPr>
        <w:pStyle w:val="ConsPlusNormal"/>
        <w:ind w:firstLine="540"/>
        <w:jc w:val="both"/>
        <w:rPr>
          <w:rFonts w:ascii="Times New Roman" w:hAnsi="Times New Roman" w:cs="Times New Roman"/>
          <w:sz w:val="24"/>
          <w:szCs w:val="24"/>
        </w:rPr>
      </w:pPr>
      <w:r w:rsidRPr="00125F0E">
        <w:rPr>
          <w:rFonts w:ascii="Times New Roman" w:hAnsi="Times New Roman" w:cs="Times New Roman"/>
          <w:sz w:val="24"/>
          <w:szCs w:val="24"/>
        </w:rPr>
        <w:t xml:space="preserve">Н = </w:t>
      </w:r>
      <w:proofErr w:type="spellStart"/>
      <w:proofErr w:type="gramStart"/>
      <w:r w:rsidRPr="00125F0E">
        <w:rPr>
          <w:rFonts w:ascii="Times New Roman" w:hAnsi="Times New Roman" w:cs="Times New Roman"/>
          <w:sz w:val="24"/>
          <w:szCs w:val="24"/>
        </w:rPr>
        <w:t>Нр</w:t>
      </w:r>
      <w:proofErr w:type="spellEnd"/>
      <w:r w:rsidRPr="00125F0E">
        <w:rPr>
          <w:rFonts w:ascii="Times New Roman" w:hAnsi="Times New Roman" w:cs="Times New Roman"/>
          <w:sz w:val="24"/>
          <w:szCs w:val="24"/>
        </w:rPr>
        <w:t>./</w:t>
      </w:r>
      <w:proofErr w:type="gramEnd"/>
      <w:r w:rsidRPr="00125F0E">
        <w:rPr>
          <w:rFonts w:ascii="Times New Roman" w:hAnsi="Times New Roman" w:cs="Times New Roman"/>
          <w:sz w:val="24"/>
          <w:szCs w:val="24"/>
        </w:rPr>
        <w:t xml:space="preserve"> </w:t>
      </w:r>
      <w:proofErr w:type="spellStart"/>
      <w:r w:rsidRPr="00125F0E">
        <w:rPr>
          <w:rFonts w:ascii="Times New Roman" w:hAnsi="Times New Roman" w:cs="Times New Roman"/>
          <w:sz w:val="24"/>
          <w:szCs w:val="24"/>
        </w:rPr>
        <w:t>Нн</w:t>
      </w:r>
      <w:proofErr w:type="spellEnd"/>
      <w:r w:rsidRPr="00125F0E">
        <w:rPr>
          <w:rFonts w:ascii="Times New Roman" w:hAnsi="Times New Roman" w:cs="Times New Roman"/>
          <w:sz w:val="24"/>
          <w:szCs w:val="24"/>
        </w:rPr>
        <w:t xml:space="preserve">. Х 100, </w:t>
      </w:r>
    </w:p>
    <w:p w:rsidR="00125F0E" w:rsidRDefault="00174DA5" w:rsidP="00174DA5">
      <w:pPr>
        <w:pStyle w:val="ConsPlusNormal"/>
        <w:ind w:firstLine="540"/>
        <w:jc w:val="both"/>
        <w:rPr>
          <w:rFonts w:ascii="Times New Roman" w:hAnsi="Times New Roman" w:cs="Times New Roman"/>
          <w:sz w:val="24"/>
          <w:szCs w:val="24"/>
        </w:rPr>
      </w:pPr>
      <w:r w:rsidRPr="00125F0E">
        <w:rPr>
          <w:rFonts w:ascii="Times New Roman" w:hAnsi="Times New Roman" w:cs="Times New Roman"/>
          <w:sz w:val="24"/>
          <w:szCs w:val="24"/>
        </w:rPr>
        <w:t xml:space="preserve">Где: Н – наличие генеральных схем санитарной очистки территории муниципального </w:t>
      </w:r>
      <w:r w:rsidRPr="00125F0E">
        <w:rPr>
          <w:rFonts w:ascii="Times New Roman" w:hAnsi="Times New Roman" w:cs="Times New Roman"/>
          <w:sz w:val="24"/>
          <w:szCs w:val="24"/>
        </w:rPr>
        <w:lastRenderedPageBreak/>
        <w:t xml:space="preserve">образования (процент); </w:t>
      </w:r>
    </w:p>
    <w:p w:rsidR="00125F0E" w:rsidRDefault="00174DA5" w:rsidP="00174DA5">
      <w:pPr>
        <w:pStyle w:val="ConsPlusNormal"/>
        <w:ind w:firstLine="540"/>
        <w:jc w:val="both"/>
        <w:rPr>
          <w:rFonts w:ascii="Times New Roman" w:hAnsi="Times New Roman" w:cs="Times New Roman"/>
          <w:sz w:val="24"/>
          <w:szCs w:val="24"/>
        </w:rPr>
      </w:pPr>
      <w:proofErr w:type="spellStart"/>
      <w:r w:rsidRPr="00125F0E">
        <w:rPr>
          <w:rFonts w:ascii="Times New Roman" w:hAnsi="Times New Roman" w:cs="Times New Roman"/>
          <w:sz w:val="24"/>
          <w:szCs w:val="24"/>
        </w:rPr>
        <w:t>Нр</w:t>
      </w:r>
      <w:proofErr w:type="spellEnd"/>
      <w:r w:rsidRPr="00125F0E">
        <w:rPr>
          <w:rFonts w:ascii="Times New Roman" w:hAnsi="Times New Roman" w:cs="Times New Roman"/>
          <w:sz w:val="24"/>
          <w:szCs w:val="24"/>
        </w:rPr>
        <w:t>. – количество разработанных схем санитарной очистки территории муниципального образования;</w:t>
      </w:r>
    </w:p>
    <w:p w:rsidR="005A7621" w:rsidRPr="002A715F" w:rsidRDefault="00174DA5" w:rsidP="00174DA5">
      <w:pPr>
        <w:pStyle w:val="ConsPlusNormal"/>
        <w:ind w:firstLine="540"/>
        <w:jc w:val="both"/>
        <w:rPr>
          <w:rFonts w:ascii="Times New Roman" w:hAnsi="Times New Roman" w:cs="Times New Roman"/>
          <w:sz w:val="24"/>
          <w:szCs w:val="24"/>
        </w:rPr>
      </w:pPr>
      <w:r w:rsidRPr="00125F0E">
        <w:rPr>
          <w:rFonts w:ascii="Times New Roman" w:hAnsi="Times New Roman" w:cs="Times New Roman"/>
          <w:sz w:val="24"/>
          <w:szCs w:val="24"/>
        </w:rPr>
        <w:t xml:space="preserve"> </w:t>
      </w:r>
      <w:proofErr w:type="spellStart"/>
      <w:r w:rsidRPr="00125F0E">
        <w:rPr>
          <w:rFonts w:ascii="Times New Roman" w:hAnsi="Times New Roman" w:cs="Times New Roman"/>
          <w:sz w:val="24"/>
          <w:szCs w:val="24"/>
        </w:rPr>
        <w:t>Нн</w:t>
      </w:r>
      <w:proofErr w:type="spellEnd"/>
      <w:r w:rsidRPr="00125F0E">
        <w:rPr>
          <w:rFonts w:ascii="Times New Roman" w:hAnsi="Times New Roman" w:cs="Times New Roman"/>
          <w:sz w:val="24"/>
          <w:szCs w:val="24"/>
        </w:rPr>
        <w:t>. –количество населенных пунктов на территории муниципального образования, для которых необходимо разработать схемы санитарной очистки.</w:t>
      </w:r>
    </w:p>
    <w:p w:rsidR="005A7621" w:rsidRDefault="005A7621" w:rsidP="005A7621">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5</w:t>
      </w:r>
      <w:r w:rsidRPr="002A715F">
        <w:rPr>
          <w:rFonts w:ascii="Times New Roman" w:hAnsi="Times New Roman" w:cs="Times New Roman"/>
          <w:sz w:val="24"/>
          <w:szCs w:val="24"/>
        </w:rPr>
        <w:t>. Соответствие расходов на природоохранную деятельность</w:t>
      </w:r>
      <w:r>
        <w:rPr>
          <w:rFonts w:ascii="Times New Roman" w:hAnsi="Times New Roman" w:cs="Times New Roman"/>
          <w:sz w:val="24"/>
          <w:szCs w:val="24"/>
        </w:rPr>
        <w:t>,</w:t>
      </w:r>
      <w:r w:rsidRPr="002A715F">
        <w:rPr>
          <w:rFonts w:ascii="Times New Roman" w:hAnsi="Times New Roman" w:cs="Times New Roman"/>
          <w:sz w:val="24"/>
          <w:szCs w:val="24"/>
        </w:rPr>
        <w:t xml:space="preserve"> установленных муниципальной экологической программой, нормативу расходов на природоохранную деятельность, установленному Правительством Московской области (28.6 руб./чел.). Данный показатель рассчитывается по формуле: Р = </w:t>
      </w:r>
      <w:proofErr w:type="spellStart"/>
      <w:proofErr w:type="gramStart"/>
      <w:r w:rsidRPr="002A715F">
        <w:rPr>
          <w:rFonts w:ascii="Times New Roman" w:hAnsi="Times New Roman" w:cs="Times New Roman"/>
          <w:sz w:val="24"/>
          <w:szCs w:val="24"/>
        </w:rPr>
        <w:t>Рп</w:t>
      </w:r>
      <w:proofErr w:type="spellEnd"/>
      <w:r w:rsidRPr="002A715F">
        <w:rPr>
          <w:rFonts w:ascii="Times New Roman" w:hAnsi="Times New Roman" w:cs="Times New Roman"/>
          <w:sz w:val="24"/>
          <w:szCs w:val="24"/>
        </w:rPr>
        <w:t>./</w:t>
      </w:r>
      <w:proofErr w:type="gramEnd"/>
      <w:r w:rsidRPr="002A715F">
        <w:rPr>
          <w:rFonts w:ascii="Times New Roman" w:hAnsi="Times New Roman" w:cs="Times New Roman"/>
          <w:sz w:val="24"/>
          <w:szCs w:val="24"/>
        </w:rPr>
        <w:t>Ч/28,6 Х 100</w:t>
      </w:r>
      <w:r>
        <w:rPr>
          <w:rFonts w:ascii="Times New Roman" w:hAnsi="Times New Roman" w:cs="Times New Roman"/>
          <w:sz w:val="24"/>
          <w:szCs w:val="24"/>
        </w:rPr>
        <w:t xml:space="preserve"> (%)</w:t>
      </w:r>
      <w:r w:rsidRPr="002A715F">
        <w:rPr>
          <w:rFonts w:ascii="Times New Roman" w:hAnsi="Times New Roman" w:cs="Times New Roman"/>
          <w:sz w:val="24"/>
          <w:szCs w:val="24"/>
        </w:rPr>
        <w:t xml:space="preserve">, где: Р – соответствие расходам на природоохранную деятельность; </w:t>
      </w:r>
      <w:proofErr w:type="spellStart"/>
      <w:r w:rsidRPr="002A715F">
        <w:rPr>
          <w:rFonts w:ascii="Times New Roman" w:hAnsi="Times New Roman" w:cs="Times New Roman"/>
          <w:sz w:val="24"/>
          <w:szCs w:val="24"/>
        </w:rPr>
        <w:t>Рп</w:t>
      </w:r>
      <w:proofErr w:type="spellEnd"/>
      <w:r w:rsidRPr="002A715F">
        <w:rPr>
          <w:rFonts w:ascii="Times New Roman" w:hAnsi="Times New Roman" w:cs="Times New Roman"/>
          <w:sz w:val="24"/>
          <w:szCs w:val="24"/>
        </w:rPr>
        <w:t xml:space="preserve">. – расходы на природоохранную деятельность в рамках муниципальной программы; Ч – </w:t>
      </w:r>
      <w:r>
        <w:rPr>
          <w:rFonts w:ascii="Times New Roman" w:hAnsi="Times New Roman" w:cs="Times New Roman"/>
          <w:sz w:val="24"/>
          <w:szCs w:val="24"/>
        </w:rPr>
        <w:t xml:space="preserve">среднегодовая </w:t>
      </w:r>
      <w:r w:rsidRPr="002A715F">
        <w:rPr>
          <w:rFonts w:ascii="Times New Roman" w:hAnsi="Times New Roman" w:cs="Times New Roman"/>
          <w:sz w:val="24"/>
          <w:szCs w:val="24"/>
        </w:rPr>
        <w:t xml:space="preserve">численность населения </w:t>
      </w:r>
      <w:r>
        <w:rPr>
          <w:rFonts w:ascii="Times New Roman" w:hAnsi="Times New Roman" w:cs="Times New Roman"/>
          <w:sz w:val="24"/>
          <w:szCs w:val="24"/>
        </w:rPr>
        <w:t>городского округа Ивантеевки</w:t>
      </w:r>
      <w:r w:rsidRPr="002A715F">
        <w:rPr>
          <w:rFonts w:ascii="Times New Roman" w:hAnsi="Times New Roman" w:cs="Times New Roman"/>
          <w:sz w:val="24"/>
          <w:szCs w:val="24"/>
        </w:rPr>
        <w:t>.</w:t>
      </w:r>
      <w:r w:rsidRPr="004D1615">
        <w:rPr>
          <w:rFonts w:ascii="Times New Roman" w:hAnsi="Times New Roman"/>
          <w:sz w:val="24"/>
          <w:szCs w:val="24"/>
        </w:rPr>
        <w:t xml:space="preserve"> </w:t>
      </w:r>
      <w:r w:rsidRPr="00190D7F">
        <w:rPr>
          <w:rFonts w:ascii="Times New Roman" w:hAnsi="Times New Roman"/>
          <w:sz w:val="24"/>
          <w:szCs w:val="24"/>
        </w:rPr>
        <w:t xml:space="preserve">Учет ведется по каждому году реализации Программы. </w:t>
      </w:r>
      <w:r w:rsidRPr="002A715F">
        <w:rPr>
          <w:rFonts w:ascii="Times New Roman" w:hAnsi="Times New Roman" w:cs="Times New Roman"/>
          <w:sz w:val="24"/>
          <w:szCs w:val="24"/>
        </w:rPr>
        <w:t xml:space="preserve">Источник: акты выполненных за счет средств бюджета </w:t>
      </w:r>
      <w:r>
        <w:rPr>
          <w:rFonts w:ascii="Times New Roman" w:hAnsi="Times New Roman" w:cs="Times New Roman"/>
          <w:sz w:val="24"/>
          <w:szCs w:val="24"/>
        </w:rPr>
        <w:t>города Ивантеевки Московской области</w:t>
      </w:r>
      <w:r w:rsidRPr="002A715F">
        <w:rPr>
          <w:rFonts w:ascii="Times New Roman" w:hAnsi="Times New Roman" w:cs="Times New Roman"/>
          <w:sz w:val="24"/>
          <w:szCs w:val="24"/>
        </w:rPr>
        <w:t xml:space="preserve"> природоохранных мероприятий. </w:t>
      </w:r>
    </w:p>
    <w:p w:rsidR="005A7621" w:rsidRDefault="00174DA5" w:rsidP="00174DA5">
      <w:pPr>
        <w:pStyle w:val="ConsPlusNormal"/>
        <w:ind w:firstLine="540"/>
        <w:jc w:val="both"/>
      </w:pPr>
      <w:r>
        <w:rPr>
          <w:rFonts w:ascii="Times New Roman" w:hAnsi="Times New Roman" w:cs="Times New Roman"/>
          <w:sz w:val="24"/>
          <w:szCs w:val="24"/>
        </w:rPr>
        <w:t>6. Количество мероприятий по экологическому перевоспитанию и просвещению населения</w:t>
      </w:r>
      <w:r w:rsidRPr="002A715F">
        <w:rPr>
          <w:rFonts w:ascii="Times New Roman" w:hAnsi="Times New Roman" w:cs="Times New Roman"/>
          <w:sz w:val="24"/>
          <w:szCs w:val="24"/>
        </w:rPr>
        <w:t xml:space="preserve"> (</w:t>
      </w:r>
      <w:r>
        <w:rPr>
          <w:rFonts w:ascii="Times New Roman" w:hAnsi="Times New Roman" w:cs="Times New Roman"/>
          <w:sz w:val="24"/>
          <w:szCs w:val="24"/>
        </w:rPr>
        <w:t>шт.</w:t>
      </w:r>
      <w:r w:rsidRPr="002A715F">
        <w:rPr>
          <w:rFonts w:ascii="Times New Roman" w:hAnsi="Times New Roman" w:cs="Times New Roman"/>
          <w:sz w:val="24"/>
          <w:szCs w:val="24"/>
        </w:rPr>
        <w:t xml:space="preserve">). Данный показатель определяется </w:t>
      </w:r>
      <w:r w:rsidRPr="00EF2080">
        <w:rPr>
          <w:rFonts w:ascii="Times New Roman" w:hAnsi="Times New Roman" w:cs="Times New Roman"/>
          <w:sz w:val="24"/>
          <w:szCs w:val="24"/>
        </w:rPr>
        <w:t xml:space="preserve">по результатам </w:t>
      </w:r>
      <w:r w:rsidRPr="00D414B9">
        <w:rPr>
          <w:rFonts w:ascii="Times New Roman" w:hAnsi="Times New Roman" w:cs="Times New Roman"/>
          <w:sz w:val="24"/>
          <w:szCs w:val="24"/>
        </w:rPr>
        <w:t>фактического достижения результатов</w:t>
      </w:r>
      <w:r w:rsidRPr="002A715F">
        <w:rPr>
          <w:rFonts w:ascii="Times New Roman" w:hAnsi="Times New Roman" w:cs="Times New Roman"/>
          <w:sz w:val="24"/>
          <w:szCs w:val="24"/>
        </w:rPr>
        <w:t xml:space="preserve">. Источник: справки о выполнении мероприятий предоставляемые </w:t>
      </w:r>
      <w:r>
        <w:rPr>
          <w:rFonts w:ascii="Times New Roman" w:hAnsi="Times New Roman" w:cs="Times New Roman"/>
          <w:sz w:val="24"/>
          <w:szCs w:val="24"/>
        </w:rPr>
        <w:t>отделом по образованию Администрации города Пущино Московской области.</w:t>
      </w:r>
    </w:p>
    <w:p w:rsidR="00125F0E" w:rsidRDefault="00125F0E">
      <w:pPr>
        <w:sectPr w:rsidR="00125F0E" w:rsidSect="00364CF3">
          <w:pgSz w:w="11905" w:h="16838"/>
          <w:pgMar w:top="1134" w:right="567" w:bottom="1134" w:left="1701" w:header="0" w:footer="0" w:gutter="0"/>
          <w:cols w:space="720"/>
        </w:sectPr>
      </w:pPr>
    </w:p>
    <w:p w:rsidR="00346CED" w:rsidRDefault="00055AB5" w:rsidP="0050243B">
      <w:pPr>
        <w:pStyle w:val="ConsPlusNormal"/>
        <w:jc w:val="center"/>
        <w:rPr>
          <w:rFonts w:ascii="Times New Roman" w:hAnsi="Times New Roman"/>
          <w:color w:val="000000"/>
          <w:sz w:val="24"/>
          <w:szCs w:val="24"/>
          <w:u w:val="single"/>
        </w:rPr>
      </w:pPr>
      <w:bookmarkStart w:id="3" w:name="P566"/>
      <w:bookmarkEnd w:id="3"/>
      <w:r>
        <w:rPr>
          <w:rFonts w:ascii="Times New Roman" w:hAnsi="Times New Roman" w:cs="Times New Roman"/>
          <w:sz w:val="24"/>
          <w:szCs w:val="24"/>
        </w:rPr>
        <w:lastRenderedPageBreak/>
        <w:t xml:space="preserve">9. </w:t>
      </w:r>
      <w:r w:rsidR="00B24495" w:rsidRPr="0070511D">
        <w:rPr>
          <w:rFonts w:ascii="Times New Roman" w:hAnsi="Times New Roman" w:cs="Times New Roman"/>
          <w:sz w:val="24"/>
          <w:szCs w:val="24"/>
        </w:rPr>
        <w:t xml:space="preserve">Паспорт </w:t>
      </w:r>
      <w:r w:rsidR="00F72361" w:rsidRPr="0070511D">
        <w:rPr>
          <w:rFonts w:ascii="Times New Roman" w:hAnsi="Times New Roman" w:cs="Times New Roman"/>
          <w:sz w:val="24"/>
          <w:szCs w:val="24"/>
        </w:rPr>
        <w:t xml:space="preserve">подпрограммы </w:t>
      </w:r>
      <w:r w:rsidR="00F72361">
        <w:rPr>
          <w:rFonts w:ascii="Times New Roman" w:hAnsi="Times New Roman" w:cs="Times New Roman"/>
          <w:sz w:val="24"/>
          <w:szCs w:val="24"/>
        </w:rPr>
        <w:t>«</w:t>
      </w:r>
      <w:r w:rsidR="0050243B" w:rsidRPr="00112292">
        <w:rPr>
          <w:rFonts w:ascii="Times New Roman" w:hAnsi="Times New Roman"/>
          <w:color w:val="000000"/>
          <w:sz w:val="24"/>
          <w:szCs w:val="24"/>
          <w:u w:val="single"/>
        </w:rPr>
        <w:t>Экология и окружающая среда городского округа Пущино</w:t>
      </w:r>
      <w:r w:rsidR="00346CED">
        <w:rPr>
          <w:rFonts w:ascii="Times New Roman" w:hAnsi="Times New Roman"/>
          <w:color w:val="000000"/>
          <w:sz w:val="24"/>
          <w:szCs w:val="24"/>
          <w:u w:val="single"/>
        </w:rPr>
        <w:t>»</w:t>
      </w:r>
      <w:r w:rsidR="0050243B" w:rsidRPr="00112292">
        <w:rPr>
          <w:rFonts w:ascii="Times New Roman" w:hAnsi="Times New Roman"/>
          <w:color w:val="000000"/>
          <w:sz w:val="24"/>
          <w:szCs w:val="24"/>
          <w:u w:val="single"/>
        </w:rPr>
        <w:t xml:space="preserve"> </w:t>
      </w:r>
    </w:p>
    <w:p w:rsidR="0050243B" w:rsidRPr="00346CED" w:rsidRDefault="0050243B" w:rsidP="0050243B">
      <w:pPr>
        <w:pStyle w:val="ConsPlusNormal"/>
        <w:jc w:val="center"/>
        <w:rPr>
          <w:rFonts w:ascii="Times New Roman" w:hAnsi="Times New Roman" w:cs="Times New Roman"/>
          <w:sz w:val="24"/>
          <w:szCs w:val="24"/>
        </w:rPr>
      </w:pPr>
      <w:r w:rsidRPr="00346CED">
        <w:rPr>
          <w:rFonts w:ascii="Times New Roman" w:hAnsi="Times New Roman"/>
          <w:color w:val="000000"/>
          <w:sz w:val="24"/>
          <w:szCs w:val="24"/>
        </w:rPr>
        <w:t>на 2017-2021 годы</w:t>
      </w:r>
    </w:p>
    <w:p w:rsidR="00B24495" w:rsidRPr="0070511D" w:rsidRDefault="00B24495" w:rsidP="00B24495">
      <w:pPr>
        <w:pStyle w:val="ConsPlusNormal"/>
        <w:jc w:val="both"/>
        <w:rPr>
          <w:rFonts w:ascii="Times New Roman" w:hAnsi="Times New Roman" w:cs="Times New Roman"/>
          <w:sz w:val="24"/>
          <w:szCs w:val="24"/>
        </w:rPr>
      </w:pPr>
    </w:p>
    <w:tbl>
      <w:tblPr>
        <w:tblW w:w="14826"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838"/>
        <w:gridCol w:w="1482"/>
        <w:gridCol w:w="3193"/>
        <w:gridCol w:w="1846"/>
        <w:gridCol w:w="992"/>
        <w:gridCol w:w="703"/>
        <w:gridCol w:w="6"/>
        <w:gridCol w:w="24"/>
        <w:gridCol w:w="543"/>
        <w:gridCol w:w="1059"/>
        <w:gridCol w:w="75"/>
        <w:gridCol w:w="18"/>
        <w:gridCol w:w="15"/>
        <w:gridCol w:w="1026"/>
        <w:gridCol w:w="216"/>
        <w:gridCol w:w="18"/>
        <w:gridCol w:w="45"/>
        <w:gridCol w:w="571"/>
        <w:gridCol w:w="1156"/>
      </w:tblGrid>
      <w:tr w:rsidR="00B24495" w:rsidRPr="0070511D" w:rsidTr="00364CF3">
        <w:tc>
          <w:tcPr>
            <w:tcW w:w="3320" w:type="dxa"/>
            <w:gridSpan w:val="2"/>
          </w:tcPr>
          <w:p w:rsidR="00B24495" w:rsidRPr="0070511D" w:rsidRDefault="00B24495" w:rsidP="00622AA0">
            <w:pPr>
              <w:pStyle w:val="ConsPlusNormal"/>
              <w:rPr>
                <w:rFonts w:ascii="Times New Roman" w:hAnsi="Times New Roman" w:cs="Times New Roman"/>
                <w:sz w:val="24"/>
                <w:szCs w:val="24"/>
              </w:rPr>
            </w:pPr>
            <w:r>
              <w:rPr>
                <w:rFonts w:ascii="Times New Roman" w:hAnsi="Times New Roman" w:cs="Times New Roman"/>
                <w:sz w:val="24"/>
                <w:szCs w:val="24"/>
              </w:rPr>
              <w:t xml:space="preserve">Муниципальный </w:t>
            </w:r>
            <w:r w:rsidRPr="0070511D">
              <w:rPr>
                <w:rFonts w:ascii="Times New Roman" w:hAnsi="Times New Roman" w:cs="Times New Roman"/>
                <w:sz w:val="24"/>
                <w:szCs w:val="24"/>
              </w:rPr>
              <w:t>заказчик подпрограммы</w:t>
            </w:r>
          </w:p>
        </w:tc>
        <w:tc>
          <w:tcPr>
            <w:tcW w:w="11506" w:type="dxa"/>
            <w:gridSpan w:val="17"/>
          </w:tcPr>
          <w:p w:rsidR="00B24495" w:rsidRPr="0070511D" w:rsidRDefault="0050243B" w:rsidP="00622AA0">
            <w:pPr>
              <w:pStyle w:val="ConsPlusNormal"/>
              <w:rPr>
                <w:rFonts w:ascii="Times New Roman" w:hAnsi="Times New Roman" w:cs="Times New Roman"/>
                <w:sz w:val="24"/>
                <w:szCs w:val="24"/>
              </w:rPr>
            </w:pPr>
            <w:r w:rsidRPr="00627FD2">
              <w:rPr>
                <w:rFonts w:ascii="Times New Roman" w:hAnsi="Times New Roman"/>
                <w:color w:val="000000"/>
                <w:sz w:val="24"/>
                <w:szCs w:val="24"/>
              </w:rPr>
              <w:t>Администрация города Пущино</w:t>
            </w:r>
          </w:p>
        </w:tc>
      </w:tr>
      <w:tr w:rsidR="00B24495" w:rsidRPr="0070511D" w:rsidTr="00364CF3">
        <w:tc>
          <w:tcPr>
            <w:tcW w:w="3320" w:type="dxa"/>
            <w:gridSpan w:val="2"/>
          </w:tcPr>
          <w:p w:rsidR="00B24495" w:rsidRPr="0070511D" w:rsidRDefault="00B24495" w:rsidP="00622AA0">
            <w:pPr>
              <w:pStyle w:val="ConsPlusNormal"/>
              <w:rPr>
                <w:rFonts w:ascii="Times New Roman" w:hAnsi="Times New Roman" w:cs="Times New Roman"/>
                <w:sz w:val="24"/>
                <w:szCs w:val="24"/>
              </w:rPr>
            </w:pPr>
            <w:r w:rsidRPr="0070511D">
              <w:rPr>
                <w:rFonts w:ascii="Times New Roman" w:hAnsi="Times New Roman" w:cs="Times New Roman"/>
                <w:sz w:val="24"/>
                <w:szCs w:val="24"/>
              </w:rPr>
              <w:t>Задача 1 подпрограммы</w:t>
            </w:r>
          </w:p>
        </w:tc>
        <w:tc>
          <w:tcPr>
            <w:tcW w:w="11506" w:type="dxa"/>
            <w:gridSpan w:val="17"/>
          </w:tcPr>
          <w:p w:rsidR="00B24495" w:rsidRPr="0070511D" w:rsidRDefault="00B24495" w:rsidP="00622AA0">
            <w:pPr>
              <w:pStyle w:val="ConsPlusNormal"/>
              <w:rPr>
                <w:rFonts w:ascii="Times New Roman" w:hAnsi="Times New Roman" w:cs="Times New Roman"/>
                <w:sz w:val="24"/>
                <w:szCs w:val="24"/>
              </w:rPr>
            </w:pPr>
            <w:r>
              <w:rPr>
                <w:rFonts w:ascii="Times New Roman" w:hAnsi="Times New Roman" w:cs="Times New Roman"/>
                <w:sz w:val="24"/>
                <w:szCs w:val="24"/>
              </w:rPr>
              <w:t xml:space="preserve">Значения показателей </w:t>
            </w:r>
          </w:p>
        </w:tc>
      </w:tr>
      <w:tr w:rsidR="000B75D6" w:rsidRPr="0070511D" w:rsidTr="00364CF3">
        <w:tc>
          <w:tcPr>
            <w:tcW w:w="3320" w:type="dxa"/>
            <w:gridSpan w:val="2"/>
            <w:vMerge w:val="restart"/>
          </w:tcPr>
          <w:p w:rsidR="000B75D6" w:rsidRPr="0070511D" w:rsidRDefault="000B75D6" w:rsidP="000B75D6">
            <w:pPr>
              <w:pStyle w:val="ConsPlusNormal"/>
              <w:rPr>
                <w:rFonts w:ascii="Times New Roman" w:hAnsi="Times New Roman" w:cs="Times New Roman"/>
                <w:sz w:val="24"/>
                <w:szCs w:val="24"/>
              </w:rPr>
            </w:pPr>
            <w:r w:rsidRPr="00E30BD3">
              <w:rPr>
                <w:rFonts w:ascii="Times New Roman" w:hAnsi="Times New Roman"/>
                <w:color w:val="000000"/>
              </w:rPr>
              <w:t>Уменьшение опасного воздействия (выбросов загрязняющих веществ в атмосферный воздух, сбросов загрязняющих веществ в водные объекты, размещения отходов) на окружающую среду и ее компоненты до безопасного уровня, обеспечение безопасности при обращении с вторичными ресурсами, отходами производства и потребления</w:t>
            </w:r>
          </w:p>
        </w:tc>
        <w:tc>
          <w:tcPr>
            <w:tcW w:w="3193" w:type="dxa"/>
          </w:tcPr>
          <w:p w:rsidR="000B75D6" w:rsidRPr="0070511D" w:rsidRDefault="000B75D6" w:rsidP="000B75D6">
            <w:pPr>
              <w:pStyle w:val="ConsPlusNormal"/>
              <w:rPr>
                <w:rFonts w:ascii="Times New Roman" w:hAnsi="Times New Roman" w:cs="Times New Roman"/>
                <w:sz w:val="24"/>
                <w:szCs w:val="24"/>
              </w:rPr>
            </w:pPr>
            <w:r w:rsidRPr="0070511D">
              <w:rPr>
                <w:rFonts w:ascii="Times New Roman" w:hAnsi="Times New Roman" w:cs="Times New Roman"/>
                <w:sz w:val="24"/>
                <w:szCs w:val="24"/>
              </w:rPr>
              <w:t>Отчетный (базовый) период</w:t>
            </w:r>
          </w:p>
        </w:tc>
        <w:tc>
          <w:tcPr>
            <w:tcW w:w="1846" w:type="dxa"/>
          </w:tcPr>
          <w:p w:rsidR="000B75D6" w:rsidRPr="0070511D" w:rsidRDefault="000B75D6" w:rsidP="000B75D6">
            <w:pPr>
              <w:pStyle w:val="ConsPlusNormal"/>
              <w:rPr>
                <w:rFonts w:ascii="Times New Roman" w:hAnsi="Times New Roman" w:cs="Times New Roman"/>
                <w:sz w:val="24"/>
                <w:szCs w:val="24"/>
              </w:rPr>
            </w:pPr>
            <w:r>
              <w:rPr>
                <w:rFonts w:ascii="Times New Roman" w:hAnsi="Times New Roman" w:cs="Times New Roman"/>
                <w:sz w:val="24"/>
                <w:szCs w:val="24"/>
              </w:rPr>
              <w:t>2017</w:t>
            </w:r>
          </w:p>
        </w:tc>
        <w:tc>
          <w:tcPr>
            <w:tcW w:w="1701" w:type="dxa"/>
            <w:gridSpan w:val="3"/>
          </w:tcPr>
          <w:p w:rsidR="000B75D6" w:rsidRPr="0070511D" w:rsidRDefault="000B75D6" w:rsidP="000B75D6">
            <w:pPr>
              <w:pStyle w:val="ConsPlusNormal"/>
              <w:rPr>
                <w:rFonts w:ascii="Times New Roman" w:hAnsi="Times New Roman" w:cs="Times New Roman"/>
                <w:sz w:val="24"/>
                <w:szCs w:val="24"/>
              </w:rPr>
            </w:pPr>
            <w:r>
              <w:rPr>
                <w:rFonts w:ascii="Times New Roman" w:hAnsi="Times New Roman" w:cs="Times New Roman"/>
                <w:sz w:val="24"/>
                <w:szCs w:val="24"/>
              </w:rPr>
              <w:t>2018</w:t>
            </w:r>
          </w:p>
        </w:tc>
        <w:tc>
          <w:tcPr>
            <w:tcW w:w="1701" w:type="dxa"/>
            <w:gridSpan w:val="4"/>
          </w:tcPr>
          <w:p w:rsidR="000B75D6" w:rsidRPr="0070511D" w:rsidRDefault="000B75D6" w:rsidP="000B75D6">
            <w:pPr>
              <w:pStyle w:val="ConsPlusNormal"/>
              <w:rPr>
                <w:rFonts w:ascii="Times New Roman" w:hAnsi="Times New Roman" w:cs="Times New Roman"/>
                <w:sz w:val="24"/>
                <w:szCs w:val="24"/>
              </w:rPr>
            </w:pPr>
            <w:r>
              <w:rPr>
                <w:rFonts w:ascii="Times New Roman" w:hAnsi="Times New Roman" w:cs="Times New Roman"/>
                <w:sz w:val="24"/>
                <w:szCs w:val="24"/>
              </w:rPr>
              <w:t>2019</w:t>
            </w:r>
          </w:p>
        </w:tc>
        <w:tc>
          <w:tcPr>
            <w:tcW w:w="1275" w:type="dxa"/>
            <w:gridSpan w:val="4"/>
          </w:tcPr>
          <w:p w:rsidR="000B75D6" w:rsidRPr="0070511D" w:rsidRDefault="000B75D6" w:rsidP="000B75D6">
            <w:pPr>
              <w:pStyle w:val="ConsPlusNormal"/>
              <w:rPr>
                <w:rFonts w:ascii="Times New Roman" w:hAnsi="Times New Roman" w:cs="Times New Roman"/>
                <w:sz w:val="24"/>
                <w:szCs w:val="24"/>
              </w:rPr>
            </w:pPr>
            <w:r>
              <w:rPr>
                <w:rFonts w:ascii="Times New Roman" w:hAnsi="Times New Roman" w:cs="Times New Roman"/>
                <w:sz w:val="24"/>
                <w:szCs w:val="24"/>
              </w:rPr>
              <w:t>2020</w:t>
            </w:r>
          </w:p>
        </w:tc>
        <w:tc>
          <w:tcPr>
            <w:tcW w:w="1790" w:type="dxa"/>
            <w:gridSpan w:val="4"/>
          </w:tcPr>
          <w:p w:rsidR="000B75D6" w:rsidRPr="0070511D" w:rsidRDefault="000B75D6" w:rsidP="000B75D6">
            <w:pPr>
              <w:pStyle w:val="ConsPlusNormal"/>
              <w:rPr>
                <w:rFonts w:ascii="Times New Roman" w:hAnsi="Times New Roman" w:cs="Times New Roman"/>
                <w:sz w:val="24"/>
                <w:szCs w:val="24"/>
              </w:rPr>
            </w:pPr>
            <w:r w:rsidRPr="0070511D">
              <w:rPr>
                <w:rFonts w:ascii="Times New Roman" w:hAnsi="Times New Roman" w:cs="Times New Roman"/>
                <w:sz w:val="24"/>
                <w:szCs w:val="24"/>
              </w:rPr>
              <w:t>5-й год реализации программы</w:t>
            </w:r>
          </w:p>
        </w:tc>
      </w:tr>
      <w:tr w:rsidR="00BC59A2" w:rsidRPr="0070511D" w:rsidTr="00364CF3">
        <w:tc>
          <w:tcPr>
            <w:tcW w:w="3320" w:type="dxa"/>
            <w:gridSpan w:val="2"/>
            <w:vMerge/>
          </w:tcPr>
          <w:p w:rsidR="00BC59A2" w:rsidRPr="0070511D" w:rsidRDefault="00BC59A2" w:rsidP="00BC59A2"/>
        </w:tc>
        <w:tc>
          <w:tcPr>
            <w:tcW w:w="3193" w:type="dxa"/>
          </w:tcPr>
          <w:p w:rsidR="00BC59A2" w:rsidRPr="0070511D" w:rsidRDefault="00BC59A2" w:rsidP="00BC59A2">
            <w:pPr>
              <w:pStyle w:val="ConsPlusNormal"/>
              <w:rPr>
                <w:rFonts w:ascii="Times New Roman" w:hAnsi="Times New Roman" w:cs="Times New Roman"/>
                <w:sz w:val="24"/>
                <w:szCs w:val="24"/>
              </w:rPr>
            </w:pPr>
            <w:r>
              <w:rPr>
                <w:rFonts w:ascii="Times New Roman" w:hAnsi="Times New Roman" w:cs="Times New Roman"/>
                <w:sz w:val="24"/>
                <w:szCs w:val="24"/>
              </w:rPr>
              <w:t>100</w:t>
            </w:r>
          </w:p>
        </w:tc>
        <w:tc>
          <w:tcPr>
            <w:tcW w:w="1846" w:type="dxa"/>
          </w:tcPr>
          <w:p w:rsidR="00BC59A2" w:rsidRPr="00696F09" w:rsidRDefault="00BC59A2" w:rsidP="00BC59A2">
            <w:pPr>
              <w:pStyle w:val="ConsPlusNormal"/>
              <w:rPr>
                <w:rFonts w:ascii="Times New Roman" w:hAnsi="Times New Roman" w:cs="Times New Roman"/>
                <w:sz w:val="24"/>
                <w:szCs w:val="24"/>
              </w:rPr>
            </w:pPr>
            <w:r>
              <w:rPr>
                <w:rFonts w:ascii="Times New Roman" w:hAnsi="Times New Roman" w:cs="Times New Roman"/>
                <w:sz w:val="24"/>
                <w:szCs w:val="24"/>
              </w:rPr>
              <w:t>100</w:t>
            </w:r>
          </w:p>
        </w:tc>
        <w:tc>
          <w:tcPr>
            <w:tcW w:w="1701" w:type="dxa"/>
            <w:gridSpan w:val="3"/>
          </w:tcPr>
          <w:p w:rsidR="00BC59A2" w:rsidRPr="00696F09" w:rsidRDefault="00BC59A2" w:rsidP="00BC59A2">
            <w:pPr>
              <w:pStyle w:val="ConsPlusNormal"/>
              <w:rPr>
                <w:rFonts w:ascii="Times New Roman" w:hAnsi="Times New Roman" w:cs="Times New Roman"/>
                <w:sz w:val="24"/>
                <w:szCs w:val="24"/>
              </w:rPr>
            </w:pPr>
            <w:r>
              <w:rPr>
                <w:rFonts w:ascii="Times New Roman" w:hAnsi="Times New Roman" w:cs="Times New Roman"/>
                <w:sz w:val="24"/>
                <w:szCs w:val="24"/>
              </w:rPr>
              <w:t>100</w:t>
            </w:r>
          </w:p>
        </w:tc>
        <w:tc>
          <w:tcPr>
            <w:tcW w:w="1701" w:type="dxa"/>
            <w:gridSpan w:val="4"/>
          </w:tcPr>
          <w:p w:rsidR="00BC59A2" w:rsidRPr="00696F09" w:rsidRDefault="00BC59A2" w:rsidP="00BC59A2">
            <w:pPr>
              <w:pStyle w:val="ConsPlusNormal"/>
              <w:rPr>
                <w:rFonts w:ascii="Times New Roman" w:hAnsi="Times New Roman" w:cs="Times New Roman"/>
                <w:sz w:val="24"/>
                <w:szCs w:val="24"/>
              </w:rPr>
            </w:pPr>
            <w:r>
              <w:rPr>
                <w:rFonts w:ascii="Times New Roman" w:hAnsi="Times New Roman" w:cs="Times New Roman"/>
                <w:sz w:val="24"/>
                <w:szCs w:val="24"/>
              </w:rPr>
              <w:t>100</w:t>
            </w:r>
          </w:p>
        </w:tc>
        <w:tc>
          <w:tcPr>
            <w:tcW w:w="1275" w:type="dxa"/>
            <w:gridSpan w:val="4"/>
          </w:tcPr>
          <w:p w:rsidR="00BC59A2" w:rsidRPr="00696F09" w:rsidRDefault="00BC59A2" w:rsidP="00BC59A2">
            <w:pPr>
              <w:pStyle w:val="ConsPlusNormal"/>
              <w:rPr>
                <w:rFonts w:ascii="Times New Roman" w:hAnsi="Times New Roman" w:cs="Times New Roman"/>
                <w:sz w:val="24"/>
                <w:szCs w:val="24"/>
              </w:rPr>
            </w:pPr>
            <w:r>
              <w:rPr>
                <w:rFonts w:ascii="Times New Roman" w:hAnsi="Times New Roman" w:cs="Times New Roman"/>
                <w:sz w:val="24"/>
                <w:szCs w:val="24"/>
              </w:rPr>
              <w:t>100</w:t>
            </w:r>
          </w:p>
        </w:tc>
        <w:tc>
          <w:tcPr>
            <w:tcW w:w="1790" w:type="dxa"/>
            <w:gridSpan w:val="4"/>
          </w:tcPr>
          <w:p w:rsidR="00BC59A2" w:rsidRPr="00696F09" w:rsidRDefault="00BC59A2" w:rsidP="00BC59A2">
            <w:pPr>
              <w:pStyle w:val="ConsPlusNormal"/>
              <w:rPr>
                <w:rFonts w:ascii="Times New Roman" w:hAnsi="Times New Roman" w:cs="Times New Roman"/>
                <w:sz w:val="24"/>
                <w:szCs w:val="24"/>
              </w:rPr>
            </w:pPr>
            <w:r>
              <w:rPr>
                <w:rFonts w:ascii="Times New Roman" w:hAnsi="Times New Roman" w:cs="Times New Roman"/>
                <w:sz w:val="24"/>
                <w:szCs w:val="24"/>
              </w:rPr>
              <w:t>100</w:t>
            </w:r>
          </w:p>
        </w:tc>
      </w:tr>
      <w:tr w:rsidR="00B24495" w:rsidRPr="0070511D" w:rsidTr="00364CF3">
        <w:tc>
          <w:tcPr>
            <w:tcW w:w="3320" w:type="dxa"/>
            <w:gridSpan w:val="2"/>
          </w:tcPr>
          <w:p w:rsidR="00B24495" w:rsidRPr="0070511D" w:rsidRDefault="00B24495" w:rsidP="00622AA0">
            <w:pPr>
              <w:pStyle w:val="ConsPlusNormal"/>
              <w:rPr>
                <w:rFonts w:ascii="Times New Roman" w:hAnsi="Times New Roman" w:cs="Times New Roman"/>
                <w:sz w:val="24"/>
                <w:szCs w:val="24"/>
              </w:rPr>
            </w:pPr>
            <w:r w:rsidRPr="0070511D">
              <w:rPr>
                <w:rFonts w:ascii="Times New Roman" w:hAnsi="Times New Roman" w:cs="Times New Roman"/>
                <w:sz w:val="24"/>
                <w:szCs w:val="24"/>
              </w:rPr>
              <w:t>Задача 2 подпрограммы</w:t>
            </w:r>
          </w:p>
        </w:tc>
        <w:tc>
          <w:tcPr>
            <w:tcW w:w="11506" w:type="dxa"/>
            <w:gridSpan w:val="17"/>
          </w:tcPr>
          <w:p w:rsidR="00B24495" w:rsidRPr="0070511D" w:rsidRDefault="00B24495" w:rsidP="00622AA0">
            <w:pPr>
              <w:pStyle w:val="ConsPlusNormal"/>
              <w:rPr>
                <w:rFonts w:ascii="Times New Roman" w:hAnsi="Times New Roman" w:cs="Times New Roman"/>
                <w:sz w:val="24"/>
                <w:szCs w:val="24"/>
              </w:rPr>
            </w:pPr>
          </w:p>
        </w:tc>
      </w:tr>
      <w:tr w:rsidR="006523ED" w:rsidRPr="0070511D" w:rsidTr="00364CF3">
        <w:tc>
          <w:tcPr>
            <w:tcW w:w="3320" w:type="dxa"/>
            <w:gridSpan w:val="2"/>
          </w:tcPr>
          <w:p w:rsidR="006523ED" w:rsidRPr="0070511D" w:rsidRDefault="006523ED" w:rsidP="00622AA0">
            <w:pPr>
              <w:pStyle w:val="ConsPlusNormal"/>
              <w:rPr>
                <w:rFonts w:ascii="Times New Roman" w:hAnsi="Times New Roman" w:cs="Times New Roman"/>
                <w:sz w:val="24"/>
                <w:szCs w:val="24"/>
              </w:rPr>
            </w:pPr>
            <w:r w:rsidRPr="00E30BD3">
              <w:rPr>
                <w:rFonts w:ascii="Times New Roman" w:hAnsi="Times New Roman"/>
                <w:color w:val="000000"/>
              </w:rPr>
              <w:t>Улучшение качества жизни и увеличение продолжительности жизни населения городского округа путем уменьшения снижения опасного воздействия экологических факторов в целях снижения уровня заболеваний людей;</w:t>
            </w:r>
          </w:p>
        </w:tc>
        <w:tc>
          <w:tcPr>
            <w:tcW w:w="3193" w:type="dxa"/>
          </w:tcPr>
          <w:p w:rsidR="006523ED" w:rsidRPr="0070511D" w:rsidRDefault="006523ED" w:rsidP="00622AA0">
            <w:pPr>
              <w:pStyle w:val="ConsPlusNormal"/>
              <w:rPr>
                <w:rFonts w:ascii="Times New Roman" w:hAnsi="Times New Roman" w:cs="Times New Roman"/>
                <w:sz w:val="24"/>
                <w:szCs w:val="24"/>
              </w:rPr>
            </w:pPr>
            <w:r>
              <w:rPr>
                <w:rFonts w:ascii="Times New Roman" w:hAnsi="Times New Roman" w:cs="Times New Roman"/>
                <w:sz w:val="24"/>
                <w:szCs w:val="24"/>
              </w:rPr>
              <w:t>1</w:t>
            </w:r>
          </w:p>
        </w:tc>
        <w:tc>
          <w:tcPr>
            <w:tcW w:w="1846" w:type="dxa"/>
          </w:tcPr>
          <w:p w:rsidR="006523ED" w:rsidRPr="0070511D" w:rsidRDefault="006523ED" w:rsidP="00622AA0">
            <w:pPr>
              <w:pStyle w:val="ConsPlusNormal"/>
              <w:rPr>
                <w:rFonts w:ascii="Times New Roman" w:hAnsi="Times New Roman" w:cs="Times New Roman"/>
                <w:sz w:val="24"/>
                <w:szCs w:val="24"/>
              </w:rPr>
            </w:pPr>
            <w:r>
              <w:rPr>
                <w:rFonts w:ascii="Times New Roman" w:hAnsi="Times New Roman" w:cs="Times New Roman"/>
                <w:sz w:val="24"/>
                <w:szCs w:val="24"/>
              </w:rPr>
              <w:t>1</w:t>
            </w:r>
          </w:p>
        </w:tc>
        <w:tc>
          <w:tcPr>
            <w:tcW w:w="1695" w:type="dxa"/>
            <w:gridSpan w:val="2"/>
          </w:tcPr>
          <w:p w:rsidR="006523ED" w:rsidRPr="0070511D" w:rsidRDefault="006523ED" w:rsidP="00622AA0">
            <w:pPr>
              <w:pStyle w:val="ConsPlusNormal"/>
              <w:rPr>
                <w:rFonts w:ascii="Times New Roman" w:hAnsi="Times New Roman" w:cs="Times New Roman"/>
                <w:sz w:val="24"/>
                <w:szCs w:val="24"/>
              </w:rPr>
            </w:pPr>
            <w:r>
              <w:rPr>
                <w:rFonts w:ascii="Times New Roman" w:hAnsi="Times New Roman" w:cs="Times New Roman"/>
                <w:sz w:val="24"/>
                <w:szCs w:val="24"/>
              </w:rPr>
              <w:t>1</w:t>
            </w:r>
          </w:p>
        </w:tc>
        <w:tc>
          <w:tcPr>
            <w:tcW w:w="1725" w:type="dxa"/>
            <w:gridSpan w:val="6"/>
          </w:tcPr>
          <w:p w:rsidR="006523ED" w:rsidRPr="0070511D" w:rsidRDefault="006523ED" w:rsidP="00622AA0">
            <w:pPr>
              <w:pStyle w:val="ConsPlusNormal"/>
              <w:rPr>
                <w:rFonts w:ascii="Times New Roman" w:hAnsi="Times New Roman" w:cs="Times New Roman"/>
                <w:sz w:val="24"/>
                <w:szCs w:val="24"/>
              </w:rPr>
            </w:pPr>
            <w:r>
              <w:rPr>
                <w:rFonts w:ascii="Times New Roman" w:hAnsi="Times New Roman" w:cs="Times New Roman"/>
                <w:sz w:val="24"/>
                <w:szCs w:val="24"/>
              </w:rPr>
              <w:t>1</w:t>
            </w:r>
          </w:p>
        </w:tc>
        <w:tc>
          <w:tcPr>
            <w:tcW w:w="1275" w:type="dxa"/>
            <w:gridSpan w:val="4"/>
          </w:tcPr>
          <w:p w:rsidR="006523ED" w:rsidRPr="0070511D" w:rsidRDefault="006523ED" w:rsidP="00622AA0">
            <w:pPr>
              <w:pStyle w:val="ConsPlusNormal"/>
              <w:rPr>
                <w:rFonts w:ascii="Times New Roman" w:hAnsi="Times New Roman" w:cs="Times New Roman"/>
                <w:sz w:val="24"/>
                <w:szCs w:val="24"/>
              </w:rPr>
            </w:pPr>
            <w:r>
              <w:rPr>
                <w:rFonts w:ascii="Times New Roman" w:hAnsi="Times New Roman" w:cs="Times New Roman"/>
                <w:sz w:val="24"/>
                <w:szCs w:val="24"/>
              </w:rPr>
              <w:t>1</w:t>
            </w:r>
          </w:p>
        </w:tc>
        <w:tc>
          <w:tcPr>
            <w:tcW w:w="1772" w:type="dxa"/>
            <w:gridSpan w:val="3"/>
          </w:tcPr>
          <w:p w:rsidR="006523ED" w:rsidRPr="0070511D" w:rsidRDefault="006523ED" w:rsidP="00622AA0">
            <w:pPr>
              <w:pStyle w:val="ConsPlusNormal"/>
              <w:rPr>
                <w:rFonts w:ascii="Times New Roman" w:hAnsi="Times New Roman" w:cs="Times New Roman"/>
                <w:sz w:val="24"/>
                <w:szCs w:val="24"/>
              </w:rPr>
            </w:pPr>
            <w:r>
              <w:rPr>
                <w:rFonts w:ascii="Times New Roman" w:hAnsi="Times New Roman" w:cs="Times New Roman"/>
                <w:sz w:val="24"/>
                <w:szCs w:val="24"/>
              </w:rPr>
              <w:t>1</w:t>
            </w:r>
          </w:p>
        </w:tc>
      </w:tr>
      <w:tr w:rsidR="002C05D2" w:rsidRPr="0070511D" w:rsidTr="00364CF3">
        <w:tc>
          <w:tcPr>
            <w:tcW w:w="3320" w:type="dxa"/>
            <w:gridSpan w:val="2"/>
          </w:tcPr>
          <w:p w:rsidR="002C05D2" w:rsidRPr="00E30BD3" w:rsidRDefault="002C05D2" w:rsidP="00622AA0">
            <w:pPr>
              <w:pStyle w:val="ConsPlusNormal"/>
              <w:rPr>
                <w:rFonts w:ascii="Times New Roman" w:hAnsi="Times New Roman"/>
                <w:color w:val="000000"/>
              </w:rPr>
            </w:pPr>
            <w:r>
              <w:rPr>
                <w:rFonts w:ascii="Times New Roman" w:hAnsi="Times New Roman" w:cs="Times New Roman"/>
                <w:sz w:val="24"/>
                <w:szCs w:val="24"/>
              </w:rPr>
              <w:t>Задача 3</w:t>
            </w:r>
            <w:r w:rsidRPr="0070511D">
              <w:rPr>
                <w:rFonts w:ascii="Times New Roman" w:hAnsi="Times New Roman" w:cs="Times New Roman"/>
                <w:sz w:val="24"/>
                <w:szCs w:val="24"/>
              </w:rPr>
              <w:t xml:space="preserve"> подпрограммы</w:t>
            </w:r>
          </w:p>
        </w:tc>
        <w:tc>
          <w:tcPr>
            <w:tcW w:w="11506" w:type="dxa"/>
            <w:gridSpan w:val="17"/>
          </w:tcPr>
          <w:p w:rsidR="002C05D2" w:rsidRPr="0070511D" w:rsidRDefault="002C05D2" w:rsidP="00622AA0">
            <w:pPr>
              <w:pStyle w:val="ConsPlusNormal"/>
              <w:rPr>
                <w:rFonts w:ascii="Times New Roman" w:hAnsi="Times New Roman" w:cs="Times New Roman"/>
                <w:sz w:val="24"/>
                <w:szCs w:val="24"/>
              </w:rPr>
            </w:pPr>
          </w:p>
        </w:tc>
      </w:tr>
      <w:tr w:rsidR="006523ED" w:rsidRPr="0070511D" w:rsidTr="00364CF3">
        <w:tc>
          <w:tcPr>
            <w:tcW w:w="3320" w:type="dxa"/>
            <w:gridSpan w:val="2"/>
          </w:tcPr>
          <w:p w:rsidR="006523ED" w:rsidRPr="00696F09" w:rsidRDefault="006523ED" w:rsidP="002C05D2">
            <w:r w:rsidRPr="00E30BD3">
              <w:rPr>
                <w:color w:val="000000"/>
              </w:rPr>
              <w:t xml:space="preserve">Организация и развитие системы экологического </w:t>
            </w:r>
            <w:r w:rsidRPr="00E30BD3">
              <w:rPr>
                <w:color w:val="000000"/>
              </w:rPr>
              <w:lastRenderedPageBreak/>
              <w:t>образования и формирования экологической культуры населения.</w:t>
            </w:r>
          </w:p>
        </w:tc>
        <w:tc>
          <w:tcPr>
            <w:tcW w:w="3193" w:type="dxa"/>
          </w:tcPr>
          <w:p w:rsidR="006523ED" w:rsidRPr="0070511D" w:rsidRDefault="006523ED" w:rsidP="002C05D2">
            <w:pPr>
              <w:pStyle w:val="ConsPlusNormal"/>
              <w:rPr>
                <w:rFonts w:ascii="Times New Roman" w:hAnsi="Times New Roman" w:cs="Times New Roman"/>
                <w:sz w:val="24"/>
                <w:szCs w:val="24"/>
              </w:rPr>
            </w:pPr>
            <w:r>
              <w:rPr>
                <w:rFonts w:ascii="Times New Roman" w:hAnsi="Times New Roman" w:cs="Times New Roman"/>
                <w:sz w:val="24"/>
                <w:szCs w:val="24"/>
              </w:rPr>
              <w:lastRenderedPageBreak/>
              <w:t>5</w:t>
            </w:r>
          </w:p>
        </w:tc>
        <w:tc>
          <w:tcPr>
            <w:tcW w:w="1846" w:type="dxa"/>
          </w:tcPr>
          <w:p w:rsidR="006523ED" w:rsidRPr="0070511D" w:rsidRDefault="006523ED" w:rsidP="002C05D2">
            <w:pPr>
              <w:pStyle w:val="ConsPlusNormal"/>
              <w:rPr>
                <w:rFonts w:ascii="Times New Roman" w:hAnsi="Times New Roman" w:cs="Times New Roman"/>
                <w:sz w:val="24"/>
                <w:szCs w:val="24"/>
              </w:rPr>
            </w:pPr>
            <w:r>
              <w:rPr>
                <w:rFonts w:ascii="Times New Roman" w:hAnsi="Times New Roman" w:cs="Times New Roman"/>
                <w:sz w:val="24"/>
                <w:szCs w:val="24"/>
              </w:rPr>
              <w:t>5</w:t>
            </w:r>
          </w:p>
        </w:tc>
        <w:tc>
          <w:tcPr>
            <w:tcW w:w="1725" w:type="dxa"/>
            <w:gridSpan w:val="4"/>
          </w:tcPr>
          <w:p w:rsidR="006523ED" w:rsidRPr="0070511D" w:rsidRDefault="006523ED" w:rsidP="002C05D2">
            <w:pPr>
              <w:pStyle w:val="ConsPlusNormal"/>
              <w:rPr>
                <w:rFonts w:ascii="Times New Roman" w:hAnsi="Times New Roman" w:cs="Times New Roman"/>
                <w:sz w:val="24"/>
                <w:szCs w:val="24"/>
              </w:rPr>
            </w:pPr>
            <w:r>
              <w:rPr>
                <w:rFonts w:ascii="Times New Roman" w:hAnsi="Times New Roman" w:cs="Times New Roman"/>
                <w:sz w:val="24"/>
                <w:szCs w:val="24"/>
              </w:rPr>
              <w:t>5</w:t>
            </w:r>
          </w:p>
        </w:tc>
        <w:tc>
          <w:tcPr>
            <w:tcW w:w="1710" w:type="dxa"/>
            <w:gridSpan w:val="5"/>
          </w:tcPr>
          <w:p w:rsidR="006523ED" w:rsidRPr="0070511D" w:rsidRDefault="006523ED" w:rsidP="002C05D2">
            <w:pPr>
              <w:pStyle w:val="ConsPlusNormal"/>
              <w:rPr>
                <w:rFonts w:ascii="Times New Roman" w:hAnsi="Times New Roman" w:cs="Times New Roman"/>
                <w:sz w:val="24"/>
                <w:szCs w:val="24"/>
              </w:rPr>
            </w:pPr>
            <w:r>
              <w:rPr>
                <w:rFonts w:ascii="Times New Roman" w:hAnsi="Times New Roman" w:cs="Times New Roman"/>
                <w:sz w:val="24"/>
                <w:szCs w:val="24"/>
              </w:rPr>
              <w:t>5</w:t>
            </w:r>
          </w:p>
        </w:tc>
        <w:tc>
          <w:tcPr>
            <w:tcW w:w="1305" w:type="dxa"/>
            <w:gridSpan w:val="4"/>
          </w:tcPr>
          <w:p w:rsidR="006523ED" w:rsidRPr="0070511D" w:rsidRDefault="006523ED" w:rsidP="002C05D2">
            <w:pPr>
              <w:pStyle w:val="ConsPlusNormal"/>
              <w:rPr>
                <w:rFonts w:ascii="Times New Roman" w:hAnsi="Times New Roman" w:cs="Times New Roman"/>
                <w:sz w:val="24"/>
                <w:szCs w:val="24"/>
              </w:rPr>
            </w:pPr>
            <w:r>
              <w:rPr>
                <w:rFonts w:ascii="Times New Roman" w:hAnsi="Times New Roman" w:cs="Times New Roman"/>
                <w:sz w:val="24"/>
                <w:szCs w:val="24"/>
              </w:rPr>
              <w:t>6</w:t>
            </w:r>
          </w:p>
        </w:tc>
        <w:tc>
          <w:tcPr>
            <w:tcW w:w="1727" w:type="dxa"/>
            <w:gridSpan w:val="2"/>
          </w:tcPr>
          <w:p w:rsidR="006523ED" w:rsidRPr="0070511D" w:rsidRDefault="006523ED" w:rsidP="002C05D2">
            <w:pPr>
              <w:pStyle w:val="ConsPlusNormal"/>
              <w:rPr>
                <w:rFonts w:ascii="Times New Roman" w:hAnsi="Times New Roman" w:cs="Times New Roman"/>
                <w:sz w:val="24"/>
                <w:szCs w:val="24"/>
              </w:rPr>
            </w:pPr>
            <w:r>
              <w:rPr>
                <w:rFonts w:ascii="Times New Roman" w:hAnsi="Times New Roman" w:cs="Times New Roman"/>
                <w:sz w:val="24"/>
                <w:szCs w:val="24"/>
              </w:rPr>
              <w:t>7</w:t>
            </w:r>
          </w:p>
        </w:tc>
      </w:tr>
      <w:tr w:rsidR="002C05D2" w:rsidRPr="0070511D" w:rsidTr="00364CF3">
        <w:tc>
          <w:tcPr>
            <w:tcW w:w="1838" w:type="dxa"/>
            <w:vMerge w:val="restart"/>
          </w:tcPr>
          <w:p w:rsidR="002C05D2" w:rsidRPr="0070511D" w:rsidRDefault="002C05D2" w:rsidP="002C05D2">
            <w:pPr>
              <w:pStyle w:val="ConsPlusNormal"/>
              <w:rPr>
                <w:rFonts w:ascii="Times New Roman" w:hAnsi="Times New Roman" w:cs="Times New Roman"/>
                <w:sz w:val="24"/>
                <w:szCs w:val="24"/>
              </w:rPr>
            </w:pPr>
            <w:r w:rsidRPr="0070511D">
              <w:rPr>
                <w:rFonts w:ascii="Times New Roman" w:hAnsi="Times New Roman" w:cs="Times New Roman"/>
                <w:sz w:val="24"/>
                <w:szCs w:val="24"/>
              </w:rPr>
              <w:lastRenderedPageBreak/>
              <w:t>Источники финансирования подпрограммы по годам реализации и главным распорядителям бюджетных средств в том числе по годам:</w:t>
            </w:r>
          </w:p>
        </w:tc>
        <w:tc>
          <w:tcPr>
            <w:tcW w:w="1482" w:type="dxa"/>
            <w:vMerge w:val="restart"/>
          </w:tcPr>
          <w:p w:rsidR="002C05D2" w:rsidRPr="0070511D" w:rsidRDefault="002C05D2" w:rsidP="002C05D2">
            <w:pPr>
              <w:pStyle w:val="ConsPlusNormal"/>
              <w:rPr>
                <w:rFonts w:ascii="Times New Roman" w:hAnsi="Times New Roman" w:cs="Times New Roman"/>
                <w:sz w:val="24"/>
                <w:szCs w:val="24"/>
              </w:rPr>
            </w:pPr>
            <w:r w:rsidRPr="0070511D">
              <w:rPr>
                <w:rFonts w:ascii="Times New Roman" w:hAnsi="Times New Roman" w:cs="Times New Roman"/>
                <w:sz w:val="24"/>
                <w:szCs w:val="24"/>
              </w:rPr>
              <w:t>Наименование подпрограммы</w:t>
            </w:r>
          </w:p>
        </w:tc>
        <w:tc>
          <w:tcPr>
            <w:tcW w:w="3193" w:type="dxa"/>
            <w:vMerge w:val="restart"/>
          </w:tcPr>
          <w:p w:rsidR="002C05D2" w:rsidRDefault="002C05D2" w:rsidP="002C05D2">
            <w:pPr>
              <w:pStyle w:val="ConsPlusNormal"/>
              <w:rPr>
                <w:rFonts w:ascii="Times New Roman" w:hAnsi="Times New Roman" w:cs="Times New Roman"/>
                <w:sz w:val="24"/>
                <w:szCs w:val="24"/>
              </w:rPr>
            </w:pPr>
            <w:r w:rsidRPr="0070511D">
              <w:rPr>
                <w:rFonts w:ascii="Times New Roman" w:hAnsi="Times New Roman" w:cs="Times New Roman"/>
                <w:sz w:val="24"/>
                <w:szCs w:val="24"/>
              </w:rPr>
              <w:t>Главный распорядитель бюджетных средств</w:t>
            </w:r>
          </w:p>
          <w:p w:rsidR="000B75D6" w:rsidRPr="0070511D" w:rsidRDefault="000B75D6" w:rsidP="002C05D2">
            <w:pPr>
              <w:pStyle w:val="ConsPlusNormal"/>
              <w:rPr>
                <w:rFonts w:ascii="Times New Roman" w:hAnsi="Times New Roman" w:cs="Times New Roman"/>
                <w:sz w:val="24"/>
                <w:szCs w:val="24"/>
              </w:rPr>
            </w:pPr>
            <w:r>
              <w:rPr>
                <w:rFonts w:ascii="Times New Roman" w:hAnsi="Times New Roman" w:cs="Times New Roman"/>
                <w:sz w:val="24"/>
                <w:szCs w:val="24"/>
              </w:rPr>
              <w:t>Администрация города Пущино</w:t>
            </w:r>
          </w:p>
        </w:tc>
        <w:tc>
          <w:tcPr>
            <w:tcW w:w="1846" w:type="dxa"/>
            <w:vMerge w:val="restart"/>
          </w:tcPr>
          <w:p w:rsidR="002C05D2" w:rsidRPr="0070511D" w:rsidRDefault="002C05D2" w:rsidP="002C05D2">
            <w:pPr>
              <w:pStyle w:val="ConsPlusNormal"/>
              <w:rPr>
                <w:rFonts w:ascii="Times New Roman" w:hAnsi="Times New Roman" w:cs="Times New Roman"/>
                <w:sz w:val="24"/>
                <w:szCs w:val="24"/>
              </w:rPr>
            </w:pPr>
            <w:r w:rsidRPr="0070511D">
              <w:rPr>
                <w:rFonts w:ascii="Times New Roman" w:hAnsi="Times New Roman" w:cs="Times New Roman"/>
                <w:sz w:val="24"/>
                <w:szCs w:val="24"/>
              </w:rPr>
              <w:t>Источник финансирования</w:t>
            </w:r>
          </w:p>
        </w:tc>
        <w:tc>
          <w:tcPr>
            <w:tcW w:w="6467" w:type="dxa"/>
            <w:gridSpan w:val="15"/>
          </w:tcPr>
          <w:p w:rsidR="002C05D2" w:rsidRPr="0070511D" w:rsidRDefault="002C05D2" w:rsidP="002C05D2">
            <w:pPr>
              <w:pStyle w:val="ConsPlusNormal"/>
              <w:rPr>
                <w:rFonts w:ascii="Times New Roman" w:hAnsi="Times New Roman" w:cs="Times New Roman"/>
                <w:sz w:val="24"/>
                <w:szCs w:val="24"/>
              </w:rPr>
            </w:pPr>
            <w:r w:rsidRPr="0070511D">
              <w:rPr>
                <w:rFonts w:ascii="Times New Roman" w:hAnsi="Times New Roman" w:cs="Times New Roman"/>
                <w:sz w:val="24"/>
                <w:szCs w:val="24"/>
              </w:rPr>
              <w:t>Расходы (тыс. рублей)</w:t>
            </w:r>
          </w:p>
        </w:tc>
      </w:tr>
      <w:tr w:rsidR="002C05D2" w:rsidRPr="0070511D" w:rsidTr="00364CF3">
        <w:trPr>
          <w:trHeight w:val="766"/>
        </w:trPr>
        <w:tc>
          <w:tcPr>
            <w:tcW w:w="1838" w:type="dxa"/>
            <w:vMerge/>
          </w:tcPr>
          <w:p w:rsidR="002C05D2" w:rsidRPr="0070511D" w:rsidRDefault="002C05D2" w:rsidP="002C05D2"/>
        </w:tc>
        <w:tc>
          <w:tcPr>
            <w:tcW w:w="1482" w:type="dxa"/>
            <w:vMerge/>
          </w:tcPr>
          <w:p w:rsidR="002C05D2" w:rsidRPr="0070511D" w:rsidRDefault="002C05D2" w:rsidP="002C05D2"/>
        </w:tc>
        <w:tc>
          <w:tcPr>
            <w:tcW w:w="3193" w:type="dxa"/>
            <w:vMerge/>
          </w:tcPr>
          <w:p w:rsidR="002C05D2" w:rsidRPr="0070511D" w:rsidRDefault="002C05D2" w:rsidP="002C05D2"/>
        </w:tc>
        <w:tc>
          <w:tcPr>
            <w:tcW w:w="1846" w:type="dxa"/>
            <w:vMerge/>
          </w:tcPr>
          <w:p w:rsidR="002C05D2" w:rsidRPr="0070511D" w:rsidRDefault="002C05D2" w:rsidP="002C05D2"/>
        </w:tc>
        <w:tc>
          <w:tcPr>
            <w:tcW w:w="6467" w:type="dxa"/>
            <w:gridSpan w:val="15"/>
          </w:tcPr>
          <w:p w:rsidR="002C05D2" w:rsidRPr="0070511D" w:rsidRDefault="002C05D2" w:rsidP="002C05D2">
            <w:pPr>
              <w:pStyle w:val="ConsPlusNormal"/>
              <w:rPr>
                <w:rFonts w:ascii="Times New Roman" w:hAnsi="Times New Roman" w:cs="Times New Roman"/>
                <w:sz w:val="24"/>
                <w:szCs w:val="24"/>
              </w:rPr>
            </w:pPr>
          </w:p>
        </w:tc>
      </w:tr>
      <w:tr w:rsidR="000B75D6" w:rsidRPr="0070511D" w:rsidTr="00364CF3">
        <w:tc>
          <w:tcPr>
            <w:tcW w:w="1838" w:type="dxa"/>
            <w:vMerge/>
          </w:tcPr>
          <w:p w:rsidR="000B75D6" w:rsidRPr="0070511D" w:rsidRDefault="000B75D6" w:rsidP="000B75D6"/>
        </w:tc>
        <w:tc>
          <w:tcPr>
            <w:tcW w:w="1482" w:type="dxa"/>
            <w:vMerge/>
          </w:tcPr>
          <w:p w:rsidR="000B75D6" w:rsidRPr="0070511D" w:rsidRDefault="000B75D6" w:rsidP="000B75D6"/>
        </w:tc>
        <w:tc>
          <w:tcPr>
            <w:tcW w:w="3193" w:type="dxa"/>
            <w:vMerge/>
          </w:tcPr>
          <w:p w:rsidR="000B75D6" w:rsidRPr="0070511D" w:rsidRDefault="000B75D6" w:rsidP="000B75D6"/>
        </w:tc>
        <w:tc>
          <w:tcPr>
            <w:tcW w:w="1846" w:type="dxa"/>
            <w:vMerge/>
          </w:tcPr>
          <w:p w:rsidR="000B75D6" w:rsidRPr="0070511D" w:rsidRDefault="000B75D6" w:rsidP="000B75D6"/>
        </w:tc>
        <w:tc>
          <w:tcPr>
            <w:tcW w:w="992" w:type="dxa"/>
          </w:tcPr>
          <w:p w:rsidR="000B75D6" w:rsidRPr="0070511D" w:rsidRDefault="000B75D6" w:rsidP="000B75D6">
            <w:pPr>
              <w:pStyle w:val="ConsPlusNormal"/>
              <w:rPr>
                <w:rFonts w:ascii="Times New Roman" w:hAnsi="Times New Roman" w:cs="Times New Roman"/>
                <w:sz w:val="24"/>
                <w:szCs w:val="24"/>
              </w:rPr>
            </w:pPr>
            <w:r>
              <w:rPr>
                <w:rFonts w:ascii="Times New Roman" w:hAnsi="Times New Roman" w:cs="Times New Roman"/>
                <w:sz w:val="24"/>
                <w:szCs w:val="24"/>
              </w:rPr>
              <w:t>2017</w:t>
            </w:r>
          </w:p>
        </w:tc>
        <w:tc>
          <w:tcPr>
            <w:tcW w:w="1276" w:type="dxa"/>
            <w:gridSpan w:val="4"/>
          </w:tcPr>
          <w:p w:rsidR="000B75D6" w:rsidRPr="0070511D" w:rsidRDefault="000B75D6" w:rsidP="000B75D6">
            <w:pPr>
              <w:pStyle w:val="ConsPlusNormal"/>
              <w:rPr>
                <w:rFonts w:ascii="Times New Roman" w:hAnsi="Times New Roman" w:cs="Times New Roman"/>
                <w:sz w:val="24"/>
                <w:szCs w:val="24"/>
              </w:rPr>
            </w:pPr>
            <w:r>
              <w:rPr>
                <w:rFonts w:ascii="Times New Roman" w:hAnsi="Times New Roman" w:cs="Times New Roman"/>
                <w:sz w:val="24"/>
                <w:szCs w:val="24"/>
              </w:rPr>
              <w:t>2018</w:t>
            </w:r>
          </w:p>
        </w:tc>
        <w:tc>
          <w:tcPr>
            <w:tcW w:w="1059" w:type="dxa"/>
          </w:tcPr>
          <w:p w:rsidR="000B75D6" w:rsidRPr="0070511D" w:rsidRDefault="000B75D6" w:rsidP="000B75D6">
            <w:pPr>
              <w:pStyle w:val="ConsPlusNormal"/>
              <w:rPr>
                <w:rFonts w:ascii="Times New Roman" w:hAnsi="Times New Roman" w:cs="Times New Roman"/>
                <w:sz w:val="24"/>
                <w:szCs w:val="24"/>
              </w:rPr>
            </w:pPr>
            <w:r>
              <w:rPr>
                <w:rFonts w:ascii="Times New Roman" w:hAnsi="Times New Roman" w:cs="Times New Roman"/>
                <w:sz w:val="24"/>
                <w:szCs w:val="24"/>
              </w:rPr>
              <w:t>2019</w:t>
            </w:r>
          </w:p>
        </w:tc>
        <w:tc>
          <w:tcPr>
            <w:tcW w:w="1134" w:type="dxa"/>
            <w:gridSpan w:val="4"/>
          </w:tcPr>
          <w:p w:rsidR="000B75D6" w:rsidRPr="0070511D" w:rsidRDefault="000B75D6" w:rsidP="000B75D6">
            <w:pPr>
              <w:pStyle w:val="ConsPlusNormal"/>
              <w:rPr>
                <w:rFonts w:ascii="Times New Roman" w:hAnsi="Times New Roman" w:cs="Times New Roman"/>
                <w:sz w:val="24"/>
                <w:szCs w:val="24"/>
              </w:rPr>
            </w:pPr>
            <w:r>
              <w:rPr>
                <w:rFonts w:ascii="Times New Roman" w:hAnsi="Times New Roman" w:cs="Times New Roman"/>
                <w:sz w:val="24"/>
                <w:szCs w:val="24"/>
              </w:rPr>
              <w:t>2020</w:t>
            </w:r>
          </w:p>
        </w:tc>
        <w:tc>
          <w:tcPr>
            <w:tcW w:w="850" w:type="dxa"/>
            <w:gridSpan w:val="4"/>
          </w:tcPr>
          <w:p w:rsidR="000B75D6" w:rsidRPr="00696F09" w:rsidRDefault="000B75D6" w:rsidP="000B75D6">
            <w:pPr>
              <w:pStyle w:val="ConsPlusNormal"/>
              <w:rPr>
                <w:rFonts w:ascii="Times New Roman" w:hAnsi="Times New Roman" w:cs="Times New Roman"/>
                <w:sz w:val="24"/>
                <w:szCs w:val="24"/>
              </w:rPr>
            </w:pPr>
            <w:r>
              <w:rPr>
                <w:rFonts w:ascii="Times New Roman" w:hAnsi="Times New Roman" w:cs="Times New Roman"/>
                <w:sz w:val="24"/>
                <w:szCs w:val="24"/>
              </w:rPr>
              <w:t>2021</w:t>
            </w:r>
          </w:p>
        </w:tc>
        <w:tc>
          <w:tcPr>
            <w:tcW w:w="1156" w:type="dxa"/>
          </w:tcPr>
          <w:p w:rsidR="000B75D6" w:rsidRPr="0070511D" w:rsidRDefault="000B75D6" w:rsidP="000B75D6">
            <w:pPr>
              <w:pStyle w:val="ConsPlusNormal"/>
              <w:rPr>
                <w:rFonts w:ascii="Times New Roman" w:hAnsi="Times New Roman" w:cs="Times New Roman"/>
                <w:sz w:val="24"/>
                <w:szCs w:val="24"/>
              </w:rPr>
            </w:pPr>
            <w:r w:rsidRPr="0070511D">
              <w:rPr>
                <w:rFonts w:ascii="Times New Roman" w:hAnsi="Times New Roman" w:cs="Times New Roman"/>
                <w:sz w:val="24"/>
                <w:szCs w:val="24"/>
              </w:rPr>
              <w:t>Итого</w:t>
            </w:r>
          </w:p>
        </w:tc>
      </w:tr>
      <w:tr w:rsidR="002C05D2" w:rsidRPr="0070511D" w:rsidTr="00364CF3">
        <w:tc>
          <w:tcPr>
            <w:tcW w:w="1838" w:type="dxa"/>
            <w:vMerge/>
          </w:tcPr>
          <w:p w:rsidR="002C05D2" w:rsidRPr="0070511D" w:rsidRDefault="002C05D2" w:rsidP="002C05D2"/>
        </w:tc>
        <w:tc>
          <w:tcPr>
            <w:tcW w:w="1482" w:type="dxa"/>
            <w:vMerge w:val="restart"/>
          </w:tcPr>
          <w:p w:rsidR="000B75D6" w:rsidRDefault="002C05D2" w:rsidP="002C05D2">
            <w:pPr>
              <w:pStyle w:val="ConsPlusNormal"/>
              <w:rPr>
                <w:rFonts w:ascii="Times New Roman" w:hAnsi="Times New Roman" w:cs="Times New Roman"/>
                <w:sz w:val="24"/>
                <w:szCs w:val="24"/>
              </w:rPr>
            </w:pPr>
            <w:r w:rsidRPr="0070511D">
              <w:rPr>
                <w:rFonts w:ascii="Times New Roman" w:hAnsi="Times New Roman" w:cs="Times New Roman"/>
                <w:sz w:val="24"/>
                <w:szCs w:val="24"/>
              </w:rPr>
              <w:t>Подпрограмма</w:t>
            </w:r>
          </w:p>
          <w:p w:rsidR="000B75D6" w:rsidRPr="0070511D" w:rsidRDefault="000B75D6" w:rsidP="002C05D2">
            <w:pPr>
              <w:pStyle w:val="ConsPlusNormal"/>
              <w:rPr>
                <w:rFonts w:ascii="Times New Roman" w:hAnsi="Times New Roman" w:cs="Times New Roman"/>
                <w:sz w:val="24"/>
                <w:szCs w:val="24"/>
              </w:rPr>
            </w:pPr>
            <w:r>
              <w:rPr>
                <w:rFonts w:ascii="Times New Roman" w:hAnsi="Times New Roman" w:cs="Times New Roman"/>
                <w:sz w:val="24"/>
                <w:szCs w:val="24"/>
              </w:rPr>
              <w:t>«</w:t>
            </w:r>
            <w:r w:rsidRPr="000B75D6">
              <w:rPr>
                <w:rFonts w:ascii="Times New Roman" w:hAnsi="Times New Roman"/>
                <w:color w:val="000000"/>
                <w:sz w:val="24"/>
                <w:szCs w:val="24"/>
              </w:rPr>
              <w:t>Экология и окружающая среда городского округа Пущино на 2017-2021 годы</w:t>
            </w:r>
            <w:r w:rsidRPr="000B75D6">
              <w:rPr>
                <w:rFonts w:ascii="Times New Roman" w:hAnsi="Times New Roman" w:cs="Times New Roman"/>
                <w:sz w:val="24"/>
                <w:szCs w:val="24"/>
              </w:rPr>
              <w:t>»</w:t>
            </w:r>
          </w:p>
        </w:tc>
        <w:tc>
          <w:tcPr>
            <w:tcW w:w="3193" w:type="dxa"/>
            <w:vMerge w:val="restart"/>
          </w:tcPr>
          <w:p w:rsidR="002C05D2" w:rsidRPr="0070511D" w:rsidRDefault="002C05D2" w:rsidP="002C05D2">
            <w:pPr>
              <w:pStyle w:val="ConsPlusNormal"/>
              <w:rPr>
                <w:rFonts w:ascii="Times New Roman" w:hAnsi="Times New Roman" w:cs="Times New Roman"/>
                <w:sz w:val="24"/>
                <w:szCs w:val="24"/>
              </w:rPr>
            </w:pPr>
          </w:p>
        </w:tc>
        <w:tc>
          <w:tcPr>
            <w:tcW w:w="1846" w:type="dxa"/>
          </w:tcPr>
          <w:p w:rsidR="002C05D2" w:rsidRPr="0070511D" w:rsidRDefault="002C05D2" w:rsidP="002C05D2">
            <w:pPr>
              <w:pStyle w:val="ConsPlusNormal"/>
              <w:rPr>
                <w:rFonts w:ascii="Times New Roman" w:hAnsi="Times New Roman" w:cs="Times New Roman"/>
                <w:sz w:val="24"/>
                <w:szCs w:val="24"/>
              </w:rPr>
            </w:pPr>
            <w:r w:rsidRPr="0070511D">
              <w:rPr>
                <w:rFonts w:ascii="Times New Roman" w:hAnsi="Times New Roman" w:cs="Times New Roman"/>
                <w:sz w:val="24"/>
                <w:szCs w:val="24"/>
              </w:rPr>
              <w:t>Всего:</w:t>
            </w:r>
          </w:p>
          <w:p w:rsidR="002C05D2" w:rsidRPr="0070511D" w:rsidRDefault="002C05D2" w:rsidP="002C05D2">
            <w:pPr>
              <w:pStyle w:val="ConsPlusNormal"/>
              <w:rPr>
                <w:rFonts w:ascii="Times New Roman" w:hAnsi="Times New Roman" w:cs="Times New Roman"/>
                <w:sz w:val="24"/>
                <w:szCs w:val="24"/>
              </w:rPr>
            </w:pPr>
            <w:r w:rsidRPr="0070511D">
              <w:rPr>
                <w:rFonts w:ascii="Times New Roman" w:hAnsi="Times New Roman" w:cs="Times New Roman"/>
                <w:sz w:val="24"/>
                <w:szCs w:val="24"/>
              </w:rPr>
              <w:t>в том числе:</w:t>
            </w:r>
          </w:p>
        </w:tc>
        <w:tc>
          <w:tcPr>
            <w:tcW w:w="992" w:type="dxa"/>
          </w:tcPr>
          <w:p w:rsidR="002C05D2" w:rsidRPr="0070511D" w:rsidRDefault="000B75D6" w:rsidP="002C05D2">
            <w:pPr>
              <w:pStyle w:val="ConsPlusNormal"/>
              <w:rPr>
                <w:rFonts w:ascii="Times New Roman" w:hAnsi="Times New Roman" w:cs="Times New Roman"/>
                <w:sz w:val="24"/>
                <w:szCs w:val="24"/>
              </w:rPr>
            </w:pPr>
            <w:r>
              <w:rPr>
                <w:rFonts w:ascii="Times New Roman" w:hAnsi="Times New Roman" w:cs="Times New Roman"/>
                <w:sz w:val="24"/>
                <w:szCs w:val="24"/>
              </w:rPr>
              <w:t>260</w:t>
            </w:r>
          </w:p>
        </w:tc>
        <w:tc>
          <w:tcPr>
            <w:tcW w:w="1276" w:type="dxa"/>
            <w:gridSpan w:val="4"/>
          </w:tcPr>
          <w:p w:rsidR="002C05D2" w:rsidRPr="0070511D" w:rsidRDefault="000B75D6" w:rsidP="002C05D2">
            <w:pPr>
              <w:pStyle w:val="ConsPlusNormal"/>
              <w:rPr>
                <w:rFonts w:ascii="Times New Roman" w:hAnsi="Times New Roman" w:cs="Times New Roman"/>
                <w:sz w:val="24"/>
                <w:szCs w:val="24"/>
              </w:rPr>
            </w:pPr>
            <w:r>
              <w:rPr>
                <w:rFonts w:ascii="Times New Roman" w:hAnsi="Times New Roman" w:cs="Times New Roman"/>
                <w:sz w:val="24"/>
                <w:szCs w:val="24"/>
              </w:rPr>
              <w:t>260</w:t>
            </w:r>
          </w:p>
        </w:tc>
        <w:tc>
          <w:tcPr>
            <w:tcW w:w="1059" w:type="dxa"/>
          </w:tcPr>
          <w:p w:rsidR="002C05D2" w:rsidRPr="0070511D" w:rsidRDefault="000B75D6" w:rsidP="002C05D2">
            <w:pPr>
              <w:pStyle w:val="ConsPlusNormal"/>
              <w:rPr>
                <w:rFonts w:ascii="Times New Roman" w:hAnsi="Times New Roman" w:cs="Times New Roman"/>
                <w:sz w:val="24"/>
                <w:szCs w:val="24"/>
              </w:rPr>
            </w:pPr>
            <w:r>
              <w:rPr>
                <w:rFonts w:ascii="Times New Roman" w:hAnsi="Times New Roman" w:cs="Times New Roman"/>
                <w:sz w:val="24"/>
                <w:szCs w:val="24"/>
              </w:rPr>
              <w:t>260</w:t>
            </w:r>
          </w:p>
        </w:tc>
        <w:tc>
          <w:tcPr>
            <w:tcW w:w="1134" w:type="dxa"/>
            <w:gridSpan w:val="4"/>
          </w:tcPr>
          <w:p w:rsidR="002C05D2" w:rsidRPr="0070511D" w:rsidRDefault="000B75D6" w:rsidP="002C05D2">
            <w:pPr>
              <w:pStyle w:val="ConsPlusNormal"/>
              <w:rPr>
                <w:rFonts w:ascii="Times New Roman" w:hAnsi="Times New Roman" w:cs="Times New Roman"/>
                <w:sz w:val="24"/>
                <w:szCs w:val="24"/>
              </w:rPr>
            </w:pPr>
            <w:r>
              <w:rPr>
                <w:rFonts w:ascii="Times New Roman" w:hAnsi="Times New Roman" w:cs="Times New Roman"/>
                <w:sz w:val="24"/>
                <w:szCs w:val="24"/>
              </w:rPr>
              <w:t>610</w:t>
            </w:r>
          </w:p>
        </w:tc>
        <w:tc>
          <w:tcPr>
            <w:tcW w:w="850" w:type="dxa"/>
            <w:gridSpan w:val="4"/>
          </w:tcPr>
          <w:p w:rsidR="002C05D2" w:rsidRPr="0070511D" w:rsidRDefault="000B75D6" w:rsidP="002C05D2">
            <w:pPr>
              <w:pStyle w:val="ConsPlusNormal"/>
              <w:rPr>
                <w:rFonts w:ascii="Times New Roman" w:hAnsi="Times New Roman" w:cs="Times New Roman"/>
                <w:sz w:val="24"/>
                <w:szCs w:val="24"/>
              </w:rPr>
            </w:pPr>
            <w:r>
              <w:rPr>
                <w:rFonts w:ascii="Times New Roman" w:hAnsi="Times New Roman" w:cs="Times New Roman"/>
                <w:sz w:val="24"/>
                <w:szCs w:val="24"/>
              </w:rPr>
              <w:t>610</w:t>
            </w:r>
          </w:p>
        </w:tc>
        <w:tc>
          <w:tcPr>
            <w:tcW w:w="1156" w:type="dxa"/>
          </w:tcPr>
          <w:p w:rsidR="002C05D2" w:rsidRPr="0070511D" w:rsidRDefault="000B75D6" w:rsidP="002C05D2">
            <w:pPr>
              <w:pStyle w:val="ConsPlusNormal"/>
              <w:rPr>
                <w:rFonts w:ascii="Times New Roman" w:hAnsi="Times New Roman" w:cs="Times New Roman"/>
                <w:sz w:val="24"/>
                <w:szCs w:val="24"/>
              </w:rPr>
            </w:pPr>
            <w:r>
              <w:rPr>
                <w:rFonts w:ascii="Times New Roman" w:hAnsi="Times New Roman" w:cs="Times New Roman"/>
                <w:sz w:val="24"/>
                <w:szCs w:val="24"/>
              </w:rPr>
              <w:t>2000</w:t>
            </w:r>
          </w:p>
        </w:tc>
      </w:tr>
      <w:tr w:rsidR="002C05D2" w:rsidRPr="0070511D" w:rsidTr="00364CF3">
        <w:tc>
          <w:tcPr>
            <w:tcW w:w="1838" w:type="dxa"/>
            <w:vMerge/>
          </w:tcPr>
          <w:p w:rsidR="002C05D2" w:rsidRPr="0070511D" w:rsidRDefault="002C05D2" w:rsidP="002C05D2"/>
        </w:tc>
        <w:tc>
          <w:tcPr>
            <w:tcW w:w="1482" w:type="dxa"/>
            <w:vMerge/>
          </w:tcPr>
          <w:p w:rsidR="002C05D2" w:rsidRPr="0070511D" w:rsidRDefault="002C05D2" w:rsidP="002C05D2"/>
        </w:tc>
        <w:tc>
          <w:tcPr>
            <w:tcW w:w="3193" w:type="dxa"/>
            <w:vMerge/>
          </w:tcPr>
          <w:p w:rsidR="002C05D2" w:rsidRPr="0070511D" w:rsidRDefault="002C05D2" w:rsidP="002C05D2"/>
        </w:tc>
        <w:tc>
          <w:tcPr>
            <w:tcW w:w="1846" w:type="dxa"/>
          </w:tcPr>
          <w:p w:rsidR="002C05D2" w:rsidRPr="0070511D" w:rsidRDefault="002C05D2" w:rsidP="002C05D2">
            <w:pPr>
              <w:pStyle w:val="ConsPlusNormal"/>
              <w:rPr>
                <w:rFonts w:ascii="Times New Roman" w:hAnsi="Times New Roman" w:cs="Times New Roman"/>
                <w:sz w:val="24"/>
                <w:szCs w:val="24"/>
              </w:rPr>
            </w:pPr>
            <w:r w:rsidRPr="0070511D">
              <w:rPr>
                <w:rFonts w:ascii="Times New Roman" w:hAnsi="Times New Roman" w:cs="Times New Roman"/>
                <w:sz w:val="24"/>
                <w:szCs w:val="24"/>
              </w:rPr>
              <w:t>Средства федерального бюджета</w:t>
            </w:r>
          </w:p>
        </w:tc>
        <w:tc>
          <w:tcPr>
            <w:tcW w:w="992" w:type="dxa"/>
          </w:tcPr>
          <w:p w:rsidR="002C05D2" w:rsidRPr="0070511D" w:rsidRDefault="000B75D6" w:rsidP="002C05D2">
            <w:pPr>
              <w:pStyle w:val="ConsPlusNormal"/>
              <w:rPr>
                <w:rFonts w:ascii="Times New Roman" w:hAnsi="Times New Roman" w:cs="Times New Roman"/>
                <w:sz w:val="24"/>
                <w:szCs w:val="24"/>
              </w:rPr>
            </w:pPr>
            <w:r>
              <w:rPr>
                <w:rFonts w:ascii="Times New Roman" w:hAnsi="Times New Roman" w:cs="Times New Roman"/>
                <w:sz w:val="24"/>
                <w:szCs w:val="24"/>
              </w:rPr>
              <w:t>0</w:t>
            </w:r>
          </w:p>
        </w:tc>
        <w:tc>
          <w:tcPr>
            <w:tcW w:w="1276" w:type="dxa"/>
            <w:gridSpan w:val="4"/>
          </w:tcPr>
          <w:p w:rsidR="002C05D2" w:rsidRPr="0070511D" w:rsidRDefault="000B75D6" w:rsidP="002C05D2">
            <w:pPr>
              <w:pStyle w:val="ConsPlusNormal"/>
              <w:rPr>
                <w:rFonts w:ascii="Times New Roman" w:hAnsi="Times New Roman" w:cs="Times New Roman"/>
                <w:sz w:val="24"/>
                <w:szCs w:val="24"/>
              </w:rPr>
            </w:pPr>
            <w:r>
              <w:rPr>
                <w:rFonts w:ascii="Times New Roman" w:hAnsi="Times New Roman" w:cs="Times New Roman"/>
                <w:sz w:val="24"/>
                <w:szCs w:val="24"/>
              </w:rPr>
              <w:t>0</w:t>
            </w:r>
          </w:p>
        </w:tc>
        <w:tc>
          <w:tcPr>
            <w:tcW w:w="1059" w:type="dxa"/>
          </w:tcPr>
          <w:p w:rsidR="002C05D2" w:rsidRPr="0070511D" w:rsidRDefault="000B75D6" w:rsidP="002C05D2">
            <w:pPr>
              <w:pStyle w:val="ConsPlusNormal"/>
              <w:rPr>
                <w:rFonts w:ascii="Times New Roman" w:hAnsi="Times New Roman" w:cs="Times New Roman"/>
                <w:sz w:val="24"/>
                <w:szCs w:val="24"/>
              </w:rPr>
            </w:pPr>
            <w:r>
              <w:rPr>
                <w:rFonts w:ascii="Times New Roman" w:hAnsi="Times New Roman" w:cs="Times New Roman"/>
                <w:sz w:val="24"/>
                <w:szCs w:val="24"/>
              </w:rPr>
              <w:t>0</w:t>
            </w:r>
          </w:p>
        </w:tc>
        <w:tc>
          <w:tcPr>
            <w:tcW w:w="1134" w:type="dxa"/>
            <w:gridSpan w:val="4"/>
          </w:tcPr>
          <w:p w:rsidR="002C05D2" w:rsidRPr="0070511D" w:rsidRDefault="000B75D6" w:rsidP="002C05D2">
            <w:pPr>
              <w:pStyle w:val="ConsPlusNormal"/>
              <w:rPr>
                <w:rFonts w:ascii="Times New Roman" w:hAnsi="Times New Roman" w:cs="Times New Roman"/>
                <w:sz w:val="24"/>
                <w:szCs w:val="24"/>
              </w:rPr>
            </w:pPr>
            <w:r>
              <w:rPr>
                <w:rFonts w:ascii="Times New Roman" w:hAnsi="Times New Roman" w:cs="Times New Roman"/>
                <w:sz w:val="24"/>
                <w:szCs w:val="24"/>
              </w:rPr>
              <w:t>0</w:t>
            </w:r>
          </w:p>
        </w:tc>
        <w:tc>
          <w:tcPr>
            <w:tcW w:w="850" w:type="dxa"/>
            <w:gridSpan w:val="4"/>
          </w:tcPr>
          <w:p w:rsidR="002C05D2" w:rsidRPr="0070511D" w:rsidRDefault="000B75D6" w:rsidP="002C05D2">
            <w:pPr>
              <w:pStyle w:val="ConsPlusNormal"/>
              <w:rPr>
                <w:rFonts w:ascii="Times New Roman" w:hAnsi="Times New Roman" w:cs="Times New Roman"/>
                <w:sz w:val="24"/>
                <w:szCs w:val="24"/>
              </w:rPr>
            </w:pPr>
            <w:r>
              <w:rPr>
                <w:rFonts w:ascii="Times New Roman" w:hAnsi="Times New Roman" w:cs="Times New Roman"/>
                <w:sz w:val="24"/>
                <w:szCs w:val="24"/>
              </w:rPr>
              <w:t>0</w:t>
            </w:r>
          </w:p>
        </w:tc>
        <w:tc>
          <w:tcPr>
            <w:tcW w:w="1156" w:type="dxa"/>
          </w:tcPr>
          <w:p w:rsidR="002C05D2" w:rsidRPr="0070511D" w:rsidRDefault="000B75D6" w:rsidP="002C05D2">
            <w:pPr>
              <w:pStyle w:val="ConsPlusNormal"/>
              <w:rPr>
                <w:rFonts w:ascii="Times New Roman" w:hAnsi="Times New Roman" w:cs="Times New Roman"/>
                <w:sz w:val="24"/>
                <w:szCs w:val="24"/>
              </w:rPr>
            </w:pPr>
            <w:r>
              <w:rPr>
                <w:rFonts w:ascii="Times New Roman" w:hAnsi="Times New Roman" w:cs="Times New Roman"/>
                <w:sz w:val="24"/>
                <w:szCs w:val="24"/>
              </w:rPr>
              <w:t>0</w:t>
            </w:r>
          </w:p>
        </w:tc>
      </w:tr>
      <w:tr w:rsidR="002C05D2" w:rsidRPr="0070511D" w:rsidTr="00364CF3">
        <w:tc>
          <w:tcPr>
            <w:tcW w:w="1838" w:type="dxa"/>
            <w:vMerge/>
          </w:tcPr>
          <w:p w:rsidR="002C05D2" w:rsidRPr="0070511D" w:rsidRDefault="002C05D2" w:rsidP="002C05D2"/>
        </w:tc>
        <w:tc>
          <w:tcPr>
            <w:tcW w:w="1482" w:type="dxa"/>
            <w:vMerge/>
          </w:tcPr>
          <w:p w:rsidR="002C05D2" w:rsidRPr="0070511D" w:rsidRDefault="002C05D2" w:rsidP="002C05D2"/>
        </w:tc>
        <w:tc>
          <w:tcPr>
            <w:tcW w:w="3193" w:type="dxa"/>
            <w:vMerge/>
          </w:tcPr>
          <w:p w:rsidR="002C05D2" w:rsidRPr="0070511D" w:rsidRDefault="002C05D2" w:rsidP="002C05D2"/>
        </w:tc>
        <w:tc>
          <w:tcPr>
            <w:tcW w:w="1846" w:type="dxa"/>
          </w:tcPr>
          <w:p w:rsidR="002C05D2" w:rsidRPr="0070511D" w:rsidRDefault="002C05D2" w:rsidP="002C05D2">
            <w:pPr>
              <w:pStyle w:val="ConsPlusNormal"/>
              <w:rPr>
                <w:rFonts w:ascii="Times New Roman" w:hAnsi="Times New Roman" w:cs="Times New Roman"/>
                <w:sz w:val="24"/>
                <w:szCs w:val="24"/>
              </w:rPr>
            </w:pPr>
            <w:r w:rsidRPr="0070511D">
              <w:rPr>
                <w:rFonts w:ascii="Times New Roman" w:hAnsi="Times New Roman" w:cs="Times New Roman"/>
                <w:sz w:val="24"/>
                <w:szCs w:val="24"/>
              </w:rPr>
              <w:t>Средства бюджета Московской области</w:t>
            </w:r>
          </w:p>
        </w:tc>
        <w:tc>
          <w:tcPr>
            <w:tcW w:w="992" w:type="dxa"/>
          </w:tcPr>
          <w:p w:rsidR="002C05D2" w:rsidRPr="0070511D" w:rsidRDefault="000B75D6" w:rsidP="002C05D2">
            <w:pPr>
              <w:pStyle w:val="ConsPlusNormal"/>
              <w:rPr>
                <w:rFonts w:ascii="Times New Roman" w:hAnsi="Times New Roman" w:cs="Times New Roman"/>
                <w:sz w:val="24"/>
                <w:szCs w:val="24"/>
              </w:rPr>
            </w:pPr>
            <w:r>
              <w:rPr>
                <w:rFonts w:ascii="Times New Roman" w:hAnsi="Times New Roman" w:cs="Times New Roman"/>
                <w:sz w:val="24"/>
                <w:szCs w:val="24"/>
              </w:rPr>
              <w:t>0</w:t>
            </w:r>
          </w:p>
        </w:tc>
        <w:tc>
          <w:tcPr>
            <w:tcW w:w="1276" w:type="dxa"/>
            <w:gridSpan w:val="4"/>
          </w:tcPr>
          <w:p w:rsidR="002C05D2" w:rsidRPr="0070511D" w:rsidRDefault="000B75D6" w:rsidP="002C05D2">
            <w:pPr>
              <w:pStyle w:val="ConsPlusNormal"/>
              <w:rPr>
                <w:rFonts w:ascii="Times New Roman" w:hAnsi="Times New Roman" w:cs="Times New Roman"/>
                <w:sz w:val="24"/>
                <w:szCs w:val="24"/>
              </w:rPr>
            </w:pPr>
            <w:r>
              <w:rPr>
                <w:rFonts w:ascii="Times New Roman" w:hAnsi="Times New Roman" w:cs="Times New Roman"/>
                <w:sz w:val="24"/>
                <w:szCs w:val="24"/>
              </w:rPr>
              <w:t>0</w:t>
            </w:r>
          </w:p>
        </w:tc>
        <w:tc>
          <w:tcPr>
            <w:tcW w:w="1059" w:type="dxa"/>
          </w:tcPr>
          <w:p w:rsidR="002C05D2" w:rsidRPr="0070511D" w:rsidRDefault="000B75D6" w:rsidP="002C05D2">
            <w:pPr>
              <w:pStyle w:val="ConsPlusNormal"/>
              <w:rPr>
                <w:rFonts w:ascii="Times New Roman" w:hAnsi="Times New Roman" w:cs="Times New Roman"/>
                <w:sz w:val="24"/>
                <w:szCs w:val="24"/>
              </w:rPr>
            </w:pPr>
            <w:r>
              <w:rPr>
                <w:rFonts w:ascii="Times New Roman" w:hAnsi="Times New Roman" w:cs="Times New Roman"/>
                <w:sz w:val="24"/>
                <w:szCs w:val="24"/>
              </w:rPr>
              <w:t>0</w:t>
            </w:r>
          </w:p>
        </w:tc>
        <w:tc>
          <w:tcPr>
            <w:tcW w:w="1134" w:type="dxa"/>
            <w:gridSpan w:val="4"/>
          </w:tcPr>
          <w:p w:rsidR="002C05D2" w:rsidRPr="0070511D" w:rsidRDefault="000B75D6" w:rsidP="002C05D2">
            <w:pPr>
              <w:pStyle w:val="ConsPlusNormal"/>
              <w:rPr>
                <w:rFonts w:ascii="Times New Roman" w:hAnsi="Times New Roman" w:cs="Times New Roman"/>
                <w:sz w:val="24"/>
                <w:szCs w:val="24"/>
              </w:rPr>
            </w:pPr>
            <w:r>
              <w:rPr>
                <w:rFonts w:ascii="Times New Roman" w:hAnsi="Times New Roman" w:cs="Times New Roman"/>
                <w:sz w:val="24"/>
                <w:szCs w:val="24"/>
              </w:rPr>
              <w:t>0</w:t>
            </w:r>
          </w:p>
        </w:tc>
        <w:tc>
          <w:tcPr>
            <w:tcW w:w="850" w:type="dxa"/>
            <w:gridSpan w:val="4"/>
          </w:tcPr>
          <w:p w:rsidR="002C05D2" w:rsidRPr="0070511D" w:rsidRDefault="000B75D6" w:rsidP="002C05D2">
            <w:pPr>
              <w:pStyle w:val="ConsPlusNormal"/>
              <w:rPr>
                <w:rFonts w:ascii="Times New Roman" w:hAnsi="Times New Roman" w:cs="Times New Roman"/>
                <w:sz w:val="24"/>
                <w:szCs w:val="24"/>
              </w:rPr>
            </w:pPr>
            <w:r>
              <w:rPr>
                <w:rFonts w:ascii="Times New Roman" w:hAnsi="Times New Roman" w:cs="Times New Roman"/>
                <w:sz w:val="24"/>
                <w:szCs w:val="24"/>
              </w:rPr>
              <w:t>0</w:t>
            </w:r>
          </w:p>
        </w:tc>
        <w:tc>
          <w:tcPr>
            <w:tcW w:w="1156" w:type="dxa"/>
          </w:tcPr>
          <w:p w:rsidR="002C05D2" w:rsidRPr="0070511D" w:rsidRDefault="000B75D6" w:rsidP="002C05D2">
            <w:pPr>
              <w:pStyle w:val="ConsPlusNormal"/>
              <w:rPr>
                <w:rFonts w:ascii="Times New Roman" w:hAnsi="Times New Roman" w:cs="Times New Roman"/>
                <w:sz w:val="24"/>
                <w:szCs w:val="24"/>
              </w:rPr>
            </w:pPr>
            <w:r>
              <w:rPr>
                <w:rFonts w:ascii="Times New Roman" w:hAnsi="Times New Roman" w:cs="Times New Roman"/>
                <w:sz w:val="24"/>
                <w:szCs w:val="24"/>
              </w:rPr>
              <w:t>0</w:t>
            </w:r>
          </w:p>
        </w:tc>
      </w:tr>
      <w:tr w:rsidR="002C05D2" w:rsidRPr="0070511D" w:rsidTr="00364CF3">
        <w:tc>
          <w:tcPr>
            <w:tcW w:w="1838" w:type="dxa"/>
            <w:vMerge/>
          </w:tcPr>
          <w:p w:rsidR="002C05D2" w:rsidRPr="0070511D" w:rsidRDefault="002C05D2" w:rsidP="002C05D2"/>
        </w:tc>
        <w:tc>
          <w:tcPr>
            <w:tcW w:w="1482" w:type="dxa"/>
            <w:vMerge/>
          </w:tcPr>
          <w:p w:rsidR="002C05D2" w:rsidRPr="0070511D" w:rsidRDefault="002C05D2" w:rsidP="002C05D2"/>
        </w:tc>
        <w:tc>
          <w:tcPr>
            <w:tcW w:w="3193" w:type="dxa"/>
            <w:vMerge/>
          </w:tcPr>
          <w:p w:rsidR="002C05D2" w:rsidRPr="0070511D" w:rsidRDefault="002C05D2" w:rsidP="002C05D2"/>
        </w:tc>
        <w:tc>
          <w:tcPr>
            <w:tcW w:w="1846" w:type="dxa"/>
          </w:tcPr>
          <w:p w:rsidR="002C05D2" w:rsidRPr="0070511D" w:rsidRDefault="002C05D2" w:rsidP="002C05D2">
            <w:pPr>
              <w:pStyle w:val="ConsPlusNormal"/>
              <w:rPr>
                <w:rFonts w:ascii="Times New Roman" w:hAnsi="Times New Roman" w:cs="Times New Roman"/>
                <w:sz w:val="24"/>
                <w:szCs w:val="24"/>
              </w:rPr>
            </w:pPr>
            <w:r w:rsidRPr="0070511D">
              <w:rPr>
                <w:rFonts w:ascii="Times New Roman" w:hAnsi="Times New Roman" w:cs="Times New Roman"/>
                <w:sz w:val="24"/>
                <w:szCs w:val="24"/>
              </w:rPr>
              <w:t>Внебюджетные источники</w:t>
            </w:r>
          </w:p>
        </w:tc>
        <w:tc>
          <w:tcPr>
            <w:tcW w:w="992" w:type="dxa"/>
          </w:tcPr>
          <w:p w:rsidR="002C05D2" w:rsidRPr="0070511D" w:rsidRDefault="000B75D6" w:rsidP="002C05D2">
            <w:pPr>
              <w:pStyle w:val="ConsPlusNormal"/>
              <w:rPr>
                <w:rFonts w:ascii="Times New Roman" w:hAnsi="Times New Roman" w:cs="Times New Roman"/>
                <w:sz w:val="24"/>
                <w:szCs w:val="24"/>
              </w:rPr>
            </w:pPr>
            <w:r>
              <w:rPr>
                <w:rFonts w:ascii="Times New Roman" w:hAnsi="Times New Roman" w:cs="Times New Roman"/>
                <w:sz w:val="24"/>
                <w:szCs w:val="24"/>
              </w:rPr>
              <w:t>0</w:t>
            </w:r>
          </w:p>
        </w:tc>
        <w:tc>
          <w:tcPr>
            <w:tcW w:w="1276" w:type="dxa"/>
            <w:gridSpan w:val="4"/>
          </w:tcPr>
          <w:p w:rsidR="002C05D2" w:rsidRPr="0070511D" w:rsidRDefault="000B75D6" w:rsidP="002C05D2">
            <w:pPr>
              <w:pStyle w:val="ConsPlusNormal"/>
              <w:rPr>
                <w:rFonts w:ascii="Times New Roman" w:hAnsi="Times New Roman" w:cs="Times New Roman"/>
                <w:sz w:val="24"/>
                <w:szCs w:val="24"/>
              </w:rPr>
            </w:pPr>
            <w:r>
              <w:rPr>
                <w:rFonts w:ascii="Times New Roman" w:hAnsi="Times New Roman" w:cs="Times New Roman"/>
                <w:sz w:val="24"/>
                <w:szCs w:val="24"/>
              </w:rPr>
              <w:t>0</w:t>
            </w:r>
          </w:p>
        </w:tc>
        <w:tc>
          <w:tcPr>
            <w:tcW w:w="1059" w:type="dxa"/>
          </w:tcPr>
          <w:p w:rsidR="002C05D2" w:rsidRPr="0070511D" w:rsidRDefault="000B75D6" w:rsidP="002C05D2">
            <w:pPr>
              <w:pStyle w:val="ConsPlusNormal"/>
              <w:rPr>
                <w:rFonts w:ascii="Times New Roman" w:hAnsi="Times New Roman" w:cs="Times New Roman"/>
                <w:sz w:val="24"/>
                <w:szCs w:val="24"/>
              </w:rPr>
            </w:pPr>
            <w:r>
              <w:rPr>
                <w:rFonts w:ascii="Times New Roman" w:hAnsi="Times New Roman" w:cs="Times New Roman"/>
                <w:sz w:val="24"/>
                <w:szCs w:val="24"/>
              </w:rPr>
              <w:t>0</w:t>
            </w:r>
          </w:p>
        </w:tc>
        <w:tc>
          <w:tcPr>
            <w:tcW w:w="1134" w:type="dxa"/>
            <w:gridSpan w:val="4"/>
          </w:tcPr>
          <w:p w:rsidR="002C05D2" w:rsidRPr="0070511D" w:rsidRDefault="000B75D6" w:rsidP="002C05D2">
            <w:pPr>
              <w:pStyle w:val="ConsPlusNormal"/>
              <w:rPr>
                <w:rFonts w:ascii="Times New Roman" w:hAnsi="Times New Roman" w:cs="Times New Roman"/>
                <w:sz w:val="24"/>
                <w:szCs w:val="24"/>
              </w:rPr>
            </w:pPr>
            <w:r>
              <w:rPr>
                <w:rFonts w:ascii="Times New Roman" w:hAnsi="Times New Roman" w:cs="Times New Roman"/>
                <w:sz w:val="24"/>
                <w:szCs w:val="24"/>
              </w:rPr>
              <w:t>0</w:t>
            </w:r>
          </w:p>
        </w:tc>
        <w:tc>
          <w:tcPr>
            <w:tcW w:w="850" w:type="dxa"/>
            <w:gridSpan w:val="4"/>
          </w:tcPr>
          <w:p w:rsidR="002C05D2" w:rsidRPr="0070511D" w:rsidRDefault="000B75D6" w:rsidP="002C05D2">
            <w:pPr>
              <w:pStyle w:val="ConsPlusNormal"/>
              <w:rPr>
                <w:rFonts w:ascii="Times New Roman" w:hAnsi="Times New Roman" w:cs="Times New Roman"/>
                <w:sz w:val="24"/>
                <w:szCs w:val="24"/>
              </w:rPr>
            </w:pPr>
            <w:r>
              <w:rPr>
                <w:rFonts w:ascii="Times New Roman" w:hAnsi="Times New Roman" w:cs="Times New Roman"/>
                <w:sz w:val="24"/>
                <w:szCs w:val="24"/>
              </w:rPr>
              <w:t>0</w:t>
            </w:r>
          </w:p>
        </w:tc>
        <w:tc>
          <w:tcPr>
            <w:tcW w:w="1156" w:type="dxa"/>
          </w:tcPr>
          <w:p w:rsidR="002C05D2" w:rsidRPr="0070511D" w:rsidRDefault="000B75D6" w:rsidP="002C05D2">
            <w:pPr>
              <w:pStyle w:val="ConsPlusNormal"/>
              <w:rPr>
                <w:rFonts w:ascii="Times New Roman" w:hAnsi="Times New Roman" w:cs="Times New Roman"/>
                <w:sz w:val="24"/>
                <w:szCs w:val="24"/>
              </w:rPr>
            </w:pPr>
            <w:r>
              <w:rPr>
                <w:rFonts w:ascii="Times New Roman" w:hAnsi="Times New Roman" w:cs="Times New Roman"/>
                <w:sz w:val="24"/>
                <w:szCs w:val="24"/>
              </w:rPr>
              <w:t>0</w:t>
            </w:r>
          </w:p>
        </w:tc>
      </w:tr>
      <w:tr w:rsidR="002C05D2" w:rsidRPr="0070511D" w:rsidTr="00364CF3">
        <w:tc>
          <w:tcPr>
            <w:tcW w:w="1838" w:type="dxa"/>
            <w:vMerge/>
          </w:tcPr>
          <w:p w:rsidR="002C05D2" w:rsidRPr="0070511D" w:rsidRDefault="002C05D2" w:rsidP="002C05D2"/>
        </w:tc>
        <w:tc>
          <w:tcPr>
            <w:tcW w:w="1482" w:type="dxa"/>
            <w:vMerge/>
          </w:tcPr>
          <w:p w:rsidR="002C05D2" w:rsidRPr="0070511D" w:rsidRDefault="002C05D2" w:rsidP="002C05D2"/>
        </w:tc>
        <w:tc>
          <w:tcPr>
            <w:tcW w:w="3193" w:type="dxa"/>
            <w:vMerge/>
          </w:tcPr>
          <w:p w:rsidR="002C05D2" w:rsidRPr="0070511D" w:rsidRDefault="002C05D2" w:rsidP="002C05D2"/>
        </w:tc>
        <w:tc>
          <w:tcPr>
            <w:tcW w:w="1846" w:type="dxa"/>
          </w:tcPr>
          <w:p w:rsidR="002C05D2" w:rsidRPr="0070511D" w:rsidRDefault="002C05D2" w:rsidP="002C05D2">
            <w:pPr>
              <w:pStyle w:val="ConsPlusNormal"/>
              <w:rPr>
                <w:rFonts w:ascii="Times New Roman" w:hAnsi="Times New Roman" w:cs="Times New Roman"/>
                <w:sz w:val="24"/>
                <w:szCs w:val="24"/>
              </w:rPr>
            </w:pPr>
            <w:r w:rsidRPr="0070511D">
              <w:rPr>
                <w:rFonts w:ascii="Times New Roman" w:hAnsi="Times New Roman" w:cs="Times New Roman"/>
                <w:sz w:val="24"/>
                <w:szCs w:val="24"/>
              </w:rPr>
              <w:t>Средства бюджета</w:t>
            </w:r>
            <w:r>
              <w:rPr>
                <w:rFonts w:ascii="Times New Roman" w:hAnsi="Times New Roman" w:cs="Times New Roman"/>
                <w:sz w:val="24"/>
                <w:szCs w:val="24"/>
              </w:rPr>
              <w:t xml:space="preserve"> </w:t>
            </w:r>
            <w:r w:rsidR="00DB0895">
              <w:rPr>
                <w:rFonts w:ascii="Times New Roman" w:hAnsi="Times New Roman" w:cs="Times New Roman"/>
                <w:sz w:val="24"/>
                <w:szCs w:val="24"/>
              </w:rPr>
              <w:t xml:space="preserve"> городского округа </w:t>
            </w:r>
            <w:r w:rsidRPr="0070511D">
              <w:rPr>
                <w:rFonts w:ascii="Times New Roman" w:hAnsi="Times New Roman" w:cs="Times New Roman"/>
                <w:sz w:val="24"/>
                <w:szCs w:val="24"/>
              </w:rPr>
              <w:t>Пущино Московской области</w:t>
            </w:r>
          </w:p>
        </w:tc>
        <w:tc>
          <w:tcPr>
            <w:tcW w:w="992" w:type="dxa"/>
          </w:tcPr>
          <w:p w:rsidR="002C05D2" w:rsidRPr="0070511D" w:rsidRDefault="000B75D6" w:rsidP="002C05D2">
            <w:pPr>
              <w:pStyle w:val="ConsPlusNormal"/>
              <w:rPr>
                <w:rFonts w:ascii="Times New Roman" w:hAnsi="Times New Roman" w:cs="Times New Roman"/>
                <w:sz w:val="24"/>
                <w:szCs w:val="24"/>
              </w:rPr>
            </w:pPr>
            <w:r>
              <w:rPr>
                <w:rFonts w:ascii="Times New Roman" w:hAnsi="Times New Roman" w:cs="Times New Roman"/>
                <w:sz w:val="24"/>
                <w:szCs w:val="24"/>
              </w:rPr>
              <w:t>260</w:t>
            </w:r>
          </w:p>
        </w:tc>
        <w:tc>
          <w:tcPr>
            <w:tcW w:w="1276" w:type="dxa"/>
            <w:gridSpan w:val="4"/>
          </w:tcPr>
          <w:p w:rsidR="002C05D2" w:rsidRPr="0070511D" w:rsidRDefault="000B75D6" w:rsidP="002C05D2">
            <w:pPr>
              <w:pStyle w:val="ConsPlusNormal"/>
              <w:rPr>
                <w:rFonts w:ascii="Times New Roman" w:hAnsi="Times New Roman" w:cs="Times New Roman"/>
                <w:sz w:val="24"/>
                <w:szCs w:val="24"/>
              </w:rPr>
            </w:pPr>
            <w:r>
              <w:rPr>
                <w:rFonts w:ascii="Times New Roman" w:hAnsi="Times New Roman" w:cs="Times New Roman"/>
                <w:sz w:val="24"/>
                <w:szCs w:val="24"/>
              </w:rPr>
              <w:t>260</w:t>
            </w:r>
          </w:p>
        </w:tc>
        <w:tc>
          <w:tcPr>
            <w:tcW w:w="1059" w:type="dxa"/>
          </w:tcPr>
          <w:p w:rsidR="002C05D2" w:rsidRPr="0070511D" w:rsidRDefault="000B75D6" w:rsidP="002C05D2">
            <w:pPr>
              <w:pStyle w:val="ConsPlusNormal"/>
              <w:rPr>
                <w:rFonts w:ascii="Times New Roman" w:hAnsi="Times New Roman" w:cs="Times New Roman"/>
                <w:sz w:val="24"/>
                <w:szCs w:val="24"/>
              </w:rPr>
            </w:pPr>
            <w:r>
              <w:rPr>
                <w:rFonts w:ascii="Times New Roman" w:hAnsi="Times New Roman" w:cs="Times New Roman"/>
                <w:sz w:val="24"/>
                <w:szCs w:val="24"/>
              </w:rPr>
              <w:t>260</w:t>
            </w:r>
          </w:p>
        </w:tc>
        <w:tc>
          <w:tcPr>
            <w:tcW w:w="1134" w:type="dxa"/>
            <w:gridSpan w:val="4"/>
          </w:tcPr>
          <w:p w:rsidR="002C05D2" w:rsidRPr="0070511D" w:rsidRDefault="000B75D6" w:rsidP="002C05D2">
            <w:pPr>
              <w:pStyle w:val="ConsPlusNormal"/>
              <w:rPr>
                <w:rFonts w:ascii="Times New Roman" w:hAnsi="Times New Roman" w:cs="Times New Roman"/>
                <w:sz w:val="24"/>
                <w:szCs w:val="24"/>
              </w:rPr>
            </w:pPr>
            <w:r>
              <w:rPr>
                <w:rFonts w:ascii="Times New Roman" w:hAnsi="Times New Roman" w:cs="Times New Roman"/>
                <w:sz w:val="24"/>
                <w:szCs w:val="24"/>
              </w:rPr>
              <w:t>610</w:t>
            </w:r>
          </w:p>
        </w:tc>
        <w:tc>
          <w:tcPr>
            <w:tcW w:w="850" w:type="dxa"/>
            <w:gridSpan w:val="4"/>
          </w:tcPr>
          <w:p w:rsidR="002C05D2" w:rsidRPr="0070511D" w:rsidRDefault="000B75D6" w:rsidP="002C05D2">
            <w:pPr>
              <w:pStyle w:val="ConsPlusNormal"/>
              <w:rPr>
                <w:rFonts w:ascii="Times New Roman" w:hAnsi="Times New Roman" w:cs="Times New Roman"/>
                <w:sz w:val="24"/>
                <w:szCs w:val="24"/>
              </w:rPr>
            </w:pPr>
            <w:r>
              <w:rPr>
                <w:rFonts w:ascii="Times New Roman" w:hAnsi="Times New Roman" w:cs="Times New Roman"/>
                <w:sz w:val="24"/>
                <w:szCs w:val="24"/>
              </w:rPr>
              <w:t>610</w:t>
            </w:r>
          </w:p>
        </w:tc>
        <w:tc>
          <w:tcPr>
            <w:tcW w:w="1156" w:type="dxa"/>
          </w:tcPr>
          <w:p w:rsidR="002C05D2" w:rsidRPr="0070511D" w:rsidRDefault="000B75D6" w:rsidP="002C05D2">
            <w:pPr>
              <w:pStyle w:val="ConsPlusNormal"/>
              <w:rPr>
                <w:rFonts w:ascii="Times New Roman" w:hAnsi="Times New Roman" w:cs="Times New Roman"/>
                <w:sz w:val="24"/>
                <w:szCs w:val="24"/>
              </w:rPr>
            </w:pPr>
            <w:r>
              <w:rPr>
                <w:rFonts w:ascii="Times New Roman" w:hAnsi="Times New Roman" w:cs="Times New Roman"/>
                <w:sz w:val="24"/>
                <w:szCs w:val="24"/>
              </w:rPr>
              <w:t>2000</w:t>
            </w:r>
          </w:p>
        </w:tc>
      </w:tr>
      <w:tr w:rsidR="002C05D2" w:rsidRPr="00696F09" w:rsidTr="00364CF3">
        <w:tc>
          <w:tcPr>
            <w:tcW w:w="8359" w:type="dxa"/>
            <w:gridSpan w:val="4"/>
          </w:tcPr>
          <w:p w:rsidR="002C05D2" w:rsidRPr="0070511D" w:rsidRDefault="002C05D2" w:rsidP="002C05D2">
            <w:pPr>
              <w:pStyle w:val="ConsPlusNormal"/>
              <w:rPr>
                <w:rFonts w:ascii="Times New Roman" w:hAnsi="Times New Roman" w:cs="Times New Roman"/>
                <w:sz w:val="24"/>
                <w:szCs w:val="24"/>
              </w:rPr>
            </w:pPr>
            <w:r w:rsidRPr="0070511D">
              <w:rPr>
                <w:rFonts w:ascii="Times New Roman" w:hAnsi="Times New Roman" w:cs="Times New Roman"/>
                <w:sz w:val="24"/>
                <w:szCs w:val="24"/>
              </w:rPr>
              <w:t>Основные показатели реализации мероприятий подпрограммы</w:t>
            </w:r>
          </w:p>
        </w:tc>
        <w:tc>
          <w:tcPr>
            <w:tcW w:w="992" w:type="dxa"/>
          </w:tcPr>
          <w:p w:rsidR="002C05D2" w:rsidRPr="0070511D" w:rsidRDefault="000B75D6" w:rsidP="002C05D2">
            <w:pPr>
              <w:pStyle w:val="ConsPlusNormal"/>
              <w:rPr>
                <w:rFonts w:ascii="Times New Roman" w:hAnsi="Times New Roman" w:cs="Times New Roman"/>
                <w:sz w:val="24"/>
                <w:szCs w:val="24"/>
              </w:rPr>
            </w:pPr>
            <w:r>
              <w:rPr>
                <w:rFonts w:ascii="Times New Roman" w:hAnsi="Times New Roman" w:cs="Times New Roman"/>
                <w:sz w:val="24"/>
                <w:szCs w:val="24"/>
              </w:rPr>
              <w:t>2017</w:t>
            </w:r>
          </w:p>
        </w:tc>
        <w:tc>
          <w:tcPr>
            <w:tcW w:w="1276" w:type="dxa"/>
            <w:gridSpan w:val="4"/>
          </w:tcPr>
          <w:p w:rsidR="002C05D2" w:rsidRPr="0070511D" w:rsidRDefault="000B75D6" w:rsidP="002C05D2">
            <w:pPr>
              <w:pStyle w:val="ConsPlusNormal"/>
              <w:rPr>
                <w:rFonts w:ascii="Times New Roman" w:hAnsi="Times New Roman" w:cs="Times New Roman"/>
                <w:sz w:val="24"/>
                <w:szCs w:val="24"/>
              </w:rPr>
            </w:pPr>
            <w:r>
              <w:rPr>
                <w:rFonts w:ascii="Times New Roman" w:hAnsi="Times New Roman" w:cs="Times New Roman"/>
                <w:sz w:val="24"/>
                <w:szCs w:val="24"/>
              </w:rPr>
              <w:t>2018</w:t>
            </w:r>
          </w:p>
        </w:tc>
        <w:tc>
          <w:tcPr>
            <w:tcW w:w="1059" w:type="dxa"/>
          </w:tcPr>
          <w:p w:rsidR="002C05D2" w:rsidRPr="0070511D" w:rsidRDefault="000B75D6" w:rsidP="002C05D2">
            <w:pPr>
              <w:pStyle w:val="ConsPlusNormal"/>
              <w:rPr>
                <w:rFonts w:ascii="Times New Roman" w:hAnsi="Times New Roman" w:cs="Times New Roman"/>
                <w:sz w:val="24"/>
                <w:szCs w:val="24"/>
              </w:rPr>
            </w:pPr>
            <w:r>
              <w:rPr>
                <w:rFonts w:ascii="Times New Roman" w:hAnsi="Times New Roman" w:cs="Times New Roman"/>
                <w:sz w:val="24"/>
                <w:szCs w:val="24"/>
              </w:rPr>
              <w:t>2019</w:t>
            </w:r>
          </w:p>
        </w:tc>
        <w:tc>
          <w:tcPr>
            <w:tcW w:w="1134" w:type="dxa"/>
            <w:gridSpan w:val="4"/>
          </w:tcPr>
          <w:p w:rsidR="002C05D2" w:rsidRPr="0070511D" w:rsidRDefault="000B75D6" w:rsidP="002C05D2">
            <w:pPr>
              <w:pStyle w:val="ConsPlusNormal"/>
              <w:rPr>
                <w:rFonts w:ascii="Times New Roman" w:hAnsi="Times New Roman" w:cs="Times New Roman"/>
                <w:sz w:val="24"/>
                <w:szCs w:val="24"/>
              </w:rPr>
            </w:pPr>
            <w:r>
              <w:rPr>
                <w:rFonts w:ascii="Times New Roman" w:hAnsi="Times New Roman" w:cs="Times New Roman"/>
                <w:sz w:val="24"/>
                <w:szCs w:val="24"/>
              </w:rPr>
              <w:t>2020</w:t>
            </w:r>
          </w:p>
        </w:tc>
        <w:tc>
          <w:tcPr>
            <w:tcW w:w="2006" w:type="dxa"/>
            <w:gridSpan w:val="5"/>
          </w:tcPr>
          <w:p w:rsidR="002C05D2" w:rsidRPr="00696F09" w:rsidRDefault="000B75D6" w:rsidP="002C05D2">
            <w:pPr>
              <w:pStyle w:val="ConsPlusNormal"/>
              <w:rPr>
                <w:rFonts w:ascii="Times New Roman" w:hAnsi="Times New Roman" w:cs="Times New Roman"/>
                <w:sz w:val="24"/>
                <w:szCs w:val="24"/>
              </w:rPr>
            </w:pPr>
            <w:r>
              <w:rPr>
                <w:rFonts w:ascii="Times New Roman" w:hAnsi="Times New Roman" w:cs="Times New Roman"/>
                <w:sz w:val="24"/>
                <w:szCs w:val="24"/>
              </w:rPr>
              <w:t>2021</w:t>
            </w:r>
          </w:p>
        </w:tc>
      </w:tr>
      <w:tr w:rsidR="00CF2883" w:rsidRPr="00696F09" w:rsidTr="00364CF3">
        <w:tc>
          <w:tcPr>
            <w:tcW w:w="8359" w:type="dxa"/>
            <w:gridSpan w:val="4"/>
          </w:tcPr>
          <w:p w:rsidR="00CF2883" w:rsidRDefault="00CF2883" w:rsidP="00CF2883">
            <w:pPr>
              <w:pStyle w:val="ConsPlusNormal"/>
              <w:jc w:val="both"/>
              <w:rPr>
                <w:rFonts w:ascii="Times New Roman" w:hAnsi="Times New Roman" w:cs="Times New Roman"/>
                <w:sz w:val="24"/>
                <w:szCs w:val="24"/>
              </w:rPr>
            </w:pPr>
            <w:r w:rsidRPr="00696F09">
              <w:rPr>
                <w:rFonts w:ascii="Times New Roman" w:hAnsi="Times New Roman" w:cs="Times New Roman"/>
                <w:sz w:val="24"/>
                <w:szCs w:val="24"/>
              </w:rPr>
              <w:lastRenderedPageBreak/>
              <w:t>Показатель 1</w:t>
            </w:r>
          </w:p>
          <w:p w:rsidR="00CF2883" w:rsidRPr="00696F09" w:rsidRDefault="00CF2883" w:rsidP="00CF2883">
            <w:pPr>
              <w:pStyle w:val="ConsPlusNormal"/>
              <w:rPr>
                <w:rFonts w:ascii="Times New Roman" w:hAnsi="Times New Roman" w:cs="Times New Roman"/>
                <w:sz w:val="24"/>
                <w:szCs w:val="24"/>
              </w:rPr>
            </w:pPr>
            <w:r>
              <w:rPr>
                <w:rFonts w:ascii="Times New Roman" w:hAnsi="Times New Roman" w:cs="Times New Roman"/>
                <w:color w:val="000000"/>
              </w:rPr>
              <w:t xml:space="preserve">Снижение сброса </w:t>
            </w:r>
            <w:r w:rsidRPr="00171B7F">
              <w:rPr>
                <w:rFonts w:ascii="Times New Roman" w:hAnsi="Times New Roman" w:cs="Times New Roman"/>
                <w:color w:val="000000"/>
              </w:rPr>
              <w:t>загрязняющих веществ в сток</w:t>
            </w:r>
            <w:r>
              <w:rPr>
                <w:rFonts w:ascii="Times New Roman" w:hAnsi="Times New Roman" w:cs="Times New Roman"/>
                <w:color w:val="000000"/>
              </w:rPr>
              <w:t xml:space="preserve">ах и повышение качества очистки </w:t>
            </w:r>
            <w:r w:rsidRPr="00171B7F">
              <w:rPr>
                <w:rFonts w:ascii="Times New Roman" w:hAnsi="Times New Roman" w:cs="Times New Roman"/>
                <w:color w:val="000000"/>
              </w:rPr>
              <w:t>сточных вод;</w:t>
            </w:r>
          </w:p>
        </w:tc>
        <w:tc>
          <w:tcPr>
            <w:tcW w:w="992" w:type="dxa"/>
          </w:tcPr>
          <w:p w:rsidR="00CF2883" w:rsidRPr="00696F09" w:rsidRDefault="002A6219" w:rsidP="00CF2883">
            <w:pPr>
              <w:pStyle w:val="ConsPlusNormal"/>
              <w:rPr>
                <w:rFonts w:ascii="Times New Roman" w:hAnsi="Times New Roman" w:cs="Times New Roman"/>
                <w:sz w:val="24"/>
                <w:szCs w:val="24"/>
              </w:rPr>
            </w:pPr>
            <w:r>
              <w:rPr>
                <w:rFonts w:ascii="Times New Roman" w:hAnsi="Times New Roman" w:cs="Times New Roman"/>
                <w:sz w:val="24"/>
                <w:szCs w:val="24"/>
              </w:rPr>
              <w:t>100</w:t>
            </w:r>
          </w:p>
        </w:tc>
        <w:tc>
          <w:tcPr>
            <w:tcW w:w="1276" w:type="dxa"/>
            <w:gridSpan w:val="4"/>
          </w:tcPr>
          <w:p w:rsidR="00CF2883" w:rsidRPr="00696F09" w:rsidRDefault="002A6219" w:rsidP="00CF2883">
            <w:pPr>
              <w:pStyle w:val="ConsPlusNormal"/>
              <w:rPr>
                <w:rFonts w:ascii="Times New Roman" w:hAnsi="Times New Roman" w:cs="Times New Roman"/>
                <w:sz w:val="24"/>
                <w:szCs w:val="24"/>
              </w:rPr>
            </w:pPr>
            <w:r>
              <w:rPr>
                <w:rFonts w:ascii="Times New Roman" w:hAnsi="Times New Roman" w:cs="Times New Roman"/>
                <w:sz w:val="24"/>
                <w:szCs w:val="24"/>
              </w:rPr>
              <w:t>100</w:t>
            </w:r>
          </w:p>
        </w:tc>
        <w:tc>
          <w:tcPr>
            <w:tcW w:w="1059" w:type="dxa"/>
          </w:tcPr>
          <w:p w:rsidR="00CF2883" w:rsidRPr="00696F09" w:rsidRDefault="002A6219" w:rsidP="00CF2883">
            <w:pPr>
              <w:pStyle w:val="ConsPlusNormal"/>
              <w:rPr>
                <w:rFonts w:ascii="Times New Roman" w:hAnsi="Times New Roman" w:cs="Times New Roman"/>
                <w:sz w:val="24"/>
                <w:szCs w:val="24"/>
              </w:rPr>
            </w:pPr>
            <w:r>
              <w:rPr>
                <w:rFonts w:ascii="Times New Roman" w:hAnsi="Times New Roman" w:cs="Times New Roman"/>
                <w:sz w:val="24"/>
                <w:szCs w:val="24"/>
              </w:rPr>
              <w:t>100</w:t>
            </w:r>
          </w:p>
        </w:tc>
        <w:tc>
          <w:tcPr>
            <w:tcW w:w="1134" w:type="dxa"/>
            <w:gridSpan w:val="4"/>
          </w:tcPr>
          <w:p w:rsidR="00CF2883" w:rsidRPr="00696F09" w:rsidRDefault="002A6219" w:rsidP="00CF2883">
            <w:pPr>
              <w:pStyle w:val="ConsPlusNormal"/>
              <w:rPr>
                <w:rFonts w:ascii="Times New Roman" w:hAnsi="Times New Roman" w:cs="Times New Roman"/>
                <w:sz w:val="24"/>
                <w:szCs w:val="24"/>
              </w:rPr>
            </w:pPr>
            <w:r>
              <w:rPr>
                <w:rFonts w:ascii="Times New Roman" w:hAnsi="Times New Roman" w:cs="Times New Roman"/>
                <w:sz w:val="24"/>
                <w:szCs w:val="24"/>
              </w:rPr>
              <w:t>100</w:t>
            </w:r>
          </w:p>
        </w:tc>
        <w:tc>
          <w:tcPr>
            <w:tcW w:w="850" w:type="dxa"/>
            <w:gridSpan w:val="4"/>
            <w:tcBorders>
              <w:right w:val="nil"/>
            </w:tcBorders>
          </w:tcPr>
          <w:p w:rsidR="00CF2883" w:rsidRPr="00696F09" w:rsidRDefault="002A6219" w:rsidP="00CF2883">
            <w:pPr>
              <w:pStyle w:val="ConsPlusNormal"/>
              <w:rPr>
                <w:rFonts w:ascii="Times New Roman" w:hAnsi="Times New Roman" w:cs="Times New Roman"/>
                <w:sz w:val="24"/>
                <w:szCs w:val="24"/>
              </w:rPr>
            </w:pPr>
            <w:r>
              <w:rPr>
                <w:rFonts w:ascii="Times New Roman" w:hAnsi="Times New Roman" w:cs="Times New Roman"/>
                <w:sz w:val="24"/>
                <w:szCs w:val="24"/>
              </w:rPr>
              <w:t>100</w:t>
            </w:r>
          </w:p>
        </w:tc>
        <w:tc>
          <w:tcPr>
            <w:tcW w:w="1156" w:type="dxa"/>
            <w:tcBorders>
              <w:left w:val="nil"/>
            </w:tcBorders>
          </w:tcPr>
          <w:p w:rsidR="00CF2883" w:rsidRPr="00696F09" w:rsidRDefault="00CF2883" w:rsidP="00CF2883">
            <w:pPr>
              <w:pStyle w:val="ConsPlusNormal"/>
              <w:rPr>
                <w:rFonts w:ascii="Times New Roman" w:hAnsi="Times New Roman" w:cs="Times New Roman"/>
                <w:sz w:val="24"/>
                <w:szCs w:val="24"/>
              </w:rPr>
            </w:pPr>
          </w:p>
        </w:tc>
      </w:tr>
      <w:tr w:rsidR="002A6219" w:rsidRPr="00696F09" w:rsidTr="00364CF3">
        <w:trPr>
          <w:trHeight w:val="932"/>
        </w:trPr>
        <w:tc>
          <w:tcPr>
            <w:tcW w:w="8359" w:type="dxa"/>
            <w:gridSpan w:val="4"/>
          </w:tcPr>
          <w:p w:rsidR="002A6219" w:rsidRDefault="002A6219" w:rsidP="002A6219">
            <w:pPr>
              <w:pStyle w:val="ConsPlusNormal"/>
              <w:rPr>
                <w:rFonts w:ascii="Times New Roman" w:hAnsi="Times New Roman" w:cs="Times New Roman"/>
                <w:sz w:val="24"/>
                <w:szCs w:val="24"/>
              </w:rPr>
            </w:pPr>
            <w:r w:rsidRPr="00696F09">
              <w:rPr>
                <w:rFonts w:ascii="Times New Roman" w:hAnsi="Times New Roman" w:cs="Times New Roman"/>
                <w:sz w:val="24"/>
                <w:szCs w:val="24"/>
              </w:rPr>
              <w:t>Показатель 2</w:t>
            </w:r>
          </w:p>
          <w:p w:rsidR="002A6219" w:rsidRPr="00696F09" w:rsidRDefault="002A6219" w:rsidP="002A6219">
            <w:pPr>
              <w:pStyle w:val="ConsPlusNormal"/>
              <w:rPr>
                <w:rFonts w:ascii="Times New Roman" w:hAnsi="Times New Roman" w:cs="Times New Roman"/>
                <w:sz w:val="24"/>
                <w:szCs w:val="24"/>
              </w:rPr>
            </w:pPr>
            <w:r w:rsidRPr="00171B7F">
              <w:rPr>
                <w:rFonts w:ascii="Times New Roman" w:hAnsi="Times New Roman" w:cs="Times New Roman"/>
                <w:color w:val="000000"/>
              </w:rPr>
              <w:t>Количество исследуемых компонентов окружающей среды</w:t>
            </w:r>
          </w:p>
          <w:p w:rsidR="002A6219" w:rsidRPr="00696F09" w:rsidRDefault="002A6219" w:rsidP="002A6219">
            <w:pPr>
              <w:pStyle w:val="ConsPlusNormal"/>
              <w:rPr>
                <w:rFonts w:ascii="Times New Roman" w:hAnsi="Times New Roman" w:cs="Times New Roman"/>
                <w:sz w:val="24"/>
                <w:szCs w:val="24"/>
              </w:rPr>
            </w:pPr>
          </w:p>
        </w:tc>
        <w:tc>
          <w:tcPr>
            <w:tcW w:w="992" w:type="dxa"/>
          </w:tcPr>
          <w:p w:rsidR="002A6219" w:rsidRPr="00696F09" w:rsidRDefault="002A6219" w:rsidP="002A6219">
            <w:pPr>
              <w:pStyle w:val="ConsPlusNormal"/>
              <w:rPr>
                <w:rFonts w:ascii="Times New Roman" w:hAnsi="Times New Roman" w:cs="Times New Roman"/>
                <w:sz w:val="24"/>
                <w:szCs w:val="24"/>
              </w:rPr>
            </w:pPr>
            <w:r>
              <w:rPr>
                <w:rFonts w:ascii="Times New Roman" w:hAnsi="Times New Roman" w:cs="Times New Roman"/>
                <w:sz w:val="24"/>
                <w:szCs w:val="24"/>
              </w:rPr>
              <w:t>1</w:t>
            </w:r>
          </w:p>
        </w:tc>
        <w:tc>
          <w:tcPr>
            <w:tcW w:w="1276" w:type="dxa"/>
            <w:gridSpan w:val="4"/>
          </w:tcPr>
          <w:p w:rsidR="002A6219" w:rsidRPr="00696F09" w:rsidRDefault="002A6219" w:rsidP="002A6219">
            <w:pPr>
              <w:pStyle w:val="ConsPlusNormal"/>
              <w:rPr>
                <w:rFonts w:ascii="Times New Roman" w:hAnsi="Times New Roman" w:cs="Times New Roman"/>
                <w:sz w:val="24"/>
                <w:szCs w:val="24"/>
              </w:rPr>
            </w:pPr>
            <w:r>
              <w:rPr>
                <w:rFonts w:ascii="Times New Roman" w:hAnsi="Times New Roman" w:cs="Times New Roman"/>
                <w:sz w:val="24"/>
                <w:szCs w:val="24"/>
              </w:rPr>
              <w:t>1</w:t>
            </w:r>
          </w:p>
        </w:tc>
        <w:tc>
          <w:tcPr>
            <w:tcW w:w="1059" w:type="dxa"/>
          </w:tcPr>
          <w:p w:rsidR="002A6219" w:rsidRPr="00696F09" w:rsidRDefault="002A6219" w:rsidP="002A6219">
            <w:pPr>
              <w:pStyle w:val="ConsPlusNormal"/>
              <w:rPr>
                <w:rFonts w:ascii="Times New Roman" w:hAnsi="Times New Roman" w:cs="Times New Roman"/>
                <w:sz w:val="24"/>
                <w:szCs w:val="24"/>
              </w:rPr>
            </w:pPr>
            <w:r>
              <w:rPr>
                <w:rFonts w:ascii="Times New Roman" w:hAnsi="Times New Roman" w:cs="Times New Roman"/>
                <w:sz w:val="24"/>
                <w:szCs w:val="24"/>
              </w:rPr>
              <w:t>1</w:t>
            </w:r>
          </w:p>
        </w:tc>
        <w:tc>
          <w:tcPr>
            <w:tcW w:w="1134" w:type="dxa"/>
            <w:gridSpan w:val="4"/>
          </w:tcPr>
          <w:p w:rsidR="002A6219" w:rsidRPr="00696F09" w:rsidRDefault="002A6219" w:rsidP="002A6219">
            <w:pPr>
              <w:pStyle w:val="ConsPlusNormal"/>
              <w:rPr>
                <w:rFonts w:ascii="Times New Roman" w:hAnsi="Times New Roman" w:cs="Times New Roman"/>
                <w:sz w:val="24"/>
                <w:szCs w:val="24"/>
              </w:rPr>
            </w:pPr>
            <w:r>
              <w:rPr>
                <w:rFonts w:ascii="Times New Roman" w:hAnsi="Times New Roman" w:cs="Times New Roman"/>
                <w:sz w:val="24"/>
                <w:szCs w:val="24"/>
              </w:rPr>
              <w:t>1</w:t>
            </w:r>
          </w:p>
        </w:tc>
        <w:tc>
          <w:tcPr>
            <w:tcW w:w="850" w:type="dxa"/>
            <w:gridSpan w:val="4"/>
            <w:tcBorders>
              <w:right w:val="nil"/>
            </w:tcBorders>
          </w:tcPr>
          <w:p w:rsidR="002A6219" w:rsidRPr="00696F09" w:rsidRDefault="002A6219" w:rsidP="002A6219">
            <w:pPr>
              <w:pStyle w:val="ConsPlusNormal"/>
              <w:rPr>
                <w:rFonts w:ascii="Times New Roman" w:hAnsi="Times New Roman" w:cs="Times New Roman"/>
                <w:sz w:val="24"/>
                <w:szCs w:val="24"/>
              </w:rPr>
            </w:pPr>
            <w:r>
              <w:rPr>
                <w:rFonts w:ascii="Times New Roman" w:hAnsi="Times New Roman" w:cs="Times New Roman"/>
                <w:sz w:val="24"/>
                <w:szCs w:val="24"/>
              </w:rPr>
              <w:t>1</w:t>
            </w:r>
          </w:p>
        </w:tc>
        <w:tc>
          <w:tcPr>
            <w:tcW w:w="1156" w:type="dxa"/>
            <w:tcBorders>
              <w:left w:val="nil"/>
            </w:tcBorders>
          </w:tcPr>
          <w:p w:rsidR="002A6219" w:rsidRPr="00696F09" w:rsidRDefault="002A6219" w:rsidP="002A6219">
            <w:pPr>
              <w:pStyle w:val="ConsPlusNormal"/>
              <w:rPr>
                <w:rFonts w:ascii="Times New Roman" w:hAnsi="Times New Roman" w:cs="Times New Roman"/>
                <w:sz w:val="24"/>
                <w:szCs w:val="24"/>
              </w:rPr>
            </w:pPr>
          </w:p>
        </w:tc>
      </w:tr>
      <w:tr w:rsidR="002A6219" w:rsidRPr="00696F09" w:rsidTr="00364CF3">
        <w:tc>
          <w:tcPr>
            <w:tcW w:w="8359" w:type="dxa"/>
            <w:gridSpan w:val="4"/>
          </w:tcPr>
          <w:p w:rsidR="002A6219" w:rsidRDefault="002A6219" w:rsidP="002A6219">
            <w:pPr>
              <w:pStyle w:val="ConsPlusNormal"/>
              <w:rPr>
                <w:rFonts w:ascii="Times New Roman" w:hAnsi="Times New Roman" w:cs="Times New Roman"/>
                <w:sz w:val="24"/>
                <w:szCs w:val="24"/>
              </w:rPr>
            </w:pPr>
            <w:r>
              <w:rPr>
                <w:rFonts w:ascii="Times New Roman" w:hAnsi="Times New Roman" w:cs="Times New Roman"/>
                <w:sz w:val="24"/>
                <w:szCs w:val="24"/>
              </w:rPr>
              <w:t>Показатель 3</w:t>
            </w:r>
          </w:p>
          <w:p w:rsidR="002A6219" w:rsidRPr="00696F09" w:rsidRDefault="002A6219" w:rsidP="002A6219">
            <w:pPr>
              <w:pStyle w:val="ConsPlusNormal"/>
              <w:rPr>
                <w:rFonts w:ascii="Times New Roman" w:hAnsi="Times New Roman" w:cs="Times New Roman"/>
                <w:sz w:val="24"/>
                <w:szCs w:val="24"/>
              </w:rPr>
            </w:pPr>
            <w:r w:rsidRPr="00171B7F">
              <w:rPr>
                <w:rFonts w:ascii="Times New Roman" w:hAnsi="Times New Roman" w:cs="Times New Roman"/>
                <w:color w:val="000000"/>
              </w:rPr>
              <w:t>Соответствие фактической площади озелененных территорий минимально необходимой площади озелененных территорий согласно нормативам градостроительного проектирования</w:t>
            </w:r>
          </w:p>
        </w:tc>
        <w:tc>
          <w:tcPr>
            <w:tcW w:w="992" w:type="dxa"/>
          </w:tcPr>
          <w:p w:rsidR="002A6219" w:rsidRPr="00696F09" w:rsidRDefault="002A6219" w:rsidP="002A6219">
            <w:pPr>
              <w:pStyle w:val="ConsPlusNormal"/>
              <w:rPr>
                <w:rFonts w:ascii="Times New Roman" w:hAnsi="Times New Roman" w:cs="Times New Roman"/>
                <w:sz w:val="24"/>
                <w:szCs w:val="24"/>
              </w:rPr>
            </w:pPr>
            <w:r>
              <w:rPr>
                <w:rFonts w:ascii="Times New Roman" w:hAnsi="Times New Roman" w:cs="Times New Roman"/>
                <w:sz w:val="24"/>
                <w:szCs w:val="24"/>
              </w:rPr>
              <w:t>100</w:t>
            </w:r>
          </w:p>
        </w:tc>
        <w:tc>
          <w:tcPr>
            <w:tcW w:w="1276" w:type="dxa"/>
            <w:gridSpan w:val="4"/>
          </w:tcPr>
          <w:p w:rsidR="002A6219" w:rsidRPr="00696F09" w:rsidRDefault="002A6219" w:rsidP="002A6219">
            <w:pPr>
              <w:pStyle w:val="ConsPlusNormal"/>
              <w:rPr>
                <w:rFonts w:ascii="Times New Roman" w:hAnsi="Times New Roman" w:cs="Times New Roman"/>
                <w:sz w:val="24"/>
                <w:szCs w:val="24"/>
              </w:rPr>
            </w:pPr>
            <w:r>
              <w:rPr>
                <w:rFonts w:ascii="Times New Roman" w:hAnsi="Times New Roman" w:cs="Times New Roman"/>
                <w:sz w:val="24"/>
                <w:szCs w:val="24"/>
              </w:rPr>
              <w:t>100</w:t>
            </w:r>
          </w:p>
        </w:tc>
        <w:tc>
          <w:tcPr>
            <w:tcW w:w="1059" w:type="dxa"/>
          </w:tcPr>
          <w:p w:rsidR="002A6219" w:rsidRPr="00696F09" w:rsidRDefault="002A6219" w:rsidP="002A6219">
            <w:pPr>
              <w:pStyle w:val="ConsPlusNormal"/>
              <w:rPr>
                <w:rFonts w:ascii="Times New Roman" w:hAnsi="Times New Roman" w:cs="Times New Roman"/>
                <w:sz w:val="24"/>
                <w:szCs w:val="24"/>
              </w:rPr>
            </w:pPr>
            <w:r>
              <w:rPr>
                <w:rFonts w:ascii="Times New Roman" w:hAnsi="Times New Roman" w:cs="Times New Roman"/>
                <w:sz w:val="24"/>
                <w:szCs w:val="24"/>
              </w:rPr>
              <w:t>100</w:t>
            </w:r>
          </w:p>
        </w:tc>
        <w:tc>
          <w:tcPr>
            <w:tcW w:w="1134" w:type="dxa"/>
            <w:gridSpan w:val="4"/>
          </w:tcPr>
          <w:p w:rsidR="002A6219" w:rsidRPr="00696F09" w:rsidRDefault="002A6219" w:rsidP="002A6219">
            <w:pPr>
              <w:pStyle w:val="ConsPlusNormal"/>
              <w:rPr>
                <w:rFonts w:ascii="Times New Roman" w:hAnsi="Times New Roman" w:cs="Times New Roman"/>
                <w:sz w:val="24"/>
                <w:szCs w:val="24"/>
              </w:rPr>
            </w:pPr>
            <w:r>
              <w:rPr>
                <w:rFonts w:ascii="Times New Roman" w:hAnsi="Times New Roman" w:cs="Times New Roman"/>
                <w:sz w:val="24"/>
                <w:szCs w:val="24"/>
              </w:rPr>
              <w:t>100</w:t>
            </w:r>
          </w:p>
        </w:tc>
        <w:tc>
          <w:tcPr>
            <w:tcW w:w="850" w:type="dxa"/>
            <w:gridSpan w:val="4"/>
            <w:tcBorders>
              <w:right w:val="nil"/>
            </w:tcBorders>
          </w:tcPr>
          <w:p w:rsidR="002A6219" w:rsidRPr="00696F09" w:rsidRDefault="002A6219" w:rsidP="002A6219">
            <w:pPr>
              <w:pStyle w:val="ConsPlusNormal"/>
              <w:rPr>
                <w:rFonts w:ascii="Times New Roman" w:hAnsi="Times New Roman" w:cs="Times New Roman"/>
                <w:sz w:val="24"/>
                <w:szCs w:val="24"/>
              </w:rPr>
            </w:pPr>
            <w:r>
              <w:rPr>
                <w:rFonts w:ascii="Times New Roman" w:hAnsi="Times New Roman" w:cs="Times New Roman"/>
                <w:sz w:val="24"/>
                <w:szCs w:val="24"/>
              </w:rPr>
              <w:t>100</w:t>
            </w:r>
          </w:p>
        </w:tc>
        <w:tc>
          <w:tcPr>
            <w:tcW w:w="1156" w:type="dxa"/>
            <w:tcBorders>
              <w:left w:val="nil"/>
            </w:tcBorders>
          </w:tcPr>
          <w:p w:rsidR="002A6219" w:rsidRPr="00696F09" w:rsidRDefault="002A6219" w:rsidP="000B3AC0">
            <w:pPr>
              <w:pStyle w:val="ConsPlusNormal"/>
              <w:rPr>
                <w:rFonts w:ascii="Times New Roman" w:hAnsi="Times New Roman" w:cs="Times New Roman"/>
                <w:sz w:val="24"/>
                <w:szCs w:val="24"/>
              </w:rPr>
            </w:pPr>
          </w:p>
        </w:tc>
      </w:tr>
      <w:tr w:rsidR="002A6219" w:rsidRPr="00696F09" w:rsidTr="00364CF3">
        <w:tc>
          <w:tcPr>
            <w:tcW w:w="8359" w:type="dxa"/>
            <w:gridSpan w:val="4"/>
          </w:tcPr>
          <w:p w:rsidR="002A6219" w:rsidRDefault="002A6219" w:rsidP="002A6219">
            <w:pPr>
              <w:pStyle w:val="ConsPlusNormal"/>
              <w:rPr>
                <w:rFonts w:ascii="Times New Roman" w:hAnsi="Times New Roman" w:cs="Times New Roman"/>
                <w:sz w:val="24"/>
                <w:szCs w:val="24"/>
              </w:rPr>
            </w:pPr>
            <w:r>
              <w:rPr>
                <w:rFonts w:ascii="Times New Roman" w:hAnsi="Times New Roman" w:cs="Times New Roman"/>
                <w:sz w:val="24"/>
                <w:szCs w:val="24"/>
              </w:rPr>
              <w:t>Показатель 4</w:t>
            </w:r>
          </w:p>
          <w:p w:rsidR="002A6219" w:rsidRPr="00696F09" w:rsidRDefault="002A6219" w:rsidP="002A6219">
            <w:pPr>
              <w:pStyle w:val="ConsPlusNormal"/>
              <w:rPr>
                <w:rFonts w:ascii="Times New Roman" w:hAnsi="Times New Roman" w:cs="Times New Roman"/>
                <w:sz w:val="24"/>
                <w:szCs w:val="24"/>
              </w:rPr>
            </w:pPr>
            <w:r w:rsidRPr="00171B7F">
              <w:rPr>
                <w:rFonts w:ascii="Times New Roman" w:hAnsi="Times New Roman" w:cs="Times New Roman"/>
                <w:color w:val="000000"/>
              </w:rPr>
              <w:t>Наличие генеральных схем санитарной очистки территорий муниципального образования</w:t>
            </w:r>
          </w:p>
        </w:tc>
        <w:tc>
          <w:tcPr>
            <w:tcW w:w="992" w:type="dxa"/>
          </w:tcPr>
          <w:p w:rsidR="002A6219" w:rsidRPr="00696F09" w:rsidRDefault="002A6219" w:rsidP="002A6219">
            <w:pPr>
              <w:pStyle w:val="ConsPlusNormal"/>
              <w:rPr>
                <w:rFonts w:ascii="Times New Roman" w:hAnsi="Times New Roman" w:cs="Times New Roman"/>
                <w:sz w:val="24"/>
                <w:szCs w:val="24"/>
              </w:rPr>
            </w:pPr>
            <w:r>
              <w:rPr>
                <w:rFonts w:ascii="Times New Roman" w:hAnsi="Times New Roman" w:cs="Times New Roman"/>
                <w:sz w:val="24"/>
                <w:szCs w:val="24"/>
              </w:rPr>
              <w:t>1</w:t>
            </w:r>
          </w:p>
        </w:tc>
        <w:tc>
          <w:tcPr>
            <w:tcW w:w="1276" w:type="dxa"/>
            <w:gridSpan w:val="4"/>
          </w:tcPr>
          <w:p w:rsidR="002A6219" w:rsidRPr="00696F09" w:rsidRDefault="002A6219" w:rsidP="002A6219">
            <w:pPr>
              <w:pStyle w:val="ConsPlusNormal"/>
              <w:rPr>
                <w:rFonts w:ascii="Times New Roman" w:hAnsi="Times New Roman" w:cs="Times New Roman"/>
                <w:sz w:val="24"/>
                <w:szCs w:val="24"/>
              </w:rPr>
            </w:pPr>
            <w:r>
              <w:rPr>
                <w:rFonts w:ascii="Times New Roman" w:hAnsi="Times New Roman" w:cs="Times New Roman"/>
                <w:sz w:val="24"/>
                <w:szCs w:val="24"/>
              </w:rPr>
              <w:t>1</w:t>
            </w:r>
          </w:p>
        </w:tc>
        <w:tc>
          <w:tcPr>
            <w:tcW w:w="1059" w:type="dxa"/>
          </w:tcPr>
          <w:p w:rsidR="002A6219" w:rsidRPr="00696F09" w:rsidRDefault="002A6219" w:rsidP="002A6219">
            <w:pPr>
              <w:pStyle w:val="ConsPlusNormal"/>
              <w:rPr>
                <w:rFonts w:ascii="Times New Roman" w:hAnsi="Times New Roman" w:cs="Times New Roman"/>
                <w:sz w:val="24"/>
                <w:szCs w:val="24"/>
              </w:rPr>
            </w:pPr>
            <w:r>
              <w:rPr>
                <w:rFonts w:ascii="Times New Roman" w:hAnsi="Times New Roman" w:cs="Times New Roman"/>
                <w:sz w:val="24"/>
                <w:szCs w:val="24"/>
              </w:rPr>
              <w:t>1</w:t>
            </w:r>
          </w:p>
        </w:tc>
        <w:tc>
          <w:tcPr>
            <w:tcW w:w="1134" w:type="dxa"/>
            <w:gridSpan w:val="4"/>
          </w:tcPr>
          <w:p w:rsidR="002A6219" w:rsidRPr="00696F09" w:rsidRDefault="002A6219" w:rsidP="002A6219">
            <w:pPr>
              <w:pStyle w:val="ConsPlusNormal"/>
              <w:rPr>
                <w:rFonts w:ascii="Times New Roman" w:hAnsi="Times New Roman" w:cs="Times New Roman"/>
                <w:sz w:val="24"/>
                <w:szCs w:val="24"/>
              </w:rPr>
            </w:pPr>
            <w:r>
              <w:rPr>
                <w:rFonts w:ascii="Times New Roman" w:hAnsi="Times New Roman" w:cs="Times New Roman"/>
                <w:sz w:val="24"/>
                <w:szCs w:val="24"/>
              </w:rPr>
              <w:t>1</w:t>
            </w:r>
          </w:p>
        </w:tc>
        <w:tc>
          <w:tcPr>
            <w:tcW w:w="850" w:type="dxa"/>
            <w:gridSpan w:val="4"/>
            <w:tcBorders>
              <w:right w:val="nil"/>
            </w:tcBorders>
          </w:tcPr>
          <w:p w:rsidR="002A6219" w:rsidRPr="00696F09" w:rsidRDefault="002A6219" w:rsidP="002A6219">
            <w:pPr>
              <w:pStyle w:val="ConsPlusNormal"/>
              <w:rPr>
                <w:rFonts w:ascii="Times New Roman" w:hAnsi="Times New Roman" w:cs="Times New Roman"/>
                <w:sz w:val="24"/>
                <w:szCs w:val="24"/>
              </w:rPr>
            </w:pPr>
            <w:r>
              <w:rPr>
                <w:rFonts w:ascii="Times New Roman" w:hAnsi="Times New Roman" w:cs="Times New Roman"/>
                <w:sz w:val="24"/>
                <w:szCs w:val="24"/>
              </w:rPr>
              <w:t>1</w:t>
            </w:r>
          </w:p>
        </w:tc>
        <w:tc>
          <w:tcPr>
            <w:tcW w:w="1156" w:type="dxa"/>
            <w:tcBorders>
              <w:left w:val="nil"/>
            </w:tcBorders>
          </w:tcPr>
          <w:p w:rsidR="002A6219" w:rsidRPr="00696F09" w:rsidRDefault="002A6219" w:rsidP="002A6219">
            <w:pPr>
              <w:pStyle w:val="ConsPlusNormal"/>
              <w:rPr>
                <w:rFonts w:ascii="Times New Roman" w:hAnsi="Times New Roman" w:cs="Times New Roman"/>
                <w:sz w:val="24"/>
                <w:szCs w:val="24"/>
              </w:rPr>
            </w:pPr>
          </w:p>
        </w:tc>
      </w:tr>
      <w:tr w:rsidR="00CF2883" w:rsidRPr="00696F09" w:rsidTr="00364CF3">
        <w:tc>
          <w:tcPr>
            <w:tcW w:w="8359" w:type="dxa"/>
            <w:gridSpan w:val="4"/>
          </w:tcPr>
          <w:p w:rsidR="00CF2883" w:rsidRDefault="00CF2883" w:rsidP="00CF2883">
            <w:pPr>
              <w:pStyle w:val="ConsPlusNormal"/>
              <w:rPr>
                <w:rFonts w:ascii="Times New Roman" w:hAnsi="Times New Roman" w:cs="Times New Roman"/>
                <w:sz w:val="24"/>
                <w:szCs w:val="24"/>
              </w:rPr>
            </w:pPr>
            <w:r>
              <w:rPr>
                <w:rFonts w:ascii="Times New Roman" w:hAnsi="Times New Roman" w:cs="Times New Roman"/>
                <w:sz w:val="24"/>
                <w:szCs w:val="24"/>
              </w:rPr>
              <w:t>Показатель 5</w:t>
            </w:r>
          </w:p>
          <w:p w:rsidR="00CF2883" w:rsidRDefault="00CF2883" w:rsidP="00CF2883">
            <w:pPr>
              <w:pStyle w:val="ConsPlusNormal"/>
              <w:rPr>
                <w:rFonts w:ascii="Times New Roman" w:hAnsi="Times New Roman" w:cs="Times New Roman"/>
                <w:sz w:val="24"/>
                <w:szCs w:val="24"/>
              </w:rPr>
            </w:pPr>
            <w:r w:rsidRPr="00171B7F">
              <w:rPr>
                <w:rFonts w:ascii="Times New Roman" w:hAnsi="Times New Roman" w:cs="Times New Roman"/>
                <w:color w:val="000000"/>
              </w:rPr>
              <w:t>Соответствие расходов на природоохранную деятельность,</w:t>
            </w:r>
            <w:r>
              <w:rPr>
                <w:rFonts w:ascii="Times New Roman" w:hAnsi="Times New Roman" w:cs="Times New Roman"/>
                <w:color w:val="000000"/>
              </w:rPr>
              <w:t xml:space="preserve"> </w:t>
            </w:r>
            <w:r w:rsidRPr="00171B7F">
              <w:rPr>
                <w:rFonts w:ascii="Times New Roman" w:hAnsi="Times New Roman" w:cs="Times New Roman"/>
                <w:color w:val="000000"/>
              </w:rPr>
              <w:t>установленных муниципальной экологической программой, нормативу расходов на природоохранную деятельность, установленному Правительством Московской области (28.6 руб./чел)</w:t>
            </w:r>
          </w:p>
          <w:p w:rsidR="00CF2883" w:rsidRPr="00696F09" w:rsidRDefault="00CF2883" w:rsidP="00CF2883">
            <w:pPr>
              <w:pStyle w:val="ConsPlusNormal"/>
              <w:rPr>
                <w:rFonts w:ascii="Times New Roman" w:hAnsi="Times New Roman" w:cs="Times New Roman"/>
                <w:sz w:val="24"/>
                <w:szCs w:val="24"/>
              </w:rPr>
            </w:pPr>
          </w:p>
        </w:tc>
        <w:tc>
          <w:tcPr>
            <w:tcW w:w="992" w:type="dxa"/>
          </w:tcPr>
          <w:p w:rsidR="00CF2883" w:rsidRPr="00696F09" w:rsidRDefault="002A6219" w:rsidP="00CF2883">
            <w:pPr>
              <w:pStyle w:val="ConsPlusNormal"/>
              <w:rPr>
                <w:rFonts w:ascii="Times New Roman" w:hAnsi="Times New Roman" w:cs="Times New Roman"/>
                <w:sz w:val="24"/>
                <w:szCs w:val="24"/>
              </w:rPr>
            </w:pPr>
            <w:r>
              <w:rPr>
                <w:rFonts w:ascii="Times New Roman" w:hAnsi="Times New Roman" w:cs="Times New Roman"/>
                <w:sz w:val="24"/>
                <w:szCs w:val="24"/>
              </w:rPr>
              <w:t>43</w:t>
            </w:r>
          </w:p>
        </w:tc>
        <w:tc>
          <w:tcPr>
            <w:tcW w:w="1276" w:type="dxa"/>
            <w:gridSpan w:val="4"/>
          </w:tcPr>
          <w:p w:rsidR="00CF2883" w:rsidRPr="00696F09" w:rsidRDefault="002A6219" w:rsidP="00CF2883">
            <w:pPr>
              <w:pStyle w:val="ConsPlusNormal"/>
              <w:rPr>
                <w:rFonts w:ascii="Times New Roman" w:hAnsi="Times New Roman" w:cs="Times New Roman"/>
                <w:sz w:val="24"/>
                <w:szCs w:val="24"/>
              </w:rPr>
            </w:pPr>
            <w:r>
              <w:rPr>
                <w:rFonts w:ascii="Times New Roman" w:hAnsi="Times New Roman" w:cs="Times New Roman"/>
                <w:sz w:val="24"/>
                <w:szCs w:val="24"/>
              </w:rPr>
              <w:t>43</w:t>
            </w:r>
          </w:p>
        </w:tc>
        <w:tc>
          <w:tcPr>
            <w:tcW w:w="1059" w:type="dxa"/>
          </w:tcPr>
          <w:p w:rsidR="00CF2883" w:rsidRPr="00696F09" w:rsidRDefault="002A6219" w:rsidP="00CF2883">
            <w:pPr>
              <w:pStyle w:val="ConsPlusNormal"/>
              <w:rPr>
                <w:rFonts w:ascii="Times New Roman" w:hAnsi="Times New Roman" w:cs="Times New Roman"/>
                <w:sz w:val="24"/>
                <w:szCs w:val="24"/>
              </w:rPr>
            </w:pPr>
            <w:r>
              <w:rPr>
                <w:rFonts w:ascii="Times New Roman" w:hAnsi="Times New Roman" w:cs="Times New Roman"/>
                <w:sz w:val="24"/>
                <w:szCs w:val="24"/>
              </w:rPr>
              <w:t>43</w:t>
            </w:r>
          </w:p>
        </w:tc>
        <w:tc>
          <w:tcPr>
            <w:tcW w:w="1134" w:type="dxa"/>
            <w:gridSpan w:val="4"/>
          </w:tcPr>
          <w:p w:rsidR="00CF2883" w:rsidRPr="00696F09" w:rsidRDefault="002A6219" w:rsidP="00CF2883">
            <w:pPr>
              <w:pStyle w:val="ConsPlusNormal"/>
              <w:rPr>
                <w:rFonts w:ascii="Times New Roman" w:hAnsi="Times New Roman" w:cs="Times New Roman"/>
                <w:sz w:val="24"/>
                <w:szCs w:val="24"/>
              </w:rPr>
            </w:pPr>
            <w:r>
              <w:rPr>
                <w:rFonts w:ascii="Times New Roman" w:hAnsi="Times New Roman" w:cs="Times New Roman"/>
                <w:sz w:val="24"/>
                <w:szCs w:val="24"/>
              </w:rPr>
              <w:t>100</w:t>
            </w:r>
          </w:p>
        </w:tc>
        <w:tc>
          <w:tcPr>
            <w:tcW w:w="850" w:type="dxa"/>
            <w:gridSpan w:val="4"/>
            <w:tcBorders>
              <w:right w:val="nil"/>
            </w:tcBorders>
          </w:tcPr>
          <w:p w:rsidR="00CF2883" w:rsidRPr="00696F09" w:rsidRDefault="002A6219" w:rsidP="00CF2883">
            <w:pPr>
              <w:pStyle w:val="ConsPlusNormal"/>
              <w:rPr>
                <w:rFonts w:ascii="Times New Roman" w:hAnsi="Times New Roman" w:cs="Times New Roman"/>
                <w:sz w:val="24"/>
                <w:szCs w:val="24"/>
              </w:rPr>
            </w:pPr>
            <w:r>
              <w:rPr>
                <w:rFonts w:ascii="Times New Roman" w:hAnsi="Times New Roman" w:cs="Times New Roman"/>
                <w:sz w:val="24"/>
                <w:szCs w:val="24"/>
              </w:rPr>
              <w:t>100</w:t>
            </w:r>
          </w:p>
        </w:tc>
        <w:tc>
          <w:tcPr>
            <w:tcW w:w="1156" w:type="dxa"/>
            <w:tcBorders>
              <w:left w:val="nil"/>
            </w:tcBorders>
          </w:tcPr>
          <w:p w:rsidR="00CF2883" w:rsidRPr="00696F09" w:rsidRDefault="00CF2883" w:rsidP="00CF2883">
            <w:pPr>
              <w:pStyle w:val="ConsPlusNormal"/>
              <w:rPr>
                <w:rFonts w:ascii="Times New Roman" w:hAnsi="Times New Roman" w:cs="Times New Roman"/>
                <w:sz w:val="24"/>
                <w:szCs w:val="24"/>
              </w:rPr>
            </w:pPr>
          </w:p>
        </w:tc>
      </w:tr>
      <w:tr w:rsidR="002A6219" w:rsidRPr="00696F09" w:rsidTr="00364CF3">
        <w:tc>
          <w:tcPr>
            <w:tcW w:w="8359" w:type="dxa"/>
            <w:gridSpan w:val="4"/>
          </w:tcPr>
          <w:p w:rsidR="002A6219" w:rsidRDefault="002A6219" w:rsidP="002A6219">
            <w:pPr>
              <w:pStyle w:val="ConsPlusNormal"/>
              <w:rPr>
                <w:rFonts w:ascii="Times New Roman" w:hAnsi="Times New Roman" w:cs="Times New Roman"/>
                <w:sz w:val="24"/>
                <w:szCs w:val="24"/>
              </w:rPr>
            </w:pPr>
            <w:r>
              <w:rPr>
                <w:rFonts w:ascii="Times New Roman" w:hAnsi="Times New Roman" w:cs="Times New Roman"/>
                <w:sz w:val="24"/>
                <w:szCs w:val="24"/>
              </w:rPr>
              <w:t>Показатель 6</w:t>
            </w:r>
          </w:p>
          <w:p w:rsidR="002A6219" w:rsidRDefault="002A6219" w:rsidP="002A6219">
            <w:pPr>
              <w:pStyle w:val="ConsPlusNormal"/>
              <w:rPr>
                <w:rFonts w:ascii="Times New Roman" w:hAnsi="Times New Roman" w:cs="Times New Roman"/>
                <w:sz w:val="24"/>
                <w:szCs w:val="24"/>
              </w:rPr>
            </w:pPr>
            <w:r w:rsidRPr="00171B7F">
              <w:rPr>
                <w:rFonts w:ascii="Times New Roman" w:hAnsi="Times New Roman" w:cs="Times New Roman"/>
                <w:color w:val="000000"/>
              </w:rPr>
              <w:t>Количество мероприятий по экологическому перевоспитанию и просвещению населения;</w:t>
            </w:r>
          </w:p>
          <w:p w:rsidR="002A6219" w:rsidRPr="00696F09" w:rsidRDefault="002A6219" w:rsidP="002A6219">
            <w:pPr>
              <w:pStyle w:val="ConsPlusNormal"/>
              <w:rPr>
                <w:rFonts w:ascii="Times New Roman" w:hAnsi="Times New Roman" w:cs="Times New Roman"/>
                <w:sz w:val="24"/>
                <w:szCs w:val="24"/>
              </w:rPr>
            </w:pPr>
          </w:p>
        </w:tc>
        <w:tc>
          <w:tcPr>
            <w:tcW w:w="992" w:type="dxa"/>
          </w:tcPr>
          <w:p w:rsidR="002A6219" w:rsidRPr="00696F09" w:rsidRDefault="002A6219" w:rsidP="002A6219">
            <w:pPr>
              <w:pStyle w:val="ConsPlusNormal"/>
              <w:rPr>
                <w:rFonts w:ascii="Times New Roman" w:hAnsi="Times New Roman" w:cs="Times New Roman"/>
                <w:sz w:val="24"/>
                <w:szCs w:val="24"/>
              </w:rPr>
            </w:pPr>
            <w:r>
              <w:rPr>
                <w:rFonts w:ascii="Times New Roman" w:hAnsi="Times New Roman" w:cs="Times New Roman"/>
                <w:sz w:val="24"/>
                <w:szCs w:val="24"/>
              </w:rPr>
              <w:t>5</w:t>
            </w:r>
          </w:p>
        </w:tc>
        <w:tc>
          <w:tcPr>
            <w:tcW w:w="1276" w:type="dxa"/>
            <w:gridSpan w:val="4"/>
          </w:tcPr>
          <w:p w:rsidR="002A6219" w:rsidRPr="00696F09" w:rsidRDefault="002A6219" w:rsidP="002A6219">
            <w:pPr>
              <w:pStyle w:val="ConsPlusNormal"/>
              <w:rPr>
                <w:rFonts w:ascii="Times New Roman" w:hAnsi="Times New Roman" w:cs="Times New Roman"/>
                <w:sz w:val="24"/>
                <w:szCs w:val="24"/>
              </w:rPr>
            </w:pPr>
            <w:r>
              <w:rPr>
                <w:rFonts w:ascii="Times New Roman" w:hAnsi="Times New Roman" w:cs="Times New Roman"/>
                <w:sz w:val="24"/>
                <w:szCs w:val="24"/>
              </w:rPr>
              <w:t>5</w:t>
            </w:r>
          </w:p>
        </w:tc>
        <w:tc>
          <w:tcPr>
            <w:tcW w:w="1059" w:type="dxa"/>
          </w:tcPr>
          <w:p w:rsidR="002A6219" w:rsidRPr="00696F09" w:rsidRDefault="002A6219" w:rsidP="002A6219">
            <w:pPr>
              <w:pStyle w:val="ConsPlusNormal"/>
              <w:rPr>
                <w:rFonts w:ascii="Times New Roman" w:hAnsi="Times New Roman" w:cs="Times New Roman"/>
                <w:sz w:val="24"/>
                <w:szCs w:val="24"/>
              </w:rPr>
            </w:pPr>
            <w:r>
              <w:rPr>
                <w:rFonts w:ascii="Times New Roman" w:hAnsi="Times New Roman" w:cs="Times New Roman"/>
                <w:sz w:val="24"/>
                <w:szCs w:val="24"/>
              </w:rPr>
              <w:t>5</w:t>
            </w:r>
          </w:p>
        </w:tc>
        <w:tc>
          <w:tcPr>
            <w:tcW w:w="1134" w:type="dxa"/>
            <w:gridSpan w:val="4"/>
          </w:tcPr>
          <w:p w:rsidR="002A6219" w:rsidRPr="00696F09" w:rsidRDefault="002A6219" w:rsidP="002A6219">
            <w:pPr>
              <w:pStyle w:val="ConsPlusNormal"/>
              <w:rPr>
                <w:rFonts w:ascii="Times New Roman" w:hAnsi="Times New Roman" w:cs="Times New Roman"/>
                <w:sz w:val="24"/>
                <w:szCs w:val="24"/>
              </w:rPr>
            </w:pPr>
            <w:r>
              <w:rPr>
                <w:rFonts w:ascii="Times New Roman" w:hAnsi="Times New Roman" w:cs="Times New Roman"/>
                <w:sz w:val="24"/>
                <w:szCs w:val="24"/>
              </w:rPr>
              <w:t>6</w:t>
            </w:r>
          </w:p>
        </w:tc>
        <w:tc>
          <w:tcPr>
            <w:tcW w:w="850" w:type="dxa"/>
            <w:gridSpan w:val="4"/>
            <w:tcBorders>
              <w:right w:val="nil"/>
            </w:tcBorders>
          </w:tcPr>
          <w:p w:rsidR="002A6219" w:rsidRPr="00696F09" w:rsidRDefault="002A6219" w:rsidP="002A6219">
            <w:pPr>
              <w:pStyle w:val="ConsPlusNormal"/>
              <w:rPr>
                <w:rFonts w:ascii="Times New Roman" w:hAnsi="Times New Roman" w:cs="Times New Roman"/>
                <w:sz w:val="24"/>
                <w:szCs w:val="24"/>
              </w:rPr>
            </w:pPr>
            <w:r>
              <w:rPr>
                <w:rFonts w:ascii="Times New Roman" w:hAnsi="Times New Roman" w:cs="Times New Roman"/>
                <w:sz w:val="24"/>
                <w:szCs w:val="24"/>
              </w:rPr>
              <w:t>7</w:t>
            </w:r>
          </w:p>
        </w:tc>
        <w:tc>
          <w:tcPr>
            <w:tcW w:w="1156" w:type="dxa"/>
            <w:tcBorders>
              <w:left w:val="nil"/>
            </w:tcBorders>
          </w:tcPr>
          <w:p w:rsidR="002A6219" w:rsidRPr="00696F09" w:rsidRDefault="002A6219" w:rsidP="002A6219">
            <w:pPr>
              <w:pStyle w:val="ConsPlusNormal"/>
              <w:rPr>
                <w:rFonts w:ascii="Times New Roman" w:hAnsi="Times New Roman" w:cs="Times New Roman"/>
                <w:sz w:val="24"/>
                <w:szCs w:val="24"/>
              </w:rPr>
            </w:pPr>
          </w:p>
        </w:tc>
      </w:tr>
    </w:tbl>
    <w:p w:rsidR="00B24495" w:rsidRPr="00696F09" w:rsidRDefault="00B24495" w:rsidP="00B24495">
      <w:pPr>
        <w:pStyle w:val="ConsPlusNormal"/>
        <w:jc w:val="both"/>
        <w:rPr>
          <w:rFonts w:ascii="Times New Roman" w:hAnsi="Times New Roman" w:cs="Times New Roman"/>
          <w:sz w:val="24"/>
          <w:szCs w:val="24"/>
        </w:rPr>
      </w:pPr>
    </w:p>
    <w:p w:rsidR="006523ED" w:rsidRDefault="006523ED" w:rsidP="00346CED">
      <w:pPr>
        <w:pStyle w:val="ConsPlusNormal"/>
        <w:jc w:val="right"/>
        <w:outlineLvl w:val="1"/>
        <w:rPr>
          <w:rFonts w:ascii="Times New Roman" w:hAnsi="Times New Roman" w:cs="Times New Roman"/>
          <w:sz w:val="24"/>
          <w:szCs w:val="24"/>
        </w:rPr>
      </w:pPr>
    </w:p>
    <w:p w:rsidR="006523ED" w:rsidRDefault="006523ED" w:rsidP="00346CED">
      <w:pPr>
        <w:pStyle w:val="ConsPlusNormal"/>
        <w:jc w:val="right"/>
        <w:outlineLvl w:val="1"/>
        <w:rPr>
          <w:rFonts w:ascii="Times New Roman" w:hAnsi="Times New Roman" w:cs="Times New Roman"/>
          <w:sz w:val="24"/>
          <w:szCs w:val="24"/>
        </w:rPr>
      </w:pPr>
    </w:p>
    <w:p w:rsidR="00203DF8" w:rsidRDefault="00203DF8" w:rsidP="00346CED">
      <w:pPr>
        <w:pStyle w:val="ConsPlusNormal"/>
        <w:jc w:val="right"/>
        <w:outlineLvl w:val="1"/>
        <w:rPr>
          <w:rFonts w:ascii="Times New Roman" w:hAnsi="Times New Roman" w:cs="Times New Roman"/>
          <w:sz w:val="24"/>
          <w:szCs w:val="24"/>
        </w:rPr>
      </w:pPr>
    </w:p>
    <w:p w:rsidR="00203DF8" w:rsidRDefault="00203DF8" w:rsidP="00346CED">
      <w:pPr>
        <w:pStyle w:val="ConsPlusNormal"/>
        <w:jc w:val="right"/>
        <w:outlineLvl w:val="1"/>
        <w:rPr>
          <w:rFonts w:ascii="Times New Roman" w:hAnsi="Times New Roman" w:cs="Times New Roman"/>
          <w:sz w:val="24"/>
          <w:szCs w:val="24"/>
        </w:rPr>
      </w:pPr>
    </w:p>
    <w:p w:rsidR="00364CF3" w:rsidRDefault="00364CF3" w:rsidP="00346CED">
      <w:pPr>
        <w:pStyle w:val="ConsPlusNormal"/>
        <w:jc w:val="right"/>
        <w:outlineLvl w:val="1"/>
        <w:rPr>
          <w:rFonts w:ascii="Times New Roman" w:hAnsi="Times New Roman" w:cs="Times New Roman"/>
          <w:sz w:val="24"/>
          <w:szCs w:val="24"/>
        </w:rPr>
      </w:pPr>
    </w:p>
    <w:p w:rsidR="00364CF3" w:rsidRDefault="00364CF3" w:rsidP="00346CED">
      <w:pPr>
        <w:pStyle w:val="ConsPlusNormal"/>
        <w:jc w:val="right"/>
        <w:outlineLvl w:val="1"/>
        <w:rPr>
          <w:rFonts w:ascii="Times New Roman" w:hAnsi="Times New Roman" w:cs="Times New Roman"/>
          <w:sz w:val="24"/>
          <w:szCs w:val="24"/>
        </w:rPr>
      </w:pPr>
    </w:p>
    <w:p w:rsidR="00364CF3" w:rsidRDefault="00364CF3" w:rsidP="00346CED">
      <w:pPr>
        <w:pStyle w:val="ConsPlusNormal"/>
        <w:jc w:val="right"/>
        <w:outlineLvl w:val="1"/>
        <w:rPr>
          <w:rFonts w:ascii="Times New Roman" w:hAnsi="Times New Roman" w:cs="Times New Roman"/>
          <w:sz w:val="24"/>
          <w:szCs w:val="24"/>
        </w:rPr>
      </w:pPr>
    </w:p>
    <w:p w:rsidR="00364CF3" w:rsidRDefault="00364CF3" w:rsidP="00346CED">
      <w:pPr>
        <w:pStyle w:val="ConsPlusNormal"/>
        <w:jc w:val="right"/>
        <w:outlineLvl w:val="1"/>
        <w:rPr>
          <w:rFonts w:ascii="Times New Roman" w:hAnsi="Times New Roman" w:cs="Times New Roman"/>
          <w:sz w:val="24"/>
          <w:szCs w:val="24"/>
        </w:rPr>
      </w:pPr>
    </w:p>
    <w:p w:rsidR="00055AB5" w:rsidRDefault="00055AB5" w:rsidP="006759AA">
      <w:pPr>
        <w:widowControl w:val="0"/>
        <w:autoSpaceDE w:val="0"/>
        <w:autoSpaceDN w:val="0"/>
        <w:adjustRightInd w:val="0"/>
        <w:ind w:firstLine="10915"/>
      </w:pPr>
    </w:p>
    <w:p w:rsidR="00055AB5" w:rsidRDefault="00055AB5" w:rsidP="006759AA">
      <w:pPr>
        <w:widowControl w:val="0"/>
        <w:autoSpaceDE w:val="0"/>
        <w:autoSpaceDN w:val="0"/>
        <w:adjustRightInd w:val="0"/>
        <w:ind w:firstLine="10915"/>
      </w:pPr>
    </w:p>
    <w:p w:rsidR="00B24495" w:rsidRDefault="00055AB5" w:rsidP="00B24495">
      <w:pPr>
        <w:pStyle w:val="ConsPlusNormal"/>
        <w:jc w:val="center"/>
        <w:rPr>
          <w:rFonts w:ascii="Times New Roman" w:hAnsi="Times New Roman" w:cs="Times New Roman"/>
          <w:sz w:val="24"/>
          <w:szCs w:val="24"/>
        </w:rPr>
      </w:pPr>
      <w:bookmarkStart w:id="4" w:name="P665"/>
      <w:bookmarkEnd w:id="4"/>
      <w:r>
        <w:rPr>
          <w:rFonts w:ascii="Times New Roman" w:hAnsi="Times New Roman" w:cs="Times New Roman"/>
          <w:sz w:val="24"/>
          <w:szCs w:val="24"/>
        </w:rPr>
        <w:t xml:space="preserve">9.1. </w:t>
      </w:r>
      <w:r w:rsidR="00346CED">
        <w:rPr>
          <w:rFonts w:ascii="Times New Roman" w:hAnsi="Times New Roman" w:cs="Times New Roman"/>
          <w:sz w:val="24"/>
          <w:szCs w:val="24"/>
        </w:rPr>
        <w:t>Перечень</w:t>
      </w:r>
      <w:r w:rsidR="00B24495" w:rsidRPr="00696F09">
        <w:rPr>
          <w:rFonts w:ascii="Times New Roman" w:hAnsi="Times New Roman" w:cs="Times New Roman"/>
          <w:sz w:val="24"/>
          <w:szCs w:val="24"/>
        </w:rPr>
        <w:t xml:space="preserve"> мероприятий подпрограммы</w:t>
      </w:r>
    </w:p>
    <w:p w:rsidR="00346CED" w:rsidRDefault="00F72361" w:rsidP="00F72361">
      <w:pPr>
        <w:pStyle w:val="ConsPlusNormal"/>
        <w:jc w:val="center"/>
        <w:rPr>
          <w:rFonts w:ascii="Times New Roman" w:hAnsi="Times New Roman"/>
          <w:color w:val="000000"/>
          <w:sz w:val="24"/>
          <w:szCs w:val="24"/>
          <w:u w:val="single"/>
        </w:rPr>
      </w:pPr>
      <w:r w:rsidRPr="00112292">
        <w:rPr>
          <w:rFonts w:ascii="Times New Roman" w:hAnsi="Times New Roman" w:cs="Times New Roman"/>
          <w:sz w:val="24"/>
          <w:szCs w:val="24"/>
          <w:u w:val="single"/>
        </w:rPr>
        <w:t>«</w:t>
      </w:r>
      <w:r w:rsidRPr="00112292">
        <w:rPr>
          <w:rFonts w:ascii="Times New Roman" w:hAnsi="Times New Roman"/>
          <w:color w:val="000000"/>
          <w:sz w:val="24"/>
          <w:szCs w:val="24"/>
          <w:u w:val="single"/>
        </w:rPr>
        <w:t>Экология и окружающая среда городского округа Пущино</w:t>
      </w:r>
      <w:r w:rsidR="00346CED">
        <w:rPr>
          <w:rFonts w:ascii="Times New Roman" w:hAnsi="Times New Roman"/>
          <w:color w:val="000000"/>
          <w:sz w:val="24"/>
          <w:szCs w:val="24"/>
          <w:u w:val="single"/>
        </w:rPr>
        <w:t>»</w:t>
      </w:r>
      <w:r w:rsidRPr="00112292">
        <w:rPr>
          <w:rFonts w:ascii="Times New Roman" w:hAnsi="Times New Roman"/>
          <w:color w:val="000000"/>
          <w:sz w:val="24"/>
          <w:szCs w:val="24"/>
          <w:u w:val="single"/>
        </w:rPr>
        <w:t xml:space="preserve"> </w:t>
      </w:r>
    </w:p>
    <w:p w:rsidR="00F72361" w:rsidRPr="00346CED" w:rsidRDefault="00F72361" w:rsidP="00F72361">
      <w:pPr>
        <w:pStyle w:val="ConsPlusNormal"/>
        <w:jc w:val="center"/>
        <w:rPr>
          <w:rFonts w:ascii="Times New Roman" w:hAnsi="Times New Roman" w:cs="Times New Roman"/>
          <w:sz w:val="24"/>
          <w:szCs w:val="24"/>
        </w:rPr>
      </w:pPr>
      <w:r w:rsidRPr="00346CED">
        <w:rPr>
          <w:rFonts w:ascii="Times New Roman" w:hAnsi="Times New Roman"/>
          <w:color w:val="000000"/>
          <w:sz w:val="24"/>
          <w:szCs w:val="24"/>
        </w:rPr>
        <w:t>на 2017-2021 годы</w:t>
      </w:r>
      <w:r w:rsidRPr="00346CED">
        <w:rPr>
          <w:rFonts w:ascii="Times New Roman" w:hAnsi="Times New Roman" w:cs="Times New Roman"/>
          <w:sz w:val="24"/>
          <w:szCs w:val="24"/>
        </w:rPr>
        <w:t>»</w:t>
      </w:r>
    </w:p>
    <w:p w:rsidR="00B24495" w:rsidRPr="00696F09" w:rsidRDefault="00B24495" w:rsidP="00B24495">
      <w:pPr>
        <w:pStyle w:val="ConsPlusNormal"/>
        <w:jc w:val="both"/>
        <w:rPr>
          <w:rFonts w:ascii="Times New Roman" w:hAnsi="Times New Roman" w:cs="Times New Roman"/>
          <w:sz w:val="24"/>
          <w:szCs w:val="24"/>
        </w:rPr>
      </w:pPr>
    </w:p>
    <w:tbl>
      <w:tblPr>
        <w:tblW w:w="14804"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94"/>
        <w:gridCol w:w="1253"/>
        <w:gridCol w:w="1267"/>
        <w:gridCol w:w="1092"/>
        <w:gridCol w:w="1404"/>
        <w:gridCol w:w="907"/>
        <w:gridCol w:w="1531"/>
        <w:gridCol w:w="1067"/>
        <w:gridCol w:w="1067"/>
        <w:gridCol w:w="1067"/>
        <w:gridCol w:w="1067"/>
        <w:gridCol w:w="1030"/>
        <w:gridCol w:w="1258"/>
      </w:tblGrid>
      <w:tr w:rsidR="00B24495" w:rsidRPr="00696F09" w:rsidTr="00364CF3">
        <w:tc>
          <w:tcPr>
            <w:tcW w:w="794" w:type="dxa"/>
            <w:vMerge w:val="restart"/>
          </w:tcPr>
          <w:p w:rsidR="00B24495" w:rsidRPr="00696F09" w:rsidRDefault="00B24495" w:rsidP="00622AA0">
            <w:pPr>
              <w:pStyle w:val="ConsPlusNormal"/>
              <w:jc w:val="center"/>
              <w:rPr>
                <w:rFonts w:ascii="Times New Roman" w:hAnsi="Times New Roman" w:cs="Times New Roman"/>
                <w:sz w:val="24"/>
                <w:szCs w:val="24"/>
              </w:rPr>
            </w:pPr>
            <w:r>
              <w:rPr>
                <w:rFonts w:ascii="Times New Roman" w:hAnsi="Times New Roman" w:cs="Times New Roman"/>
                <w:sz w:val="24"/>
                <w:szCs w:val="24"/>
              </w:rPr>
              <w:t>№</w:t>
            </w:r>
            <w:r w:rsidRPr="00696F09">
              <w:rPr>
                <w:rFonts w:ascii="Times New Roman" w:hAnsi="Times New Roman" w:cs="Times New Roman"/>
                <w:sz w:val="24"/>
                <w:szCs w:val="24"/>
              </w:rPr>
              <w:t xml:space="preserve"> п/п</w:t>
            </w:r>
          </w:p>
        </w:tc>
        <w:tc>
          <w:tcPr>
            <w:tcW w:w="1253" w:type="dxa"/>
            <w:vMerge w:val="restart"/>
          </w:tcPr>
          <w:p w:rsidR="00B24495" w:rsidRPr="00696F09" w:rsidRDefault="00B24495" w:rsidP="00622AA0">
            <w:pPr>
              <w:pStyle w:val="ConsPlusNormal"/>
              <w:jc w:val="center"/>
              <w:rPr>
                <w:rFonts w:ascii="Times New Roman" w:hAnsi="Times New Roman" w:cs="Times New Roman"/>
                <w:sz w:val="24"/>
                <w:szCs w:val="24"/>
              </w:rPr>
            </w:pPr>
            <w:r w:rsidRPr="00696F09">
              <w:rPr>
                <w:rFonts w:ascii="Times New Roman" w:hAnsi="Times New Roman" w:cs="Times New Roman"/>
                <w:sz w:val="24"/>
                <w:szCs w:val="24"/>
              </w:rPr>
              <w:t>Мероприятия по реализации подпрограммы</w:t>
            </w:r>
          </w:p>
        </w:tc>
        <w:tc>
          <w:tcPr>
            <w:tcW w:w="1267" w:type="dxa"/>
            <w:vMerge w:val="restart"/>
          </w:tcPr>
          <w:p w:rsidR="00B24495" w:rsidRPr="00696F09" w:rsidRDefault="00B24495" w:rsidP="00622AA0">
            <w:pPr>
              <w:pStyle w:val="ConsPlusNormal"/>
              <w:jc w:val="center"/>
              <w:rPr>
                <w:rFonts w:ascii="Times New Roman" w:hAnsi="Times New Roman" w:cs="Times New Roman"/>
                <w:sz w:val="24"/>
                <w:szCs w:val="24"/>
              </w:rPr>
            </w:pPr>
            <w:r w:rsidRPr="00696F09">
              <w:rPr>
                <w:rFonts w:ascii="Times New Roman" w:hAnsi="Times New Roman" w:cs="Times New Roman"/>
                <w:sz w:val="24"/>
                <w:szCs w:val="24"/>
              </w:rPr>
              <w:t>Сроки исполнения мероприятий</w:t>
            </w:r>
          </w:p>
        </w:tc>
        <w:tc>
          <w:tcPr>
            <w:tcW w:w="1092" w:type="dxa"/>
            <w:vMerge w:val="restart"/>
          </w:tcPr>
          <w:p w:rsidR="00B24495" w:rsidRPr="00696F09" w:rsidRDefault="00B24495" w:rsidP="00622AA0">
            <w:pPr>
              <w:pStyle w:val="ConsPlusNormal"/>
              <w:jc w:val="center"/>
              <w:rPr>
                <w:rFonts w:ascii="Times New Roman" w:hAnsi="Times New Roman" w:cs="Times New Roman"/>
                <w:sz w:val="24"/>
                <w:szCs w:val="24"/>
              </w:rPr>
            </w:pPr>
            <w:r w:rsidRPr="00696F09">
              <w:rPr>
                <w:rFonts w:ascii="Times New Roman" w:hAnsi="Times New Roman" w:cs="Times New Roman"/>
                <w:sz w:val="24"/>
                <w:szCs w:val="24"/>
              </w:rPr>
              <w:t>Источники финансирования</w:t>
            </w:r>
          </w:p>
        </w:tc>
        <w:tc>
          <w:tcPr>
            <w:tcW w:w="1404" w:type="dxa"/>
            <w:vMerge w:val="restart"/>
          </w:tcPr>
          <w:p w:rsidR="00B24495" w:rsidRPr="00696F09" w:rsidRDefault="00B24495" w:rsidP="00622AA0">
            <w:pPr>
              <w:pStyle w:val="ConsPlusNormal"/>
              <w:jc w:val="center"/>
              <w:rPr>
                <w:rFonts w:ascii="Times New Roman" w:hAnsi="Times New Roman" w:cs="Times New Roman"/>
                <w:sz w:val="24"/>
                <w:szCs w:val="24"/>
              </w:rPr>
            </w:pPr>
            <w:r w:rsidRPr="00696F09">
              <w:rPr>
                <w:rFonts w:ascii="Times New Roman" w:hAnsi="Times New Roman" w:cs="Times New Roman"/>
                <w:sz w:val="24"/>
                <w:szCs w:val="24"/>
              </w:rPr>
              <w:t>Объем финансирования мероприятия в текущем финансовом году (тыс. руб.)</w:t>
            </w:r>
            <w:hyperlink w:anchor="P1062" w:history="1">
              <w:r w:rsidRPr="00696F09">
                <w:rPr>
                  <w:rFonts w:ascii="Times New Roman" w:hAnsi="Times New Roman" w:cs="Times New Roman"/>
                  <w:color w:val="0000FF"/>
                  <w:sz w:val="24"/>
                  <w:szCs w:val="24"/>
                </w:rPr>
                <w:t>*</w:t>
              </w:r>
            </w:hyperlink>
          </w:p>
        </w:tc>
        <w:tc>
          <w:tcPr>
            <w:tcW w:w="907" w:type="dxa"/>
            <w:vMerge w:val="restart"/>
          </w:tcPr>
          <w:p w:rsidR="00B24495" w:rsidRPr="00696F09" w:rsidRDefault="00B24495" w:rsidP="00622AA0">
            <w:pPr>
              <w:pStyle w:val="ConsPlusNormal"/>
              <w:jc w:val="center"/>
              <w:rPr>
                <w:rFonts w:ascii="Times New Roman" w:hAnsi="Times New Roman" w:cs="Times New Roman"/>
                <w:sz w:val="24"/>
                <w:szCs w:val="24"/>
              </w:rPr>
            </w:pPr>
            <w:r w:rsidRPr="00696F09">
              <w:rPr>
                <w:rFonts w:ascii="Times New Roman" w:hAnsi="Times New Roman" w:cs="Times New Roman"/>
                <w:sz w:val="24"/>
                <w:szCs w:val="24"/>
              </w:rPr>
              <w:t>Всего (тыс. руб.)</w:t>
            </w:r>
          </w:p>
        </w:tc>
        <w:tc>
          <w:tcPr>
            <w:tcW w:w="5799" w:type="dxa"/>
            <w:gridSpan w:val="5"/>
          </w:tcPr>
          <w:p w:rsidR="00B24495" w:rsidRPr="00696F09" w:rsidRDefault="00B24495" w:rsidP="00622AA0">
            <w:pPr>
              <w:pStyle w:val="ConsPlusNormal"/>
              <w:jc w:val="center"/>
              <w:rPr>
                <w:rFonts w:ascii="Times New Roman" w:hAnsi="Times New Roman" w:cs="Times New Roman"/>
                <w:sz w:val="24"/>
                <w:szCs w:val="24"/>
              </w:rPr>
            </w:pPr>
            <w:r w:rsidRPr="00696F09">
              <w:rPr>
                <w:rFonts w:ascii="Times New Roman" w:hAnsi="Times New Roman" w:cs="Times New Roman"/>
                <w:sz w:val="24"/>
                <w:szCs w:val="24"/>
              </w:rPr>
              <w:t>Объем финансирования по годам (тыс. руб.)</w:t>
            </w:r>
          </w:p>
        </w:tc>
        <w:tc>
          <w:tcPr>
            <w:tcW w:w="1030" w:type="dxa"/>
            <w:vMerge w:val="restart"/>
          </w:tcPr>
          <w:p w:rsidR="00B24495" w:rsidRPr="00696F09" w:rsidRDefault="00B24495" w:rsidP="00622AA0">
            <w:pPr>
              <w:pStyle w:val="ConsPlusNormal"/>
              <w:jc w:val="center"/>
              <w:rPr>
                <w:rFonts w:ascii="Times New Roman" w:hAnsi="Times New Roman" w:cs="Times New Roman"/>
                <w:sz w:val="24"/>
                <w:szCs w:val="24"/>
              </w:rPr>
            </w:pPr>
            <w:r w:rsidRPr="00696F09">
              <w:rPr>
                <w:rFonts w:ascii="Times New Roman" w:hAnsi="Times New Roman" w:cs="Times New Roman"/>
                <w:sz w:val="24"/>
                <w:szCs w:val="24"/>
              </w:rPr>
              <w:t>Ответственный за выполнение мероприятия программы</w:t>
            </w:r>
          </w:p>
        </w:tc>
        <w:tc>
          <w:tcPr>
            <w:tcW w:w="1258" w:type="dxa"/>
            <w:vMerge w:val="restart"/>
          </w:tcPr>
          <w:p w:rsidR="00B24495" w:rsidRPr="00696F09" w:rsidRDefault="00B24495" w:rsidP="00622AA0">
            <w:pPr>
              <w:pStyle w:val="ConsPlusNormal"/>
              <w:jc w:val="center"/>
              <w:rPr>
                <w:rFonts w:ascii="Times New Roman" w:hAnsi="Times New Roman" w:cs="Times New Roman"/>
                <w:sz w:val="24"/>
                <w:szCs w:val="24"/>
              </w:rPr>
            </w:pPr>
            <w:r w:rsidRPr="00696F09">
              <w:rPr>
                <w:rFonts w:ascii="Times New Roman" w:hAnsi="Times New Roman" w:cs="Times New Roman"/>
                <w:sz w:val="24"/>
                <w:szCs w:val="24"/>
              </w:rPr>
              <w:t>Результаты выполнения мероприятий подпрограммы</w:t>
            </w:r>
          </w:p>
        </w:tc>
      </w:tr>
      <w:tr w:rsidR="00F72361" w:rsidRPr="00696F09" w:rsidTr="00364CF3">
        <w:tc>
          <w:tcPr>
            <w:tcW w:w="794" w:type="dxa"/>
            <w:vMerge/>
          </w:tcPr>
          <w:p w:rsidR="00F72361" w:rsidRPr="00696F09" w:rsidRDefault="00F72361" w:rsidP="00F72361"/>
        </w:tc>
        <w:tc>
          <w:tcPr>
            <w:tcW w:w="1253" w:type="dxa"/>
            <w:vMerge/>
          </w:tcPr>
          <w:p w:rsidR="00F72361" w:rsidRPr="00696F09" w:rsidRDefault="00F72361" w:rsidP="00F72361"/>
        </w:tc>
        <w:tc>
          <w:tcPr>
            <w:tcW w:w="1267" w:type="dxa"/>
            <w:vMerge/>
          </w:tcPr>
          <w:p w:rsidR="00F72361" w:rsidRPr="00696F09" w:rsidRDefault="00F72361" w:rsidP="00F72361"/>
        </w:tc>
        <w:tc>
          <w:tcPr>
            <w:tcW w:w="1092" w:type="dxa"/>
            <w:vMerge/>
          </w:tcPr>
          <w:p w:rsidR="00F72361" w:rsidRPr="00696F09" w:rsidRDefault="00F72361" w:rsidP="00F72361"/>
        </w:tc>
        <w:tc>
          <w:tcPr>
            <w:tcW w:w="1404" w:type="dxa"/>
            <w:vMerge/>
          </w:tcPr>
          <w:p w:rsidR="00F72361" w:rsidRPr="00696F09" w:rsidRDefault="00F72361" w:rsidP="00F72361"/>
        </w:tc>
        <w:tc>
          <w:tcPr>
            <w:tcW w:w="907" w:type="dxa"/>
            <w:vMerge/>
          </w:tcPr>
          <w:p w:rsidR="00F72361" w:rsidRPr="00696F09" w:rsidRDefault="00F72361" w:rsidP="00F72361"/>
        </w:tc>
        <w:tc>
          <w:tcPr>
            <w:tcW w:w="1531" w:type="dxa"/>
          </w:tcPr>
          <w:p w:rsidR="00F72361" w:rsidRPr="0070511D" w:rsidRDefault="00F72361" w:rsidP="00F72361">
            <w:pPr>
              <w:pStyle w:val="ConsPlusNormal"/>
              <w:rPr>
                <w:rFonts w:ascii="Times New Roman" w:hAnsi="Times New Roman" w:cs="Times New Roman"/>
                <w:sz w:val="24"/>
                <w:szCs w:val="24"/>
              </w:rPr>
            </w:pPr>
            <w:r>
              <w:rPr>
                <w:rFonts w:ascii="Times New Roman" w:hAnsi="Times New Roman" w:cs="Times New Roman"/>
                <w:sz w:val="24"/>
                <w:szCs w:val="24"/>
              </w:rPr>
              <w:t>2017</w:t>
            </w:r>
          </w:p>
        </w:tc>
        <w:tc>
          <w:tcPr>
            <w:tcW w:w="1067" w:type="dxa"/>
          </w:tcPr>
          <w:p w:rsidR="00F72361" w:rsidRPr="0070511D" w:rsidRDefault="00F72361" w:rsidP="00F72361">
            <w:pPr>
              <w:pStyle w:val="ConsPlusNormal"/>
              <w:rPr>
                <w:rFonts w:ascii="Times New Roman" w:hAnsi="Times New Roman" w:cs="Times New Roman"/>
                <w:sz w:val="24"/>
                <w:szCs w:val="24"/>
              </w:rPr>
            </w:pPr>
            <w:r>
              <w:rPr>
                <w:rFonts w:ascii="Times New Roman" w:hAnsi="Times New Roman" w:cs="Times New Roman"/>
                <w:sz w:val="24"/>
                <w:szCs w:val="24"/>
              </w:rPr>
              <w:t>2018</w:t>
            </w:r>
          </w:p>
        </w:tc>
        <w:tc>
          <w:tcPr>
            <w:tcW w:w="1067" w:type="dxa"/>
          </w:tcPr>
          <w:p w:rsidR="00F72361" w:rsidRPr="0070511D" w:rsidRDefault="00F72361" w:rsidP="00F72361">
            <w:pPr>
              <w:pStyle w:val="ConsPlusNormal"/>
              <w:rPr>
                <w:rFonts w:ascii="Times New Roman" w:hAnsi="Times New Roman" w:cs="Times New Roman"/>
                <w:sz w:val="24"/>
                <w:szCs w:val="24"/>
              </w:rPr>
            </w:pPr>
            <w:r>
              <w:rPr>
                <w:rFonts w:ascii="Times New Roman" w:hAnsi="Times New Roman" w:cs="Times New Roman"/>
                <w:sz w:val="24"/>
                <w:szCs w:val="24"/>
              </w:rPr>
              <w:t>2019</w:t>
            </w:r>
          </w:p>
        </w:tc>
        <w:tc>
          <w:tcPr>
            <w:tcW w:w="1067" w:type="dxa"/>
          </w:tcPr>
          <w:p w:rsidR="00F72361" w:rsidRPr="0070511D" w:rsidRDefault="00F72361" w:rsidP="00F72361">
            <w:pPr>
              <w:pStyle w:val="ConsPlusNormal"/>
              <w:rPr>
                <w:rFonts w:ascii="Times New Roman" w:hAnsi="Times New Roman" w:cs="Times New Roman"/>
                <w:sz w:val="24"/>
                <w:szCs w:val="24"/>
              </w:rPr>
            </w:pPr>
            <w:r>
              <w:rPr>
                <w:rFonts w:ascii="Times New Roman" w:hAnsi="Times New Roman" w:cs="Times New Roman"/>
                <w:sz w:val="24"/>
                <w:szCs w:val="24"/>
              </w:rPr>
              <w:t>2020</w:t>
            </w:r>
          </w:p>
        </w:tc>
        <w:tc>
          <w:tcPr>
            <w:tcW w:w="1067" w:type="dxa"/>
          </w:tcPr>
          <w:p w:rsidR="00F72361" w:rsidRPr="00696F09" w:rsidRDefault="00F72361" w:rsidP="00F72361">
            <w:pPr>
              <w:pStyle w:val="ConsPlusNormal"/>
              <w:rPr>
                <w:rFonts w:ascii="Times New Roman" w:hAnsi="Times New Roman" w:cs="Times New Roman"/>
                <w:sz w:val="24"/>
                <w:szCs w:val="24"/>
              </w:rPr>
            </w:pPr>
            <w:r>
              <w:rPr>
                <w:rFonts w:ascii="Times New Roman" w:hAnsi="Times New Roman" w:cs="Times New Roman"/>
                <w:sz w:val="24"/>
                <w:szCs w:val="24"/>
              </w:rPr>
              <w:t>2021</w:t>
            </w:r>
          </w:p>
        </w:tc>
        <w:tc>
          <w:tcPr>
            <w:tcW w:w="1030" w:type="dxa"/>
            <w:vMerge/>
          </w:tcPr>
          <w:p w:rsidR="00F72361" w:rsidRPr="00696F09" w:rsidRDefault="00F72361" w:rsidP="00F72361"/>
        </w:tc>
        <w:tc>
          <w:tcPr>
            <w:tcW w:w="1258" w:type="dxa"/>
            <w:vMerge/>
          </w:tcPr>
          <w:p w:rsidR="00F72361" w:rsidRPr="00696F09" w:rsidRDefault="00F72361" w:rsidP="00F72361"/>
        </w:tc>
      </w:tr>
      <w:tr w:rsidR="00B24495" w:rsidRPr="00696F09" w:rsidTr="00364CF3">
        <w:tc>
          <w:tcPr>
            <w:tcW w:w="794" w:type="dxa"/>
          </w:tcPr>
          <w:p w:rsidR="00B24495" w:rsidRPr="00696F09" w:rsidRDefault="00B24495" w:rsidP="00622AA0">
            <w:pPr>
              <w:pStyle w:val="ConsPlusNormal"/>
              <w:jc w:val="center"/>
              <w:rPr>
                <w:rFonts w:ascii="Times New Roman" w:hAnsi="Times New Roman" w:cs="Times New Roman"/>
                <w:sz w:val="24"/>
                <w:szCs w:val="24"/>
              </w:rPr>
            </w:pPr>
            <w:r w:rsidRPr="00696F09">
              <w:rPr>
                <w:rFonts w:ascii="Times New Roman" w:hAnsi="Times New Roman" w:cs="Times New Roman"/>
                <w:sz w:val="24"/>
                <w:szCs w:val="24"/>
              </w:rPr>
              <w:t>1</w:t>
            </w:r>
          </w:p>
        </w:tc>
        <w:tc>
          <w:tcPr>
            <w:tcW w:w="1253" w:type="dxa"/>
          </w:tcPr>
          <w:p w:rsidR="00B24495" w:rsidRPr="00696F09" w:rsidRDefault="00B24495" w:rsidP="00622AA0">
            <w:pPr>
              <w:pStyle w:val="ConsPlusNormal"/>
              <w:jc w:val="center"/>
              <w:rPr>
                <w:rFonts w:ascii="Times New Roman" w:hAnsi="Times New Roman" w:cs="Times New Roman"/>
                <w:sz w:val="24"/>
                <w:szCs w:val="24"/>
              </w:rPr>
            </w:pPr>
            <w:r w:rsidRPr="00696F09">
              <w:rPr>
                <w:rFonts w:ascii="Times New Roman" w:hAnsi="Times New Roman" w:cs="Times New Roman"/>
                <w:sz w:val="24"/>
                <w:szCs w:val="24"/>
              </w:rPr>
              <w:t>2</w:t>
            </w:r>
          </w:p>
        </w:tc>
        <w:tc>
          <w:tcPr>
            <w:tcW w:w="1267" w:type="dxa"/>
          </w:tcPr>
          <w:p w:rsidR="00B24495" w:rsidRPr="00696F09" w:rsidRDefault="00B24495" w:rsidP="00622AA0">
            <w:pPr>
              <w:pStyle w:val="ConsPlusNormal"/>
              <w:jc w:val="center"/>
              <w:rPr>
                <w:rFonts w:ascii="Times New Roman" w:hAnsi="Times New Roman" w:cs="Times New Roman"/>
                <w:sz w:val="24"/>
                <w:szCs w:val="24"/>
              </w:rPr>
            </w:pPr>
            <w:r w:rsidRPr="00696F09">
              <w:rPr>
                <w:rFonts w:ascii="Times New Roman" w:hAnsi="Times New Roman" w:cs="Times New Roman"/>
                <w:sz w:val="24"/>
                <w:szCs w:val="24"/>
              </w:rPr>
              <w:t>3</w:t>
            </w:r>
          </w:p>
        </w:tc>
        <w:tc>
          <w:tcPr>
            <w:tcW w:w="1092" w:type="dxa"/>
          </w:tcPr>
          <w:p w:rsidR="00B24495" w:rsidRPr="00696F09" w:rsidRDefault="00B24495" w:rsidP="00622AA0">
            <w:pPr>
              <w:pStyle w:val="ConsPlusNormal"/>
              <w:jc w:val="center"/>
              <w:rPr>
                <w:rFonts w:ascii="Times New Roman" w:hAnsi="Times New Roman" w:cs="Times New Roman"/>
                <w:sz w:val="24"/>
                <w:szCs w:val="24"/>
              </w:rPr>
            </w:pPr>
            <w:r w:rsidRPr="00696F09">
              <w:rPr>
                <w:rFonts w:ascii="Times New Roman" w:hAnsi="Times New Roman" w:cs="Times New Roman"/>
                <w:sz w:val="24"/>
                <w:szCs w:val="24"/>
              </w:rPr>
              <w:t>4</w:t>
            </w:r>
          </w:p>
        </w:tc>
        <w:tc>
          <w:tcPr>
            <w:tcW w:w="1404" w:type="dxa"/>
          </w:tcPr>
          <w:p w:rsidR="00B24495" w:rsidRPr="00696F09" w:rsidRDefault="00B24495" w:rsidP="00622AA0">
            <w:pPr>
              <w:pStyle w:val="ConsPlusNormal"/>
              <w:jc w:val="center"/>
              <w:rPr>
                <w:rFonts w:ascii="Times New Roman" w:hAnsi="Times New Roman" w:cs="Times New Roman"/>
                <w:sz w:val="24"/>
                <w:szCs w:val="24"/>
              </w:rPr>
            </w:pPr>
            <w:r w:rsidRPr="00696F09">
              <w:rPr>
                <w:rFonts w:ascii="Times New Roman" w:hAnsi="Times New Roman" w:cs="Times New Roman"/>
                <w:sz w:val="24"/>
                <w:szCs w:val="24"/>
              </w:rPr>
              <w:t>5</w:t>
            </w:r>
          </w:p>
        </w:tc>
        <w:tc>
          <w:tcPr>
            <w:tcW w:w="907" w:type="dxa"/>
          </w:tcPr>
          <w:p w:rsidR="00B24495" w:rsidRPr="00696F09" w:rsidRDefault="00B24495" w:rsidP="00622AA0">
            <w:pPr>
              <w:pStyle w:val="ConsPlusNormal"/>
              <w:jc w:val="center"/>
              <w:rPr>
                <w:rFonts w:ascii="Times New Roman" w:hAnsi="Times New Roman" w:cs="Times New Roman"/>
                <w:sz w:val="24"/>
                <w:szCs w:val="24"/>
              </w:rPr>
            </w:pPr>
            <w:r w:rsidRPr="00696F09">
              <w:rPr>
                <w:rFonts w:ascii="Times New Roman" w:hAnsi="Times New Roman" w:cs="Times New Roman"/>
                <w:sz w:val="24"/>
                <w:szCs w:val="24"/>
              </w:rPr>
              <w:t>6</w:t>
            </w:r>
          </w:p>
        </w:tc>
        <w:tc>
          <w:tcPr>
            <w:tcW w:w="1531" w:type="dxa"/>
          </w:tcPr>
          <w:p w:rsidR="00B24495" w:rsidRPr="00696F09" w:rsidRDefault="00B24495" w:rsidP="00622AA0">
            <w:pPr>
              <w:pStyle w:val="ConsPlusNormal"/>
              <w:jc w:val="center"/>
              <w:rPr>
                <w:rFonts w:ascii="Times New Roman" w:hAnsi="Times New Roman" w:cs="Times New Roman"/>
                <w:sz w:val="24"/>
                <w:szCs w:val="24"/>
              </w:rPr>
            </w:pPr>
            <w:r w:rsidRPr="00696F09">
              <w:rPr>
                <w:rFonts w:ascii="Times New Roman" w:hAnsi="Times New Roman" w:cs="Times New Roman"/>
                <w:sz w:val="24"/>
                <w:szCs w:val="24"/>
              </w:rPr>
              <w:t>7</w:t>
            </w:r>
          </w:p>
        </w:tc>
        <w:tc>
          <w:tcPr>
            <w:tcW w:w="1067" w:type="dxa"/>
          </w:tcPr>
          <w:p w:rsidR="00B24495" w:rsidRPr="00696F09" w:rsidRDefault="00B24495" w:rsidP="00622AA0">
            <w:pPr>
              <w:pStyle w:val="ConsPlusNormal"/>
              <w:jc w:val="center"/>
              <w:rPr>
                <w:rFonts w:ascii="Times New Roman" w:hAnsi="Times New Roman" w:cs="Times New Roman"/>
                <w:sz w:val="24"/>
                <w:szCs w:val="24"/>
              </w:rPr>
            </w:pPr>
            <w:r w:rsidRPr="00696F09">
              <w:rPr>
                <w:rFonts w:ascii="Times New Roman" w:hAnsi="Times New Roman" w:cs="Times New Roman"/>
                <w:sz w:val="24"/>
                <w:szCs w:val="24"/>
              </w:rPr>
              <w:t>8</w:t>
            </w:r>
          </w:p>
        </w:tc>
        <w:tc>
          <w:tcPr>
            <w:tcW w:w="1067" w:type="dxa"/>
          </w:tcPr>
          <w:p w:rsidR="00B24495" w:rsidRPr="00696F09" w:rsidRDefault="00B24495" w:rsidP="00622AA0">
            <w:pPr>
              <w:pStyle w:val="ConsPlusNormal"/>
              <w:jc w:val="center"/>
              <w:rPr>
                <w:rFonts w:ascii="Times New Roman" w:hAnsi="Times New Roman" w:cs="Times New Roman"/>
                <w:sz w:val="24"/>
                <w:szCs w:val="24"/>
              </w:rPr>
            </w:pPr>
            <w:r w:rsidRPr="00696F09">
              <w:rPr>
                <w:rFonts w:ascii="Times New Roman" w:hAnsi="Times New Roman" w:cs="Times New Roman"/>
                <w:sz w:val="24"/>
                <w:szCs w:val="24"/>
              </w:rPr>
              <w:t>9</w:t>
            </w:r>
          </w:p>
        </w:tc>
        <w:tc>
          <w:tcPr>
            <w:tcW w:w="1067" w:type="dxa"/>
          </w:tcPr>
          <w:p w:rsidR="00B24495" w:rsidRPr="00696F09" w:rsidRDefault="00B24495" w:rsidP="00622AA0">
            <w:pPr>
              <w:pStyle w:val="ConsPlusNormal"/>
              <w:jc w:val="center"/>
              <w:rPr>
                <w:rFonts w:ascii="Times New Roman" w:hAnsi="Times New Roman" w:cs="Times New Roman"/>
                <w:sz w:val="24"/>
                <w:szCs w:val="24"/>
              </w:rPr>
            </w:pPr>
            <w:r w:rsidRPr="00696F09">
              <w:rPr>
                <w:rFonts w:ascii="Times New Roman" w:hAnsi="Times New Roman" w:cs="Times New Roman"/>
                <w:sz w:val="24"/>
                <w:szCs w:val="24"/>
              </w:rPr>
              <w:t>10</w:t>
            </w:r>
          </w:p>
        </w:tc>
        <w:tc>
          <w:tcPr>
            <w:tcW w:w="1067" w:type="dxa"/>
          </w:tcPr>
          <w:p w:rsidR="00B24495" w:rsidRPr="00696F09" w:rsidRDefault="00B24495" w:rsidP="00622AA0">
            <w:pPr>
              <w:pStyle w:val="ConsPlusNormal"/>
              <w:jc w:val="center"/>
              <w:rPr>
                <w:rFonts w:ascii="Times New Roman" w:hAnsi="Times New Roman" w:cs="Times New Roman"/>
                <w:sz w:val="24"/>
                <w:szCs w:val="24"/>
              </w:rPr>
            </w:pPr>
            <w:r w:rsidRPr="00696F09">
              <w:rPr>
                <w:rFonts w:ascii="Times New Roman" w:hAnsi="Times New Roman" w:cs="Times New Roman"/>
                <w:sz w:val="24"/>
                <w:szCs w:val="24"/>
              </w:rPr>
              <w:t>11</w:t>
            </w:r>
          </w:p>
        </w:tc>
        <w:tc>
          <w:tcPr>
            <w:tcW w:w="1030" w:type="dxa"/>
          </w:tcPr>
          <w:p w:rsidR="00B24495" w:rsidRPr="00696F09" w:rsidRDefault="00B24495" w:rsidP="00622AA0">
            <w:pPr>
              <w:pStyle w:val="ConsPlusNormal"/>
              <w:jc w:val="center"/>
              <w:rPr>
                <w:rFonts w:ascii="Times New Roman" w:hAnsi="Times New Roman" w:cs="Times New Roman"/>
                <w:sz w:val="24"/>
                <w:szCs w:val="24"/>
              </w:rPr>
            </w:pPr>
            <w:r w:rsidRPr="00696F09">
              <w:rPr>
                <w:rFonts w:ascii="Times New Roman" w:hAnsi="Times New Roman" w:cs="Times New Roman"/>
                <w:sz w:val="24"/>
                <w:szCs w:val="24"/>
              </w:rPr>
              <w:t>12</w:t>
            </w:r>
          </w:p>
        </w:tc>
        <w:tc>
          <w:tcPr>
            <w:tcW w:w="1258" w:type="dxa"/>
          </w:tcPr>
          <w:p w:rsidR="00B24495" w:rsidRPr="00696F09" w:rsidRDefault="00B24495" w:rsidP="00622AA0">
            <w:pPr>
              <w:pStyle w:val="ConsPlusNormal"/>
              <w:jc w:val="center"/>
              <w:rPr>
                <w:rFonts w:ascii="Times New Roman" w:hAnsi="Times New Roman" w:cs="Times New Roman"/>
                <w:sz w:val="24"/>
                <w:szCs w:val="24"/>
              </w:rPr>
            </w:pPr>
            <w:r w:rsidRPr="00696F09">
              <w:rPr>
                <w:rFonts w:ascii="Times New Roman" w:hAnsi="Times New Roman" w:cs="Times New Roman"/>
                <w:sz w:val="24"/>
                <w:szCs w:val="24"/>
              </w:rPr>
              <w:t>13</w:t>
            </w:r>
          </w:p>
        </w:tc>
      </w:tr>
      <w:tr w:rsidR="001C46B6" w:rsidRPr="00696F09" w:rsidTr="00364CF3">
        <w:tc>
          <w:tcPr>
            <w:tcW w:w="794" w:type="dxa"/>
            <w:vMerge w:val="restart"/>
          </w:tcPr>
          <w:p w:rsidR="001C46B6" w:rsidRPr="00696F09" w:rsidRDefault="001C46B6" w:rsidP="001C46B6">
            <w:pPr>
              <w:pStyle w:val="ConsPlusNormal"/>
              <w:rPr>
                <w:rFonts w:ascii="Times New Roman" w:hAnsi="Times New Roman" w:cs="Times New Roman"/>
                <w:sz w:val="24"/>
                <w:szCs w:val="24"/>
              </w:rPr>
            </w:pPr>
            <w:r w:rsidRPr="00696F09">
              <w:rPr>
                <w:rFonts w:ascii="Times New Roman" w:hAnsi="Times New Roman" w:cs="Times New Roman"/>
                <w:sz w:val="24"/>
                <w:szCs w:val="24"/>
              </w:rPr>
              <w:t>1.</w:t>
            </w:r>
          </w:p>
        </w:tc>
        <w:tc>
          <w:tcPr>
            <w:tcW w:w="1253" w:type="dxa"/>
            <w:vMerge w:val="restart"/>
          </w:tcPr>
          <w:p w:rsidR="001C46B6" w:rsidRDefault="001C46B6" w:rsidP="001C46B6">
            <w:pPr>
              <w:pStyle w:val="ConsPlusNormal"/>
              <w:rPr>
                <w:rFonts w:ascii="Times New Roman" w:hAnsi="Times New Roman" w:cs="Times New Roman"/>
                <w:sz w:val="24"/>
                <w:szCs w:val="24"/>
              </w:rPr>
            </w:pPr>
            <w:r w:rsidRPr="00696F09">
              <w:rPr>
                <w:rFonts w:ascii="Times New Roman" w:hAnsi="Times New Roman" w:cs="Times New Roman"/>
                <w:sz w:val="24"/>
                <w:szCs w:val="24"/>
              </w:rPr>
              <w:t>Задача 1</w:t>
            </w:r>
          </w:p>
          <w:p w:rsidR="001C46B6" w:rsidRDefault="001C46B6" w:rsidP="001C46B6">
            <w:pPr>
              <w:pStyle w:val="ConsPlusNormal"/>
              <w:rPr>
                <w:rFonts w:ascii="Times New Roman" w:hAnsi="Times New Roman" w:cs="Times New Roman"/>
                <w:sz w:val="24"/>
                <w:szCs w:val="24"/>
              </w:rPr>
            </w:pPr>
            <w:r w:rsidRPr="00E30BD3">
              <w:rPr>
                <w:rFonts w:ascii="Times New Roman" w:hAnsi="Times New Roman"/>
                <w:color w:val="000000"/>
              </w:rPr>
              <w:t>Уменьшение опасного воздействия (выбросов загрязняющих веществ в атмосферный воздух, сбросов загрязняющих веществ в водные объекты, размещени</w:t>
            </w:r>
            <w:r w:rsidRPr="00E30BD3">
              <w:rPr>
                <w:rFonts w:ascii="Times New Roman" w:hAnsi="Times New Roman"/>
                <w:color w:val="000000"/>
              </w:rPr>
              <w:lastRenderedPageBreak/>
              <w:t>я отходов) на окружающую среду и ее компоненты до безопасного уровня, обеспечение безопасности при обращении с вторичными ресурсами, отходами производства и потребления</w:t>
            </w:r>
          </w:p>
          <w:p w:rsidR="001C46B6" w:rsidRPr="00696F09" w:rsidRDefault="001C46B6" w:rsidP="001C46B6">
            <w:pPr>
              <w:pStyle w:val="ConsPlusNormal"/>
              <w:rPr>
                <w:rFonts w:ascii="Times New Roman" w:hAnsi="Times New Roman" w:cs="Times New Roman"/>
                <w:sz w:val="24"/>
                <w:szCs w:val="24"/>
              </w:rPr>
            </w:pPr>
          </w:p>
        </w:tc>
        <w:tc>
          <w:tcPr>
            <w:tcW w:w="1267" w:type="dxa"/>
            <w:vMerge w:val="restart"/>
          </w:tcPr>
          <w:p w:rsidR="001C46B6" w:rsidRPr="00696F09" w:rsidRDefault="001C46B6" w:rsidP="001C46B6">
            <w:pPr>
              <w:pStyle w:val="ConsPlusNormal"/>
              <w:rPr>
                <w:rFonts w:ascii="Times New Roman" w:hAnsi="Times New Roman" w:cs="Times New Roman"/>
                <w:sz w:val="24"/>
                <w:szCs w:val="24"/>
              </w:rPr>
            </w:pPr>
          </w:p>
        </w:tc>
        <w:tc>
          <w:tcPr>
            <w:tcW w:w="1092" w:type="dxa"/>
          </w:tcPr>
          <w:p w:rsidR="001C46B6" w:rsidRPr="00696F09" w:rsidRDefault="001C46B6" w:rsidP="001C46B6">
            <w:pPr>
              <w:pStyle w:val="ConsPlusNormal"/>
              <w:rPr>
                <w:rFonts w:ascii="Times New Roman" w:hAnsi="Times New Roman" w:cs="Times New Roman"/>
                <w:sz w:val="24"/>
                <w:szCs w:val="24"/>
              </w:rPr>
            </w:pPr>
            <w:r w:rsidRPr="00696F09">
              <w:rPr>
                <w:rFonts w:ascii="Times New Roman" w:hAnsi="Times New Roman" w:cs="Times New Roman"/>
                <w:sz w:val="24"/>
                <w:szCs w:val="24"/>
              </w:rPr>
              <w:t>Итого</w:t>
            </w:r>
          </w:p>
        </w:tc>
        <w:tc>
          <w:tcPr>
            <w:tcW w:w="1404" w:type="dxa"/>
          </w:tcPr>
          <w:p w:rsidR="001C46B6" w:rsidRPr="00696F09" w:rsidRDefault="001C46B6" w:rsidP="001C46B6">
            <w:pPr>
              <w:pStyle w:val="ConsPlusNormal"/>
              <w:jc w:val="center"/>
              <w:rPr>
                <w:rFonts w:ascii="Times New Roman" w:hAnsi="Times New Roman" w:cs="Times New Roman"/>
                <w:sz w:val="24"/>
                <w:szCs w:val="24"/>
              </w:rPr>
            </w:pPr>
            <w:r>
              <w:rPr>
                <w:rFonts w:ascii="Times New Roman" w:hAnsi="Times New Roman" w:cs="Times New Roman"/>
                <w:sz w:val="24"/>
                <w:szCs w:val="24"/>
              </w:rPr>
              <w:t>24,290</w:t>
            </w:r>
          </w:p>
        </w:tc>
        <w:tc>
          <w:tcPr>
            <w:tcW w:w="907" w:type="dxa"/>
          </w:tcPr>
          <w:p w:rsidR="001C46B6" w:rsidRPr="00696F09" w:rsidRDefault="001C46B6" w:rsidP="001C46B6">
            <w:pPr>
              <w:pStyle w:val="ConsPlusNormal"/>
              <w:jc w:val="center"/>
              <w:rPr>
                <w:rFonts w:ascii="Times New Roman" w:hAnsi="Times New Roman" w:cs="Times New Roman"/>
                <w:sz w:val="24"/>
                <w:szCs w:val="24"/>
              </w:rPr>
            </w:pPr>
            <w:r>
              <w:rPr>
                <w:rFonts w:ascii="Times New Roman" w:hAnsi="Times New Roman" w:cs="Times New Roman"/>
                <w:sz w:val="24"/>
                <w:szCs w:val="24"/>
              </w:rPr>
              <w:t>185</w:t>
            </w:r>
          </w:p>
        </w:tc>
        <w:tc>
          <w:tcPr>
            <w:tcW w:w="1531" w:type="dxa"/>
          </w:tcPr>
          <w:p w:rsidR="001C46B6" w:rsidRPr="00696F09" w:rsidRDefault="001C46B6" w:rsidP="001C46B6">
            <w:pPr>
              <w:pStyle w:val="ConsPlusNormal"/>
              <w:jc w:val="center"/>
              <w:rPr>
                <w:rFonts w:ascii="Times New Roman" w:hAnsi="Times New Roman" w:cs="Times New Roman"/>
                <w:sz w:val="24"/>
                <w:szCs w:val="24"/>
              </w:rPr>
            </w:pPr>
            <w:r>
              <w:rPr>
                <w:rFonts w:ascii="Times New Roman" w:hAnsi="Times New Roman" w:cs="Times New Roman"/>
                <w:sz w:val="24"/>
                <w:szCs w:val="24"/>
              </w:rPr>
              <w:t>30</w:t>
            </w:r>
          </w:p>
        </w:tc>
        <w:tc>
          <w:tcPr>
            <w:tcW w:w="1067" w:type="dxa"/>
          </w:tcPr>
          <w:p w:rsidR="001C46B6" w:rsidRPr="00696F09" w:rsidRDefault="001C46B6" w:rsidP="001C46B6">
            <w:pPr>
              <w:pStyle w:val="ConsPlusNormal"/>
              <w:jc w:val="center"/>
              <w:rPr>
                <w:rFonts w:ascii="Times New Roman" w:hAnsi="Times New Roman" w:cs="Times New Roman"/>
                <w:sz w:val="24"/>
                <w:szCs w:val="24"/>
              </w:rPr>
            </w:pPr>
            <w:r>
              <w:rPr>
                <w:rFonts w:ascii="Times New Roman" w:hAnsi="Times New Roman" w:cs="Times New Roman"/>
                <w:sz w:val="24"/>
                <w:szCs w:val="24"/>
              </w:rPr>
              <w:t>35</w:t>
            </w:r>
          </w:p>
        </w:tc>
        <w:tc>
          <w:tcPr>
            <w:tcW w:w="1067" w:type="dxa"/>
          </w:tcPr>
          <w:p w:rsidR="001C46B6" w:rsidRPr="00696F09" w:rsidRDefault="001C46B6" w:rsidP="001C46B6">
            <w:pPr>
              <w:pStyle w:val="ConsPlusNormal"/>
              <w:jc w:val="center"/>
              <w:rPr>
                <w:rFonts w:ascii="Times New Roman" w:hAnsi="Times New Roman" w:cs="Times New Roman"/>
                <w:sz w:val="24"/>
                <w:szCs w:val="24"/>
              </w:rPr>
            </w:pPr>
            <w:r>
              <w:rPr>
                <w:rFonts w:ascii="Times New Roman" w:hAnsi="Times New Roman" w:cs="Times New Roman"/>
                <w:sz w:val="24"/>
                <w:szCs w:val="24"/>
              </w:rPr>
              <w:t>40</w:t>
            </w:r>
          </w:p>
        </w:tc>
        <w:tc>
          <w:tcPr>
            <w:tcW w:w="1067" w:type="dxa"/>
          </w:tcPr>
          <w:p w:rsidR="001C46B6" w:rsidRPr="00696F09" w:rsidRDefault="001C46B6" w:rsidP="001C46B6">
            <w:pPr>
              <w:pStyle w:val="ConsPlusNormal"/>
              <w:jc w:val="center"/>
              <w:rPr>
                <w:rFonts w:ascii="Times New Roman" w:hAnsi="Times New Roman" w:cs="Times New Roman"/>
                <w:sz w:val="24"/>
                <w:szCs w:val="24"/>
              </w:rPr>
            </w:pPr>
            <w:r>
              <w:rPr>
                <w:rFonts w:ascii="Times New Roman" w:hAnsi="Times New Roman" w:cs="Times New Roman"/>
                <w:sz w:val="24"/>
                <w:szCs w:val="24"/>
              </w:rPr>
              <w:t>40</w:t>
            </w:r>
          </w:p>
        </w:tc>
        <w:tc>
          <w:tcPr>
            <w:tcW w:w="1067" w:type="dxa"/>
          </w:tcPr>
          <w:p w:rsidR="001C46B6" w:rsidRPr="00696F09" w:rsidRDefault="001C46B6" w:rsidP="001C46B6">
            <w:pPr>
              <w:pStyle w:val="ConsPlusNormal"/>
              <w:jc w:val="center"/>
              <w:rPr>
                <w:rFonts w:ascii="Times New Roman" w:hAnsi="Times New Roman" w:cs="Times New Roman"/>
                <w:sz w:val="24"/>
                <w:szCs w:val="24"/>
              </w:rPr>
            </w:pPr>
            <w:r>
              <w:rPr>
                <w:rFonts w:ascii="Times New Roman" w:hAnsi="Times New Roman" w:cs="Times New Roman"/>
                <w:sz w:val="24"/>
                <w:szCs w:val="24"/>
              </w:rPr>
              <w:t>40</w:t>
            </w:r>
          </w:p>
        </w:tc>
        <w:tc>
          <w:tcPr>
            <w:tcW w:w="1030" w:type="dxa"/>
          </w:tcPr>
          <w:p w:rsidR="001C46B6" w:rsidRPr="00696F09" w:rsidRDefault="001C46B6" w:rsidP="001C46B6">
            <w:pPr>
              <w:pStyle w:val="ConsPlusNormal"/>
              <w:rPr>
                <w:rFonts w:ascii="Times New Roman" w:hAnsi="Times New Roman" w:cs="Times New Roman"/>
                <w:sz w:val="24"/>
                <w:szCs w:val="24"/>
              </w:rPr>
            </w:pPr>
          </w:p>
        </w:tc>
        <w:tc>
          <w:tcPr>
            <w:tcW w:w="1258" w:type="dxa"/>
          </w:tcPr>
          <w:p w:rsidR="001C46B6" w:rsidRPr="00696F09" w:rsidRDefault="001C46B6" w:rsidP="001C46B6">
            <w:pPr>
              <w:pStyle w:val="ConsPlusNormal"/>
              <w:rPr>
                <w:rFonts w:ascii="Times New Roman" w:hAnsi="Times New Roman" w:cs="Times New Roman"/>
                <w:sz w:val="24"/>
                <w:szCs w:val="24"/>
              </w:rPr>
            </w:pPr>
          </w:p>
        </w:tc>
      </w:tr>
      <w:tr w:rsidR="00B24495" w:rsidRPr="00696F09" w:rsidTr="00364CF3">
        <w:tc>
          <w:tcPr>
            <w:tcW w:w="794" w:type="dxa"/>
            <w:vMerge/>
          </w:tcPr>
          <w:p w:rsidR="00B24495" w:rsidRPr="00696F09" w:rsidRDefault="00B24495" w:rsidP="00622AA0"/>
        </w:tc>
        <w:tc>
          <w:tcPr>
            <w:tcW w:w="1253" w:type="dxa"/>
            <w:vMerge/>
          </w:tcPr>
          <w:p w:rsidR="00B24495" w:rsidRPr="00696F09" w:rsidRDefault="00B24495" w:rsidP="00622AA0"/>
        </w:tc>
        <w:tc>
          <w:tcPr>
            <w:tcW w:w="1267" w:type="dxa"/>
            <w:vMerge/>
          </w:tcPr>
          <w:p w:rsidR="00B24495" w:rsidRPr="00696F09" w:rsidRDefault="00B24495" w:rsidP="00622AA0"/>
        </w:tc>
        <w:tc>
          <w:tcPr>
            <w:tcW w:w="1092" w:type="dxa"/>
          </w:tcPr>
          <w:p w:rsidR="00B24495" w:rsidRPr="00696F09" w:rsidRDefault="00B24495" w:rsidP="00622AA0">
            <w:pPr>
              <w:pStyle w:val="ConsPlusNormal"/>
              <w:rPr>
                <w:rFonts w:ascii="Times New Roman" w:hAnsi="Times New Roman" w:cs="Times New Roman"/>
                <w:sz w:val="24"/>
                <w:szCs w:val="24"/>
              </w:rPr>
            </w:pPr>
            <w:r w:rsidRPr="00696F09">
              <w:rPr>
                <w:rFonts w:ascii="Times New Roman" w:hAnsi="Times New Roman" w:cs="Times New Roman"/>
                <w:sz w:val="24"/>
                <w:szCs w:val="24"/>
              </w:rPr>
              <w:t>Средства бюджета Московской области</w:t>
            </w:r>
          </w:p>
        </w:tc>
        <w:tc>
          <w:tcPr>
            <w:tcW w:w="1404" w:type="dxa"/>
          </w:tcPr>
          <w:p w:rsidR="00B24495" w:rsidRPr="00696F09" w:rsidRDefault="001C46B6" w:rsidP="00622AA0">
            <w:pPr>
              <w:pStyle w:val="ConsPlusNormal"/>
              <w:rPr>
                <w:rFonts w:ascii="Times New Roman" w:hAnsi="Times New Roman" w:cs="Times New Roman"/>
                <w:sz w:val="24"/>
                <w:szCs w:val="24"/>
              </w:rPr>
            </w:pPr>
            <w:r>
              <w:rPr>
                <w:rFonts w:ascii="Times New Roman" w:hAnsi="Times New Roman" w:cs="Times New Roman"/>
                <w:sz w:val="24"/>
                <w:szCs w:val="24"/>
              </w:rPr>
              <w:t>0</w:t>
            </w:r>
          </w:p>
        </w:tc>
        <w:tc>
          <w:tcPr>
            <w:tcW w:w="907" w:type="dxa"/>
          </w:tcPr>
          <w:p w:rsidR="00B24495" w:rsidRPr="00696F09" w:rsidRDefault="001C46B6" w:rsidP="00622AA0">
            <w:pPr>
              <w:pStyle w:val="ConsPlusNormal"/>
              <w:rPr>
                <w:rFonts w:ascii="Times New Roman" w:hAnsi="Times New Roman" w:cs="Times New Roman"/>
                <w:sz w:val="24"/>
                <w:szCs w:val="24"/>
              </w:rPr>
            </w:pPr>
            <w:r>
              <w:rPr>
                <w:rFonts w:ascii="Times New Roman" w:hAnsi="Times New Roman" w:cs="Times New Roman"/>
                <w:sz w:val="24"/>
                <w:szCs w:val="24"/>
              </w:rPr>
              <w:t>0</w:t>
            </w:r>
          </w:p>
        </w:tc>
        <w:tc>
          <w:tcPr>
            <w:tcW w:w="1531" w:type="dxa"/>
          </w:tcPr>
          <w:p w:rsidR="00B24495" w:rsidRPr="00696F09" w:rsidRDefault="00B24495" w:rsidP="00622AA0">
            <w:pPr>
              <w:pStyle w:val="ConsPlusNormal"/>
              <w:rPr>
                <w:rFonts w:ascii="Times New Roman" w:hAnsi="Times New Roman" w:cs="Times New Roman"/>
                <w:sz w:val="24"/>
                <w:szCs w:val="24"/>
              </w:rPr>
            </w:pPr>
          </w:p>
        </w:tc>
        <w:tc>
          <w:tcPr>
            <w:tcW w:w="1067" w:type="dxa"/>
          </w:tcPr>
          <w:p w:rsidR="00B24495" w:rsidRPr="00696F09" w:rsidRDefault="001C46B6" w:rsidP="00622AA0">
            <w:pPr>
              <w:pStyle w:val="ConsPlusNormal"/>
              <w:rPr>
                <w:rFonts w:ascii="Times New Roman" w:hAnsi="Times New Roman" w:cs="Times New Roman"/>
                <w:sz w:val="24"/>
                <w:szCs w:val="24"/>
              </w:rPr>
            </w:pPr>
            <w:r>
              <w:rPr>
                <w:rFonts w:ascii="Times New Roman" w:hAnsi="Times New Roman" w:cs="Times New Roman"/>
                <w:sz w:val="24"/>
                <w:szCs w:val="24"/>
              </w:rPr>
              <w:t>0</w:t>
            </w:r>
          </w:p>
        </w:tc>
        <w:tc>
          <w:tcPr>
            <w:tcW w:w="1067" w:type="dxa"/>
          </w:tcPr>
          <w:p w:rsidR="00B24495" w:rsidRPr="00696F09" w:rsidRDefault="001C46B6" w:rsidP="00622AA0">
            <w:pPr>
              <w:pStyle w:val="ConsPlusNormal"/>
              <w:rPr>
                <w:rFonts w:ascii="Times New Roman" w:hAnsi="Times New Roman" w:cs="Times New Roman"/>
                <w:sz w:val="24"/>
                <w:szCs w:val="24"/>
              </w:rPr>
            </w:pPr>
            <w:r>
              <w:rPr>
                <w:rFonts w:ascii="Times New Roman" w:hAnsi="Times New Roman" w:cs="Times New Roman"/>
                <w:sz w:val="24"/>
                <w:szCs w:val="24"/>
              </w:rPr>
              <w:t>0</w:t>
            </w:r>
          </w:p>
        </w:tc>
        <w:tc>
          <w:tcPr>
            <w:tcW w:w="1067" w:type="dxa"/>
          </w:tcPr>
          <w:p w:rsidR="00B24495" w:rsidRPr="00696F09" w:rsidRDefault="001C46B6" w:rsidP="00622AA0">
            <w:pPr>
              <w:pStyle w:val="ConsPlusNormal"/>
              <w:rPr>
                <w:rFonts w:ascii="Times New Roman" w:hAnsi="Times New Roman" w:cs="Times New Roman"/>
                <w:sz w:val="24"/>
                <w:szCs w:val="24"/>
              </w:rPr>
            </w:pPr>
            <w:r>
              <w:rPr>
                <w:rFonts w:ascii="Times New Roman" w:hAnsi="Times New Roman" w:cs="Times New Roman"/>
                <w:sz w:val="24"/>
                <w:szCs w:val="24"/>
              </w:rPr>
              <w:t>0</w:t>
            </w:r>
          </w:p>
        </w:tc>
        <w:tc>
          <w:tcPr>
            <w:tcW w:w="1067" w:type="dxa"/>
          </w:tcPr>
          <w:p w:rsidR="00B24495" w:rsidRPr="00696F09" w:rsidRDefault="001C46B6" w:rsidP="00622AA0">
            <w:pPr>
              <w:pStyle w:val="ConsPlusNormal"/>
              <w:rPr>
                <w:rFonts w:ascii="Times New Roman" w:hAnsi="Times New Roman" w:cs="Times New Roman"/>
                <w:sz w:val="24"/>
                <w:szCs w:val="24"/>
              </w:rPr>
            </w:pPr>
            <w:r>
              <w:rPr>
                <w:rFonts w:ascii="Times New Roman" w:hAnsi="Times New Roman" w:cs="Times New Roman"/>
                <w:sz w:val="24"/>
                <w:szCs w:val="24"/>
              </w:rPr>
              <w:t>0</w:t>
            </w:r>
          </w:p>
        </w:tc>
        <w:tc>
          <w:tcPr>
            <w:tcW w:w="1030" w:type="dxa"/>
          </w:tcPr>
          <w:p w:rsidR="00B24495" w:rsidRPr="00696F09" w:rsidRDefault="001C46B6" w:rsidP="00622AA0">
            <w:pPr>
              <w:pStyle w:val="ConsPlusNormal"/>
              <w:rPr>
                <w:rFonts w:ascii="Times New Roman" w:hAnsi="Times New Roman" w:cs="Times New Roman"/>
                <w:sz w:val="24"/>
                <w:szCs w:val="24"/>
              </w:rPr>
            </w:pPr>
            <w:proofErr w:type="spellStart"/>
            <w:r>
              <w:rPr>
                <w:rFonts w:ascii="Times New Roman" w:hAnsi="Times New Roman" w:cs="Times New Roman"/>
                <w:sz w:val="24"/>
                <w:szCs w:val="24"/>
              </w:rPr>
              <w:t>Чикунов</w:t>
            </w:r>
            <w:proofErr w:type="spellEnd"/>
            <w:r>
              <w:rPr>
                <w:rFonts w:ascii="Times New Roman" w:hAnsi="Times New Roman" w:cs="Times New Roman"/>
                <w:sz w:val="24"/>
                <w:szCs w:val="24"/>
              </w:rPr>
              <w:t xml:space="preserve"> В.Н.</w:t>
            </w:r>
          </w:p>
        </w:tc>
        <w:tc>
          <w:tcPr>
            <w:tcW w:w="1258" w:type="dxa"/>
          </w:tcPr>
          <w:p w:rsidR="00B24495" w:rsidRPr="00696F09" w:rsidRDefault="00B24495" w:rsidP="00622AA0">
            <w:pPr>
              <w:pStyle w:val="ConsPlusNormal"/>
              <w:rPr>
                <w:rFonts w:ascii="Times New Roman" w:hAnsi="Times New Roman" w:cs="Times New Roman"/>
                <w:sz w:val="24"/>
                <w:szCs w:val="24"/>
              </w:rPr>
            </w:pPr>
          </w:p>
        </w:tc>
      </w:tr>
      <w:tr w:rsidR="001C46B6" w:rsidRPr="00696F09" w:rsidTr="00364CF3">
        <w:tc>
          <w:tcPr>
            <w:tcW w:w="794" w:type="dxa"/>
            <w:vMerge/>
          </w:tcPr>
          <w:p w:rsidR="001C46B6" w:rsidRPr="00696F09" w:rsidRDefault="001C46B6" w:rsidP="001C46B6"/>
        </w:tc>
        <w:tc>
          <w:tcPr>
            <w:tcW w:w="1253" w:type="dxa"/>
            <w:vMerge/>
          </w:tcPr>
          <w:p w:rsidR="001C46B6" w:rsidRPr="00696F09" w:rsidRDefault="001C46B6" w:rsidP="001C46B6"/>
        </w:tc>
        <w:tc>
          <w:tcPr>
            <w:tcW w:w="1267" w:type="dxa"/>
            <w:vMerge/>
          </w:tcPr>
          <w:p w:rsidR="001C46B6" w:rsidRPr="00696F09" w:rsidRDefault="001C46B6" w:rsidP="001C46B6"/>
        </w:tc>
        <w:tc>
          <w:tcPr>
            <w:tcW w:w="1092" w:type="dxa"/>
          </w:tcPr>
          <w:p w:rsidR="001C46B6" w:rsidRPr="00696F09" w:rsidRDefault="001C46B6" w:rsidP="001C46B6">
            <w:pPr>
              <w:pStyle w:val="ConsPlusNormal"/>
              <w:rPr>
                <w:rFonts w:ascii="Times New Roman" w:hAnsi="Times New Roman" w:cs="Times New Roman"/>
                <w:sz w:val="24"/>
                <w:szCs w:val="24"/>
              </w:rPr>
            </w:pPr>
            <w:r w:rsidRPr="00696F09">
              <w:rPr>
                <w:rFonts w:ascii="Times New Roman" w:hAnsi="Times New Roman" w:cs="Times New Roman"/>
                <w:sz w:val="24"/>
                <w:szCs w:val="24"/>
              </w:rPr>
              <w:t>Средства федерального бюджета</w:t>
            </w:r>
          </w:p>
        </w:tc>
        <w:tc>
          <w:tcPr>
            <w:tcW w:w="1404" w:type="dxa"/>
          </w:tcPr>
          <w:p w:rsidR="001C46B6" w:rsidRPr="00696F09" w:rsidRDefault="001C46B6" w:rsidP="001C46B6">
            <w:pPr>
              <w:pStyle w:val="ConsPlusNormal"/>
              <w:rPr>
                <w:rFonts w:ascii="Times New Roman" w:hAnsi="Times New Roman" w:cs="Times New Roman"/>
                <w:sz w:val="24"/>
                <w:szCs w:val="24"/>
              </w:rPr>
            </w:pPr>
            <w:r>
              <w:rPr>
                <w:rFonts w:ascii="Times New Roman" w:hAnsi="Times New Roman" w:cs="Times New Roman"/>
                <w:sz w:val="24"/>
                <w:szCs w:val="24"/>
              </w:rPr>
              <w:t>0</w:t>
            </w:r>
          </w:p>
        </w:tc>
        <w:tc>
          <w:tcPr>
            <w:tcW w:w="907" w:type="dxa"/>
          </w:tcPr>
          <w:p w:rsidR="001C46B6" w:rsidRPr="00696F09" w:rsidRDefault="001C46B6" w:rsidP="001C46B6">
            <w:pPr>
              <w:pStyle w:val="ConsPlusNormal"/>
              <w:rPr>
                <w:rFonts w:ascii="Times New Roman" w:hAnsi="Times New Roman" w:cs="Times New Roman"/>
                <w:sz w:val="24"/>
                <w:szCs w:val="24"/>
              </w:rPr>
            </w:pPr>
            <w:r>
              <w:rPr>
                <w:rFonts w:ascii="Times New Roman" w:hAnsi="Times New Roman" w:cs="Times New Roman"/>
                <w:sz w:val="24"/>
                <w:szCs w:val="24"/>
              </w:rPr>
              <w:t>0</w:t>
            </w:r>
          </w:p>
        </w:tc>
        <w:tc>
          <w:tcPr>
            <w:tcW w:w="1531" w:type="dxa"/>
          </w:tcPr>
          <w:p w:rsidR="001C46B6" w:rsidRPr="00696F09" w:rsidRDefault="001C46B6" w:rsidP="001C46B6">
            <w:pPr>
              <w:pStyle w:val="ConsPlusNormal"/>
              <w:rPr>
                <w:rFonts w:ascii="Times New Roman" w:hAnsi="Times New Roman" w:cs="Times New Roman"/>
                <w:sz w:val="24"/>
                <w:szCs w:val="24"/>
              </w:rPr>
            </w:pPr>
            <w:r>
              <w:rPr>
                <w:rFonts w:ascii="Times New Roman" w:hAnsi="Times New Roman" w:cs="Times New Roman"/>
                <w:sz w:val="24"/>
                <w:szCs w:val="24"/>
              </w:rPr>
              <w:t>0</w:t>
            </w:r>
          </w:p>
        </w:tc>
        <w:tc>
          <w:tcPr>
            <w:tcW w:w="1067" w:type="dxa"/>
          </w:tcPr>
          <w:p w:rsidR="001C46B6" w:rsidRPr="00696F09" w:rsidRDefault="001C46B6" w:rsidP="001C46B6">
            <w:pPr>
              <w:pStyle w:val="ConsPlusNormal"/>
              <w:rPr>
                <w:rFonts w:ascii="Times New Roman" w:hAnsi="Times New Roman" w:cs="Times New Roman"/>
                <w:sz w:val="24"/>
                <w:szCs w:val="24"/>
              </w:rPr>
            </w:pPr>
            <w:r>
              <w:rPr>
                <w:rFonts w:ascii="Times New Roman" w:hAnsi="Times New Roman" w:cs="Times New Roman"/>
                <w:sz w:val="24"/>
                <w:szCs w:val="24"/>
              </w:rPr>
              <w:t>0</w:t>
            </w:r>
          </w:p>
        </w:tc>
        <w:tc>
          <w:tcPr>
            <w:tcW w:w="1067" w:type="dxa"/>
          </w:tcPr>
          <w:p w:rsidR="001C46B6" w:rsidRPr="00696F09" w:rsidRDefault="001C46B6" w:rsidP="001C46B6">
            <w:pPr>
              <w:pStyle w:val="ConsPlusNormal"/>
              <w:rPr>
                <w:rFonts w:ascii="Times New Roman" w:hAnsi="Times New Roman" w:cs="Times New Roman"/>
                <w:sz w:val="24"/>
                <w:szCs w:val="24"/>
              </w:rPr>
            </w:pPr>
            <w:r>
              <w:rPr>
                <w:rFonts w:ascii="Times New Roman" w:hAnsi="Times New Roman" w:cs="Times New Roman"/>
                <w:sz w:val="24"/>
                <w:szCs w:val="24"/>
              </w:rPr>
              <w:t>0</w:t>
            </w:r>
          </w:p>
        </w:tc>
        <w:tc>
          <w:tcPr>
            <w:tcW w:w="1067" w:type="dxa"/>
          </w:tcPr>
          <w:p w:rsidR="001C46B6" w:rsidRPr="00696F09" w:rsidRDefault="001C46B6" w:rsidP="001C46B6">
            <w:pPr>
              <w:pStyle w:val="ConsPlusNormal"/>
              <w:rPr>
                <w:rFonts w:ascii="Times New Roman" w:hAnsi="Times New Roman" w:cs="Times New Roman"/>
                <w:sz w:val="24"/>
                <w:szCs w:val="24"/>
              </w:rPr>
            </w:pPr>
            <w:r>
              <w:rPr>
                <w:rFonts w:ascii="Times New Roman" w:hAnsi="Times New Roman" w:cs="Times New Roman"/>
                <w:sz w:val="24"/>
                <w:szCs w:val="24"/>
              </w:rPr>
              <w:t>0</w:t>
            </w:r>
          </w:p>
        </w:tc>
        <w:tc>
          <w:tcPr>
            <w:tcW w:w="1067" w:type="dxa"/>
          </w:tcPr>
          <w:p w:rsidR="001C46B6" w:rsidRPr="00696F09" w:rsidRDefault="001C46B6" w:rsidP="001C46B6">
            <w:pPr>
              <w:pStyle w:val="ConsPlusNormal"/>
              <w:rPr>
                <w:rFonts w:ascii="Times New Roman" w:hAnsi="Times New Roman" w:cs="Times New Roman"/>
                <w:sz w:val="24"/>
                <w:szCs w:val="24"/>
              </w:rPr>
            </w:pPr>
            <w:r>
              <w:rPr>
                <w:rFonts w:ascii="Times New Roman" w:hAnsi="Times New Roman" w:cs="Times New Roman"/>
                <w:sz w:val="24"/>
                <w:szCs w:val="24"/>
              </w:rPr>
              <w:t>0</w:t>
            </w:r>
          </w:p>
        </w:tc>
        <w:tc>
          <w:tcPr>
            <w:tcW w:w="1030" w:type="dxa"/>
          </w:tcPr>
          <w:p w:rsidR="001C46B6" w:rsidRPr="00696F09" w:rsidRDefault="001C46B6" w:rsidP="001C46B6">
            <w:pPr>
              <w:pStyle w:val="ConsPlusNormal"/>
              <w:rPr>
                <w:rFonts w:ascii="Times New Roman" w:hAnsi="Times New Roman" w:cs="Times New Roman"/>
                <w:sz w:val="24"/>
                <w:szCs w:val="24"/>
              </w:rPr>
            </w:pPr>
            <w:proofErr w:type="spellStart"/>
            <w:r>
              <w:rPr>
                <w:rFonts w:ascii="Times New Roman" w:hAnsi="Times New Roman" w:cs="Times New Roman"/>
                <w:sz w:val="24"/>
                <w:szCs w:val="24"/>
              </w:rPr>
              <w:t>Чикунов</w:t>
            </w:r>
            <w:proofErr w:type="spellEnd"/>
            <w:r>
              <w:rPr>
                <w:rFonts w:ascii="Times New Roman" w:hAnsi="Times New Roman" w:cs="Times New Roman"/>
                <w:sz w:val="24"/>
                <w:szCs w:val="24"/>
              </w:rPr>
              <w:t xml:space="preserve"> В.Н.</w:t>
            </w:r>
          </w:p>
        </w:tc>
        <w:tc>
          <w:tcPr>
            <w:tcW w:w="1258" w:type="dxa"/>
          </w:tcPr>
          <w:p w:rsidR="001C46B6" w:rsidRPr="00696F09" w:rsidRDefault="001C46B6" w:rsidP="001C46B6">
            <w:pPr>
              <w:pStyle w:val="ConsPlusNormal"/>
              <w:rPr>
                <w:rFonts w:ascii="Times New Roman" w:hAnsi="Times New Roman" w:cs="Times New Roman"/>
                <w:sz w:val="24"/>
                <w:szCs w:val="24"/>
              </w:rPr>
            </w:pPr>
          </w:p>
        </w:tc>
      </w:tr>
      <w:tr w:rsidR="001C46B6" w:rsidRPr="00696F09" w:rsidTr="00364CF3">
        <w:tc>
          <w:tcPr>
            <w:tcW w:w="794" w:type="dxa"/>
            <w:vMerge/>
          </w:tcPr>
          <w:p w:rsidR="001C46B6" w:rsidRPr="00696F09" w:rsidRDefault="001C46B6" w:rsidP="001C46B6"/>
        </w:tc>
        <w:tc>
          <w:tcPr>
            <w:tcW w:w="1253" w:type="dxa"/>
            <w:vMerge/>
          </w:tcPr>
          <w:p w:rsidR="001C46B6" w:rsidRPr="00696F09" w:rsidRDefault="001C46B6" w:rsidP="001C46B6"/>
        </w:tc>
        <w:tc>
          <w:tcPr>
            <w:tcW w:w="1267" w:type="dxa"/>
            <w:vMerge/>
          </w:tcPr>
          <w:p w:rsidR="001C46B6" w:rsidRPr="00696F09" w:rsidRDefault="001C46B6" w:rsidP="001C46B6"/>
        </w:tc>
        <w:tc>
          <w:tcPr>
            <w:tcW w:w="1092" w:type="dxa"/>
          </w:tcPr>
          <w:p w:rsidR="001C46B6" w:rsidRPr="00696F09" w:rsidRDefault="001C46B6" w:rsidP="00DB0895">
            <w:pPr>
              <w:pStyle w:val="ConsPlusNormal"/>
              <w:rPr>
                <w:rFonts w:ascii="Times New Roman" w:hAnsi="Times New Roman" w:cs="Times New Roman"/>
                <w:sz w:val="24"/>
                <w:szCs w:val="24"/>
              </w:rPr>
            </w:pPr>
            <w:r>
              <w:rPr>
                <w:rFonts w:ascii="Times New Roman" w:hAnsi="Times New Roman" w:cs="Times New Roman"/>
                <w:sz w:val="24"/>
                <w:szCs w:val="24"/>
              </w:rPr>
              <w:t xml:space="preserve">Средства бюджета </w:t>
            </w:r>
            <w:r w:rsidR="00DB0895">
              <w:rPr>
                <w:rFonts w:ascii="Times New Roman" w:hAnsi="Times New Roman" w:cs="Times New Roman"/>
                <w:sz w:val="24"/>
                <w:szCs w:val="24"/>
              </w:rPr>
              <w:t>городско</w:t>
            </w:r>
            <w:r w:rsidR="00DB0895">
              <w:rPr>
                <w:rFonts w:ascii="Times New Roman" w:hAnsi="Times New Roman" w:cs="Times New Roman"/>
                <w:sz w:val="24"/>
                <w:szCs w:val="24"/>
              </w:rPr>
              <w:lastRenderedPageBreak/>
              <w:t xml:space="preserve">го округа </w:t>
            </w:r>
            <w:r w:rsidR="00DB0895" w:rsidRPr="0070511D">
              <w:rPr>
                <w:rFonts w:ascii="Times New Roman" w:hAnsi="Times New Roman" w:cs="Times New Roman"/>
                <w:sz w:val="24"/>
                <w:szCs w:val="24"/>
              </w:rPr>
              <w:t xml:space="preserve">Пущино </w:t>
            </w:r>
            <w:r>
              <w:rPr>
                <w:rFonts w:ascii="Times New Roman" w:hAnsi="Times New Roman" w:cs="Times New Roman"/>
                <w:sz w:val="24"/>
                <w:szCs w:val="24"/>
              </w:rPr>
              <w:t>Московской области</w:t>
            </w:r>
          </w:p>
        </w:tc>
        <w:tc>
          <w:tcPr>
            <w:tcW w:w="1404" w:type="dxa"/>
          </w:tcPr>
          <w:p w:rsidR="001C46B6" w:rsidRPr="00696F09" w:rsidRDefault="001C46B6" w:rsidP="001C46B6">
            <w:pPr>
              <w:pStyle w:val="ConsPlusNormal"/>
              <w:jc w:val="center"/>
              <w:rPr>
                <w:rFonts w:ascii="Times New Roman" w:hAnsi="Times New Roman" w:cs="Times New Roman"/>
                <w:sz w:val="24"/>
                <w:szCs w:val="24"/>
              </w:rPr>
            </w:pPr>
            <w:r>
              <w:rPr>
                <w:rFonts w:ascii="Times New Roman" w:hAnsi="Times New Roman" w:cs="Times New Roman"/>
                <w:sz w:val="24"/>
                <w:szCs w:val="24"/>
              </w:rPr>
              <w:lastRenderedPageBreak/>
              <w:t>24,290</w:t>
            </w:r>
          </w:p>
        </w:tc>
        <w:tc>
          <w:tcPr>
            <w:tcW w:w="907" w:type="dxa"/>
          </w:tcPr>
          <w:p w:rsidR="001C46B6" w:rsidRPr="00696F09" w:rsidRDefault="001C46B6" w:rsidP="001C46B6">
            <w:pPr>
              <w:pStyle w:val="ConsPlusNormal"/>
              <w:jc w:val="center"/>
              <w:rPr>
                <w:rFonts w:ascii="Times New Roman" w:hAnsi="Times New Roman" w:cs="Times New Roman"/>
                <w:sz w:val="24"/>
                <w:szCs w:val="24"/>
              </w:rPr>
            </w:pPr>
            <w:r>
              <w:rPr>
                <w:rFonts w:ascii="Times New Roman" w:hAnsi="Times New Roman" w:cs="Times New Roman"/>
                <w:sz w:val="24"/>
                <w:szCs w:val="24"/>
              </w:rPr>
              <w:t>185</w:t>
            </w:r>
          </w:p>
        </w:tc>
        <w:tc>
          <w:tcPr>
            <w:tcW w:w="1531" w:type="dxa"/>
          </w:tcPr>
          <w:p w:rsidR="001C46B6" w:rsidRPr="00696F09" w:rsidRDefault="001C46B6" w:rsidP="001C46B6">
            <w:pPr>
              <w:pStyle w:val="ConsPlusNormal"/>
              <w:jc w:val="center"/>
              <w:rPr>
                <w:rFonts w:ascii="Times New Roman" w:hAnsi="Times New Roman" w:cs="Times New Roman"/>
                <w:sz w:val="24"/>
                <w:szCs w:val="24"/>
              </w:rPr>
            </w:pPr>
            <w:r>
              <w:rPr>
                <w:rFonts w:ascii="Times New Roman" w:hAnsi="Times New Roman" w:cs="Times New Roman"/>
                <w:sz w:val="24"/>
                <w:szCs w:val="24"/>
              </w:rPr>
              <w:t>30</w:t>
            </w:r>
          </w:p>
        </w:tc>
        <w:tc>
          <w:tcPr>
            <w:tcW w:w="1067" w:type="dxa"/>
          </w:tcPr>
          <w:p w:rsidR="001C46B6" w:rsidRPr="00696F09" w:rsidRDefault="001C46B6" w:rsidP="001C46B6">
            <w:pPr>
              <w:pStyle w:val="ConsPlusNormal"/>
              <w:jc w:val="center"/>
              <w:rPr>
                <w:rFonts w:ascii="Times New Roman" w:hAnsi="Times New Roman" w:cs="Times New Roman"/>
                <w:sz w:val="24"/>
                <w:szCs w:val="24"/>
              </w:rPr>
            </w:pPr>
            <w:r>
              <w:rPr>
                <w:rFonts w:ascii="Times New Roman" w:hAnsi="Times New Roman" w:cs="Times New Roman"/>
                <w:sz w:val="24"/>
                <w:szCs w:val="24"/>
              </w:rPr>
              <w:t>35</w:t>
            </w:r>
          </w:p>
        </w:tc>
        <w:tc>
          <w:tcPr>
            <w:tcW w:w="1067" w:type="dxa"/>
          </w:tcPr>
          <w:p w:rsidR="001C46B6" w:rsidRPr="00696F09" w:rsidRDefault="001C46B6" w:rsidP="001C46B6">
            <w:pPr>
              <w:pStyle w:val="ConsPlusNormal"/>
              <w:jc w:val="center"/>
              <w:rPr>
                <w:rFonts w:ascii="Times New Roman" w:hAnsi="Times New Roman" w:cs="Times New Roman"/>
                <w:sz w:val="24"/>
                <w:szCs w:val="24"/>
              </w:rPr>
            </w:pPr>
            <w:r>
              <w:rPr>
                <w:rFonts w:ascii="Times New Roman" w:hAnsi="Times New Roman" w:cs="Times New Roman"/>
                <w:sz w:val="24"/>
                <w:szCs w:val="24"/>
              </w:rPr>
              <w:t>40</w:t>
            </w:r>
          </w:p>
        </w:tc>
        <w:tc>
          <w:tcPr>
            <w:tcW w:w="1067" w:type="dxa"/>
          </w:tcPr>
          <w:p w:rsidR="001C46B6" w:rsidRPr="00696F09" w:rsidRDefault="001C46B6" w:rsidP="001C46B6">
            <w:pPr>
              <w:pStyle w:val="ConsPlusNormal"/>
              <w:jc w:val="center"/>
              <w:rPr>
                <w:rFonts w:ascii="Times New Roman" w:hAnsi="Times New Roman" w:cs="Times New Roman"/>
                <w:sz w:val="24"/>
                <w:szCs w:val="24"/>
              </w:rPr>
            </w:pPr>
            <w:r>
              <w:rPr>
                <w:rFonts w:ascii="Times New Roman" w:hAnsi="Times New Roman" w:cs="Times New Roman"/>
                <w:sz w:val="24"/>
                <w:szCs w:val="24"/>
              </w:rPr>
              <w:t>40</w:t>
            </w:r>
          </w:p>
        </w:tc>
        <w:tc>
          <w:tcPr>
            <w:tcW w:w="1067" w:type="dxa"/>
          </w:tcPr>
          <w:p w:rsidR="001C46B6" w:rsidRPr="00696F09" w:rsidRDefault="001C46B6" w:rsidP="001C46B6">
            <w:pPr>
              <w:pStyle w:val="ConsPlusNormal"/>
              <w:jc w:val="center"/>
              <w:rPr>
                <w:rFonts w:ascii="Times New Roman" w:hAnsi="Times New Roman" w:cs="Times New Roman"/>
                <w:sz w:val="24"/>
                <w:szCs w:val="24"/>
              </w:rPr>
            </w:pPr>
            <w:r>
              <w:rPr>
                <w:rFonts w:ascii="Times New Roman" w:hAnsi="Times New Roman" w:cs="Times New Roman"/>
                <w:sz w:val="24"/>
                <w:szCs w:val="24"/>
              </w:rPr>
              <w:t>40</w:t>
            </w:r>
          </w:p>
        </w:tc>
        <w:tc>
          <w:tcPr>
            <w:tcW w:w="1030" w:type="dxa"/>
          </w:tcPr>
          <w:p w:rsidR="001C46B6" w:rsidRPr="00696F09" w:rsidRDefault="001C46B6" w:rsidP="001C46B6">
            <w:pPr>
              <w:pStyle w:val="ConsPlusNormal"/>
              <w:rPr>
                <w:rFonts w:ascii="Times New Roman" w:hAnsi="Times New Roman" w:cs="Times New Roman"/>
                <w:sz w:val="24"/>
                <w:szCs w:val="24"/>
              </w:rPr>
            </w:pPr>
            <w:proofErr w:type="spellStart"/>
            <w:r>
              <w:rPr>
                <w:rFonts w:ascii="Times New Roman" w:hAnsi="Times New Roman" w:cs="Times New Roman"/>
                <w:sz w:val="24"/>
                <w:szCs w:val="24"/>
              </w:rPr>
              <w:t>Чикунов</w:t>
            </w:r>
            <w:proofErr w:type="spellEnd"/>
            <w:r>
              <w:rPr>
                <w:rFonts w:ascii="Times New Roman" w:hAnsi="Times New Roman" w:cs="Times New Roman"/>
                <w:sz w:val="24"/>
                <w:szCs w:val="24"/>
              </w:rPr>
              <w:t xml:space="preserve"> В.Н.</w:t>
            </w:r>
          </w:p>
        </w:tc>
        <w:tc>
          <w:tcPr>
            <w:tcW w:w="1258" w:type="dxa"/>
          </w:tcPr>
          <w:p w:rsidR="001C46B6" w:rsidRPr="00696F09" w:rsidRDefault="001C46B6" w:rsidP="001C46B6">
            <w:pPr>
              <w:pStyle w:val="ConsPlusNormal"/>
              <w:rPr>
                <w:rFonts w:ascii="Times New Roman" w:hAnsi="Times New Roman" w:cs="Times New Roman"/>
                <w:sz w:val="24"/>
                <w:szCs w:val="24"/>
              </w:rPr>
            </w:pPr>
          </w:p>
        </w:tc>
      </w:tr>
      <w:tr w:rsidR="001C46B6" w:rsidRPr="00696F09" w:rsidTr="00364CF3">
        <w:tc>
          <w:tcPr>
            <w:tcW w:w="794" w:type="dxa"/>
            <w:vMerge/>
          </w:tcPr>
          <w:p w:rsidR="001C46B6" w:rsidRPr="00696F09" w:rsidRDefault="001C46B6" w:rsidP="001C46B6"/>
        </w:tc>
        <w:tc>
          <w:tcPr>
            <w:tcW w:w="1253" w:type="dxa"/>
            <w:vMerge/>
          </w:tcPr>
          <w:p w:rsidR="001C46B6" w:rsidRPr="00696F09" w:rsidRDefault="001C46B6" w:rsidP="001C46B6"/>
        </w:tc>
        <w:tc>
          <w:tcPr>
            <w:tcW w:w="1267" w:type="dxa"/>
            <w:vMerge/>
          </w:tcPr>
          <w:p w:rsidR="001C46B6" w:rsidRPr="00696F09" w:rsidRDefault="001C46B6" w:rsidP="001C46B6"/>
        </w:tc>
        <w:tc>
          <w:tcPr>
            <w:tcW w:w="1092" w:type="dxa"/>
          </w:tcPr>
          <w:p w:rsidR="001C46B6" w:rsidRPr="00696F09" w:rsidRDefault="001C46B6" w:rsidP="001C46B6">
            <w:pPr>
              <w:pStyle w:val="ConsPlusNormal"/>
              <w:rPr>
                <w:rFonts w:ascii="Times New Roman" w:hAnsi="Times New Roman" w:cs="Times New Roman"/>
                <w:sz w:val="24"/>
                <w:szCs w:val="24"/>
              </w:rPr>
            </w:pPr>
            <w:r w:rsidRPr="00696F09">
              <w:rPr>
                <w:rFonts w:ascii="Times New Roman" w:hAnsi="Times New Roman" w:cs="Times New Roman"/>
                <w:sz w:val="24"/>
                <w:szCs w:val="24"/>
              </w:rPr>
              <w:t>Внебюджетные источники</w:t>
            </w:r>
          </w:p>
        </w:tc>
        <w:tc>
          <w:tcPr>
            <w:tcW w:w="1404" w:type="dxa"/>
          </w:tcPr>
          <w:p w:rsidR="001C46B6" w:rsidRPr="00696F09" w:rsidRDefault="001C46B6" w:rsidP="001C46B6">
            <w:pPr>
              <w:pStyle w:val="ConsPlusNormal"/>
              <w:rPr>
                <w:rFonts w:ascii="Times New Roman" w:hAnsi="Times New Roman" w:cs="Times New Roman"/>
                <w:sz w:val="24"/>
                <w:szCs w:val="24"/>
              </w:rPr>
            </w:pPr>
            <w:r>
              <w:rPr>
                <w:rFonts w:ascii="Times New Roman" w:hAnsi="Times New Roman" w:cs="Times New Roman"/>
                <w:sz w:val="24"/>
                <w:szCs w:val="24"/>
              </w:rPr>
              <w:t>0</w:t>
            </w:r>
          </w:p>
        </w:tc>
        <w:tc>
          <w:tcPr>
            <w:tcW w:w="907" w:type="dxa"/>
          </w:tcPr>
          <w:p w:rsidR="001C46B6" w:rsidRPr="00696F09" w:rsidRDefault="001C46B6" w:rsidP="001C46B6">
            <w:pPr>
              <w:pStyle w:val="ConsPlusNormal"/>
              <w:rPr>
                <w:rFonts w:ascii="Times New Roman" w:hAnsi="Times New Roman" w:cs="Times New Roman"/>
                <w:sz w:val="24"/>
                <w:szCs w:val="24"/>
              </w:rPr>
            </w:pPr>
            <w:r>
              <w:rPr>
                <w:rFonts w:ascii="Times New Roman" w:hAnsi="Times New Roman" w:cs="Times New Roman"/>
                <w:sz w:val="24"/>
                <w:szCs w:val="24"/>
              </w:rPr>
              <w:t>0</w:t>
            </w:r>
          </w:p>
        </w:tc>
        <w:tc>
          <w:tcPr>
            <w:tcW w:w="1531" w:type="dxa"/>
          </w:tcPr>
          <w:p w:rsidR="001C46B6" w:rsidRPr="00696F09" w:rsidRDefault="001C46B6" w:rsidP="001C46B6">
            <w:pPr>
              <w:pStyle w:val="ConsPlusNormal"/>
              <w:rPr>
                <w:rFonts w:ascii="Times New Roman" w:hAnsi="Times New Roman" w:cs="Times New Roman"/>
                <w:sz w:val="24"/>
                <w:szCs w:val="24"/>
              </w:rPr>
            </w:pPr>
            <w:r>
              <w:rPr>
                <w:rFonts w:ascii="Times New Roman" w:hAnsi="Times New Roman" w:cs="Times New Roman"/>
                <w:sz w:val="24"/>
                <w:szCs w:val="24"/>
              </w:rPr>
              <w:t>0</w:t>
            </w:r>
          </w:p>
        </w:tc>
        <w:tc>
          <w:tcPr>
            <w:tcW w:w="1067" w:type="dxa"/>
          </w:tcPr>
          <w:p w:rsidR="001C46B6" w:rsidRPr="00696F09" w:rsidRDefault="001C46B6" w:rsidP="001C46B6">
            <w:pPr>
              <w:pStyle w:val="ConsPlusNormal"/>
              <w:rPr>
                <w:rFonts w:ascii="Times New Roman" w:hAnsi="Times New Roman" w:cs="Times New Roman"/>
                <w:sz w:val="24"/>
                <w:szCs w:val="24"/>
              </w:rPr>
            </w:pPr>
            <w:r>
              <w:rPr>
                <w:rFonts w:ascii="Times New Roman" w:hAnsi="Times New Roman" w:cs="Times New Roman"/>
                <w:sz w:val="24"/>
                <w:szCs w:val="24"/>
              </w:rPr>
              <w:t>0</w:t>
            </w:r>
          </w:p>
        </w:tc>
        <w:tc>
          <w:tcPr>
            <w:tcW w:w="1067" w:type="dxa"/>
          </w:tcPr>
          <w:p w:rsidR="001C46B6" w:rsidRPr="00696F09" w:rsidRDefault="001C46B6" w:rsidP="001C46B6">
            <w:pPr>
              <w:pStyle w:val="ConsPlusNormal"/>
              <w:rPr>
                <w:rFonts w:ascii="Times New Roman" w:hAnsi="Times New Roman" w:cs="Times New Roman"/>
                <w:sz w:val="24"/>
                <w:szCs w:val="24"/>
              </w:rPr>
            </w:pPr>
            <w:r>
              <w:rPr>
                <w:rFonts w:ascii="Times New Roman" w:hAnsi="Times New Roman" w:cs="Times New Roman"/>
                <w:sz w:val="24"/>
                <w:szCs w:val="24"/>
              </w:rPr>
              <w:t>0</w:t>
            </w:r>
          </w:p>
        </w:tc>
        <w:tc>
          <w:tcPr>
            <w:tcW w:w="1067" w:type="dxa"/>
          </w:tcPr>
          <w:p w:rsidR="001C46B6" w:rsidRPr="00696F09" w:rsidRDefault="001C46B6" w:rsidP="001C46B6">
            <w:pPr>
              <w:pStyle w:val="ConsPlusNormal"/>
              <w:rPr>
                <w:rFonts w:ascii="Times New Roman" w:hAnsi="Times New Roman" w:cs="Times New Roman"/>
                <w:sz w:val="24"/>
                <w:szCs w:val="24"/>
              </w:rPr>
            </w:pPr>
            <w:r>
              <w:rPr>
                <w:rFonts w:ascii="Times New Roman" w:hAnsi="Times New Roman" w:cs="Times New Roman"/>
                <w:sz w:val="24"/>
                <w:szCs w:val="24"/>
              </w:rPr>
              <w:t>0</w:t>
            </w:r>
          </w:p>
        </w:tc>
        <w:tc>
          <w:tcPr>
            <w:tcW w:w="1067" w:type="dxa"/>
          </w:tcPr>
          <w:p w:rsidR="001C46B6" w:rsidRPr="00696F09" w:rsidRDefault="001C46B6" w:rsidP="001C46B6">
            <w:pPr>
              <w:pStyle w:val="ConsPlusNormal"/>
              <w:rPr>
                <w:rFonts w:ascii="Times New Roman" w:hAnsi="Times New Roman" w:cs="Times New Roman"/>
                <w:sz w:val="24"/>
                <w:szCs w:val="24"/>
              </w:rPr>
            </w:pPr>
            <w:r>
              <w:rPr>
                <w:rFonts w:ascii="Times New Roman" w:hAnsi="Times New Roman" w:cs="Times New Roman"/>
                <w:sz w:val="24"/>
                <w:szCs w:val="24"/>
              </w:rPr>
              <w:t>0</w:t>
            </w:r>
          </w:p>
        </w:tc>
        <w:tc>
          <w:tcPr>
            <w:tcW w:w="1030" w:type="dxa"/>
          </w:tcPr>
          <w:p w:rsidR="001C46B6" w:rsidRPr="00696F09" w:rsidRDefault="001C46B6" w:rsidP="001C46B6">
            <w:pPr>
              <w:pStyle w:val="ConsPlusNormal"/>
              <w:rPr>
                <w:rFonts w:ascii="Times New Roman" w:hAnsi="Times New Roman" w:cs="Times New Roman"/>
                <w:sz w:val="24"/>
                <w:szCs w:val="24"/>
              </w:rPr>
            </w:pPr>
            <w:proofErr w:type="spellStart"/>
            <w:r>
              <w:rPr>
                <w:rFonts w:ascii="Times New Roman" w:hAnsi="Times New Roman" w:cs="Times New Roman"/>
                <w:sz w:val="24"/>
                <w:szCs w:val="24"/>
              </w:rPr>
              <w:t>Чикунов</w:t>
            </w:r>
            <w:proofErr w:type="spellEnd"/>
            <w:r>
              <w:rPr>
                <w:rFonts w:ascii="Times New Roman" w:hAnsi="Times New Roman" w:cs="Times New Roman"/>
                <w:sz w:val="24"/>
                <w:szCs w:val="24"/>
              </w:rPr>
              <w:t xml:space="preserve"> В.Н.</w:t>
            </w:r>
          </w:p>
        </w:tc>
        <w:tc>
          <w:tcPr>
            <w:tcW w:w="1258" w:type="dxa"/>
          </w:tcPr>
          <w:p w:rsidR="001C46B6" w:rsidRPr="00696F09" w:rsidRDefault="001C46B6" w:rsidP="001C46B6">
            <w:pPr>
              <w:pStyle w:val="ConsPlusNormal"/>
              <w:rPr>
                <w:rFonts w:ascii="Times New Roman" w:hAnsi="Times New Roman" w:cs="Times New Roman"/>
                <w:sz w:val="24"/>
                <w:szCs w:val="24"/>
              </w:rPr>
            </w:pPr>
          </w:p>
        </w:tc>
      </w:tr>
      <w:tr w:rsidR="001C46B6" w:rsidRPr="00696F09" w:rsidTr="00364CF3">
        <w:tc>
          <w:tcPr>
            <w:tcW w:w="794" w:type="dxa"/>
            <w:vMerge w:val="restart"/>
          </w:tcPr>
          <w:p w:rsidR="001C46B6" w:rsidRPr="00696F09" w:rsidRDefault="001C46B6" w:rsidP="001C46B6">
            <w:pPr>
              <w:pStyle w:val="ConsPlusNormal"/>
              <w:rPr>
                <w:rFonts w:ascii="Times New Roman" w:hAnsi="Times New Roman" w:cs="Times New Roman"/>
                <w:sz w:val="24"/>
                <w:szCs w:val="24"/>
              </w:rPr>
            </w:pPr>
            <w:r w:rsidRPr="00696F09">
              <w:rPr>
                <w:rFonts w:ascii="Times New Roman" w:hAnsi="Times New Roman" w:cs="Times New Roman"/>
                <w:sz w:val="24"/>
                <w:szCs w:val="24"/>
              </w:rPr>
              <w:t>1.1.</w:t>
            </w:r>
          </w:p>
        </w:tc>
        <w:tc>
          <w:tcPr>
            <w:tcW w:w="1253" w:type="dxa"/>
            <w:vMerge w:val="restart"/>
          </w:tcPr>
          <w:p w:rsidR="001C46B6" w:rsidRDefault="001C46B6" w:rsidP="001C46B6">
            <w:pPr>
              <w:pStyle w:val="ConsPlusNormal"/>
              <w:rPr>
                <w:rFonts w:ascii="Times New Roman" w:hAnsi="Times New Roman" w:cs="Times New Roman"/>
                <w:sz w:val="24"/>
                <w:szCs w:val="24"/>
              </w:rPr>
            </w:pPr>
            <w:r w:rsidRPr="00696F09">
              <w:rPr>
                <w:rFonts w:ascii="Times New Roman" w:hAnsi="Times New Roman" w:cs="Times New Roman"/>
                <w:sz w:val="24"/>
                <w:szCs w:val="24"/>
              </w:rPr>
              <w:t>Основное мероприятие 1</w:t>
            </w:r>
          </w:p>
          <w:p w:rsidR="001C46B6" w:rsidRDefault="001C46B6" w:rsidP="001C46B6">
            <w:pPr>
              <w:pStyle w:val="ConsPlusNormal"/>
              <w:rPr>
                <w:rFonts w:ascii="Times New Roman" w:hAnsi="Times New Roman" w:cs="Times New Roman"/>
                <w:sz w:val="24"/>
                <w:szCs w:val="24"/>
              </w:rPr>
            </w:pPr>
            <w:r w:rsidRPr="00E30BD3">
              <w:rPr>
                <w:rFonts w:ascii="Times New Roman" w:hAnsi="Times New Roman"/>
                <w:color w:val="000000"/>
              </w:rPr>
              <w:t xml:space="preserve">Мониторинг окружающей </w:t>
            </w:r>
            <w:proofErr w:type="gramStart"/>
            <w:r w:rsidRPr="00E30BD3">
              <w:rPr>
                <w:rFonts w:ascii="Times New Roman" w:hAnsi="Times New Roman"/>
                <w:color w:val="000000"/>
              </w:rPr>
              <w:t>среды(</w:t>
            </w:r>
            <w:proofErr w:type="gramEnd"/>
            <w:r w:rsidRPr="00E30BD3">
              <w:rPr>
                <w:rFonts w:ascii="Times New Roman" w:hAnsi="Times New Roman"/>
                <w:color w:val="000000"/>
              </w:rPr>
              <w:t xml:space="preserve">проведение работ по оценке </w:t>
            </w:r>
            <w:r w:rsidRPr="00E30BD3">
              <w:rPr>
                <w:rFonts w:ascii="Times New Roman" w:hAnsi="Times New Roman"/>
                <w:color w:val="000000"/>
              </w:rPr>
              <w:lastRenderedPageBreak/>
              <w:t>качества атмосферного воздуха, состава и качества воды, почвы, радиационной обстановки).</w:t>
            </w:r>
          </w:p>
          <w:p w:rsidR="001C46B6" w:rsidRPr="00696F09" w:rsidRDefault="001C46B6" w:rsidP="001C46B6">
            <w:pPr>
              <w:pStyle w:val="ConsPlusNormal"/>
              <w:rPr>
                <w:rFonts w:ascii="Times New Roman" w:hAnsi="Times New Roman" w:cs="Times New Roman"/>
                <w:sz w:val="24"/>
                <w:szCs w:val="24"/>
              </w:rPr>
            </w:pPr>
          </w:p>
        </w:tc>
        <w:tc>
          <w:tcPr>
            <w:tcW w:w="1267" w:type="dxa"/>
            <w:vMerge w:val="restart"/>
          </w:tcPr>
          <w:p w:rsidR="001C46B6" w:rsidRPr="00696F09" w:rsidRDefault="001C46B6" w:rsidP="001C46B6">
            <w:pPr>
              <w:pStyle w:val="ConsPlusNormal"/>
              <w:rPr>
                <w:rFonts w:ascii="Times New Roman" w:hAnsi="Times New Roman" w:cs="Times New Roman"/>
                <w:sz w:val="24"/>
                <w:szCs w:val="24"/>
              </w:rPr>
            </w:pPr>
          </w:p>
        </w:tc>
        <w:tc>
          <w:tcPr>
            <w:tcW w:w="1092" w:type="dxa"/>
          </w:tcPr>
          <w:p w:rsidR="001C46B6" w:rsidRPr="00696F09" w:rsidRDefault="001C46B6" w:rsidP="001C46B6">
            <w:pPr>
              <w:pStyle w:val="ConsPlusNormal"/>
              <w:rPr>
                <w:rFonts w:ascii="Times New Roman" w:hAnsi="Times New Roman" w:cs="Times New Roman"/>
                <w:sz w:val="24"/>
                <w:szCs w:val="24"/>
              </w:rPr>
            </w:pPr>
            <w:r w:rsidRPr="00696F09">
              <w:rPr>
                <w:rFonts w:ascii="Times New Roman" w:hAnsi="Times New Roman" w:cs="Times New Roman"/>
                <w:sz w:val="24"/>
                <w:szCs w:val="24"/>
              </w:rPr>
              <w:t>Итого</w:t>
            </w:r>
          </w:p>
        </w:tc>
        <w:tc>
          <w:tcPr>
            <w:tcW w:w="1404" w:type="dxa"/>
          </w:tcPr>
          <w:p w:rsidR="001C46B6" w:rsidRPr="00696F09" w:rsidRDefault="001C46B6" w:rsidP="001C46B6">
            <w:pPr>
              <w:pStyle w:val="ConsPlusNormal"/>
              <w:jc w:val="center"/>
              <w:rPr>
                <w:rFonts w:ascii="Times New Roman" w:hAnsi="Times New Roman" w:cs="Times New Roman"/>
                <w:sz w:val="24"/>
                <w:szCs w:val="24"/>
              </w:rPr>
            </w:pPr>
            <w:r>
              <w:rPr>
                <w:rFonts w:ascii="Times New Roman" w:hAnsi="Times New Roman" w:cs="Times New Roman"/>
                <w:sz w:val="24"/>
                <w:szCs w:val="24"/>
              </w:rPr>
              <w:t>0</w:t>
            </w:r>
          </w:p>
        </w:tc>
        <w:tc>
          <w:tcPr>
            <w:tcW w:w="907" w:type="dxa"/>
          </w:tcPr>
          <w:p w:rsidR="001C46B6" w:rsidRPr="00696F09" w:rsidRDefault="001C46B6" w:rsidP="001C46B6">
            <w:pPr>
              <w:pStyle w:val="ConsPlusNormal"/>
              <w:jc w:val="center"/>
              <w:rPr>
                <w:rFonts w:ascii="Times New Roman" w:hAnsi="Times New Roman" w:cs="Times New Roman"/>
                <w:sz w:val="24"/>
                <w:szCs w:val="24"/>
              </w:rPr>
            </w:pPr>
            <w:r>
              <w:rPr>
                <w:rFonts w:ascii="Times New Roman" w:hAnsi="Times New Roman" w:cs="Times New Roman"/>
                <w:sz w:val="24"/>
                <w:szCs w:val="24"/>
              </w:rPr>
              <w:t>185</w:t>
            </w:r>
          </w:p>
        </w:tc>
        <w:tc>
          <w:tcPr>
            <w:tcW w:w="1531" w:type="dxa"/>
          </w:tcPr>
          <w:p w:rsidR="001C46B6" w:rsidRPr="00696F09" w:rsidRDefault="001C46B6" w:rsidP="001C46B6">
            <w:pPr>
              <w:pStyle w:val="ConsPlusNormal"/>
              <w:jc w:val="center"/>
              <w:rPr>
                <w:rFonts w:ascii="Times New Roman" w:hAnsi="Times New Roman" w:cs="Times New Roman"/>
                <w:sz w:val="24"/>
                <w:szCs w:val="24"/>
              </w:rPr>
            </w:pPr>
            <w:r>
              <w:rPr>
                <w:rFonts w:ascii="Times New Roman" w:hAnsi="Times New Roman" w:cs="Times New Roman"/>
                <w:sz w:val="24"/>
                <w:szCs w:val="24"/>
              </w:rPr>
              <w:t>30</w:t>
            </w:r>
          </w:p>
        </w:tc>
        <w:tc>
          <w:tcPr>
            <w:tcW w:w="1067" w:type="dxa"/>
          </w:tcPr>
          <w:p w:rsidR="001C46B6" w:rsidRPr="00696F09" w:rsidRDefault="001C46B6" w:rsidP="001C46B6">
            <w:pPr>
              <w:pStyle w:val="ConsPlusNormal"/>
              <w:jc w:val="center"/>
              <w:rPr>
                <w:rFonts w:ascii="Times New Roman" w:hAnsi="Times New Roman" w:cs="Times New Roman"/>
                <w:sz w:val="24"/>
                <w:szCs w:val="24"/>
              </w:rPr>
            </w:pPr>
            <w:r>
              <w:rPr>
                <w:rFonts w:ascii="Times New Roman" w:hAnsi="Times New Roman" w:cs="Times New Roman"/>
                <w:sz w:val="24"/>
                <w:szCs w:val="24"/>
              </w:rPr>
              <w:t>35</w:t>
            </w:r>
          </w:p>
        </w:tc>
        <w:tc>
          <w:tcPr>
            <w:tcW w:w="1067" w:type="dxa"/>
          </w:tcPr>
          <w:p w:rsidR="001C46B6" w:rsidRPr="00696F09" w:rsidRDefault="001C46B6" w:rsidP="001C46B6">
            <w:pPr>
              <w:pStyle w:val="ConsPlusNormal"/>
              <w:jc w:val="center"/>
              <w:rPr>
                <w:rFonts w:ascii="Times New Roman" w:hAnsi="Times New Roman" w:cs="Times New Roman"/>
                <w:sz w:val="24"/>
                <w:szCs w:val="24"/>
              </w:rPr>
            </w:pPr>
            <w:r>
              <w:rPr>
                <w:rFonts w:ascii="Times New Roman" w:hAnsi="Times New Roman" w:cs="Times New Roman"/>
                <w:sz w:val="24"/>
                <w:szCs w:val="24"/>
              </w:rPr>
              <w:t>40</w:t>
            </w:r>
          </w:p>
        </w:tc>
        <w:tc>
          <w:tcPr>
            <w:tcW w:w="1067" w:type="dxa"/>
          </w:tcPr>
          <w:p w:rsidR="001C46B6" w:rsidRPr="00696F09" w:rsidRDefault="001C46B6" w:rsidP="001C46B6">
            <w:pPr>
              <w:pStyle w:val="ConsPlusNormal"/>
              <w:jc w:val="center"/>
              <w:rPr>
                <w:rFonts w:ascii="Times New Roman" w:hAnsi="Times New Roman" w:cs="Times New Roman"/>
                <w:sz w:val="24"/>
                <w:szCs w:val="24"/>
              </w:rPr>
            </w:pPr>
            <w:r>
              <w:rPr>
                <w:rFonts w:ascii="Times New Roman" w:hAnsi="Times New Roman" w:cs="Times New Roman"/>
                <w:sz w:val="24"/>
                <w:szCs w:val="24"/>
              </w:rPr>
              <w:t>40</w:t>
            </w:r>
          </w:p>
        </w:tc>
        <w:tc>
          <w:tcPr>
            <w:tcW w:w="1067" w:type="dxa"/>
          </w:tcPr>
          <w:p w:rsidR="001C46B6" w:rsidRPr="00696F09" w:rsidRDefault="001C46B6" w:rsidP="001C46B6">
            <w:pPr>
              <w:pStyle w:val="ConsPlusNormal"/>
              <w:jc w:val="center"/>
              <w:rPr>
                <w:rFonts w:ascii="Times New Roman" w:hAnsi="Times New Roman" w:cs="Times New Roman"/>
                <w:sz w:val="24"/>
                <w:szCs w:val="24"/>
              </w:rPr>
            </w:pPr>
            <w:r>
              <w:rPr>
                <w:rFonts w:ascii="Times New Roman" w:hAnsi="Times New Roman" w:cs="Times New Roman"/>
                <w:sz w:val="24"/>
                <w:szCs w:val="24"/>
              </w:rPr>
              <w:t>40</w:t>
            </w:r>
          </w:p>
        </w:tc>
        <w:tc>
          <w:tcPr>
            <w:tcW w:w="1030" w:type="dxa"/>
          </w:tcPr>
          <w:p w:rsidR="001C46B6" w:rsidRDefault="001C46B6" w:rsidP="001C46B6">
            <w:proofErr w:type="spellStart"/>
            <w:r w:rsidRPr="00C9231D">
              <w:t>Чикунов</w:t>
            </w:r>
            <w:proofErr w:type="spellEnd"/>
            <w:r w:rsidRPr="00C9231D">
              <w:t xml:space="preserve"> В.Н.</w:t>
            </w:r>
          </w:p>
        </w:tc>
        <w:tc>
          <w:tcPr>
            <w:tcW w:w="1258" w:type="dxa"/>
          </w:tcPr>
          <w:p w:rsidR="001C46B6" w:rsidRPr="00696F09" w:rsidRDefault="001C46B6" w:rsidP="001C46B6">
            <w:pPr>
              <w:pStyle w:val="ConsPlusNormal"/>
              <w:rPr>
                <w:rFonts w:ascii="Times New Roman" w:hAnsi="Times New Roman" w:cs="Times New Roman"/>
                <w:sz w:val="24"/>
                <w:szCs w:val="24"/>
              </w:rPr>
            </w:pPr>
          </w:p>
        </w:tc>
      </w:tr>
      <w:tr w:rsidR="001C46B6" w:rsidRPr="00696F09" w:rsidTr="00364CF3">
        <w:tc>
          <w:tcPr>
            <w:tcW w:w="794" w:type="dxa"/>
            <w:vMerge/>
          </w:tcPr>
          <w:p w:rsidR="001C46B6" w:rsidRPr="00696F09" w:rsidRDefault="001C46B6" w:rsidP="001C46B6"/>
        </w:tc>
        <w:tc>
          <w:tcPr>
            <w:tcW w:w="1253" w:type="dxa"/>
            <w:vMerge/>
          </w:tcPr>
          <w:p w:rsidR="001C46B6" w:rsidRPr="00696F09" w:rsidRDefault="001C46B6" w:rsidP="001C46B6"/>
        </w:tc>
        <w:tc>
          <w:tcPr>
            <w:tcW w:w="1267" w:type="dxa"/>
            <w:vMerge/>
          </w:tcPr>
          <w:p w:rsidR="001C46B6" w:rsidRPr="00696F09" w:rsidRDefault="001C46B6" w:rsidP="001C46B6"/>
        </w:tc>
        <w:tc>
          <w:tcPr>
            <w:tcW w:w="1092" w:type="dxa"/>
          </w:tcPr>
          <w:p w:rsidR="001C46B6" w:rsidRPr="00696F09" w:rsidRDefault="001C46B6" w:rsidP="001C46B6">
            <w:pPr>
              <w:pStyle w:val="ConsPlusNormal"/>
              <w:rPr>
                <w:rFonts w:ascii="Times New Roman" w:hAnsi="Times New Roman" w:cs="Times New Roman"/>
                <w:sz w:val="24"/>
                <w:szCs w:val="24"/>
              </w:rPr>
            </w:pPr>
            <w:r w:rsidRPr="00696F09">
              <w:rPr>
                <w:rFonts w:ascii="Times New Roman" w:hAnsi="Times New Roman" w:cs="Times New Roman"/>
                <w:sz w:val="24"/>
                <w:szCs w:val="24"/>
              </w:rPr>
              <w:t>Средства бюджета Московской области</w:t>
            </w:r>
          </w:p>
        </w:tc>
        <w:tc>
          <w:tcPr>
            <w:tcW w:w="1404" w:type="dxa"/>
          </w:tcPr>
          <w:p w:rsidR="001C46B6" w:rsidRPr="00696F09" w:rsidRDefault="001C46B6" w:rsidP="001C46B6">
            <w:pPr>
              <w:pStyle w:val="ConsPlusNormal"/>
              <w:jc w:val="center"/>
              <w:rPr>
                <w:rFonts w:ascii="Times New Roman" w:hAnsi="Times New Roman" w:cs="Times New Roman"/>
                <w:sz w:val="24"/>
                <w:szCs w:val="24"/>
              </w:rPr>
            </w:pPr>
            <w:r>
              <w:rPr>
                <w:rFonts w:ascii="Times New Roman" w:hAnsi="Times New Roman" w:cs="Times New Roman"/>
                <w:sz w:val="24"/>
                <w:szCs w:val="24"/>
              </w:rPr>
              <w:t>0</w:t>
            </w:r>
          </w:p>
        </w:tc>
        <w:tc>
          <w:tcPr>
            <w:tcW w:w="907" w:type="dxa"/>
          </w:tcPr>
          <w:p w:rsidR="001C46B6" w:rsidRPr="00696F09" w:rsidRDefault="001C46B6" w:rsidP="001C46B6">
            <w:pPr>
              <w:pStyle w:val="ConsPlusNormal"/>
              <w:jc w:val="center"/>
              <w:rPr>
                <w:rFonts w:ascii="Times New Roman" w:hAnsi="Times New Roman" w:cs="Times New Roman"/>
                <w:sz w:val="24"/>
                <w:szCs w:val="24"/>
              </w:rPr>
            </w:pPr>
            <w:r>
              <w:rPr>
                <w:rFonts w:ascii="Times New Roman" w:hAnsi="Times New Roman" w:cs="Times New Roman"/>
                <w:sz w:val="24"/>
                <w:szCs w:val="24"/>
              </w:rPr>
              <w:t>0</w:t>
            </w:r>
          </w:p>
        </w:tc>
        <w:tc>
          <w:tcPr>
            <w:tcW w:w="1531" w:type="dxa"/>
          </w:tcPr>
          <w:p w:rsidR="001C46B6" w:rsidRDefault="001C46B6" w:rsidP="001C46B6">
            <w:pPr>
              <w:pStyle w:val="ConsPlusNormal"/>
              <w:jc w:val="center"/>
              <w:rPr>
                <w:rFonts w:ascii="Times New Roman" w:hAnsi="Times New Roman" w:cs="Times New Roman"/>
                <w:sz w:val="24"/>
                <w:szCs w:val="24"/>
              </w:rPr>
            </w:pPr>
            <w:r>
              <w:rPr>
                <w:rFonts w:ascii="Times New Roman" w:hAnsi="Times New Roman" w:cs="Times New Roman"/>
                <w:sz w:val="24"/>
                <w:szCs w:val="24"/>
              </w:rPr>
              <w:t>0</w:t>
            </w:r>
          </w:p>
          <w:p w:rsidR="001C46B6" w:rsidRPr="00696F09" w:rsidRDefault="001C46B6" w:rsidP="001C46B6">
            <w:pPr>
              <w:pStyle w:val="ConsPlusNormal"/>
              <w:jc w:val="center"/>
              <w:rPr>
                <w:rFonts w:ascii="Times New Roman" w:hAnsi="Times New Roman" w:cs="Times New Roman"/>
                <w:sz w:val="24"/>
                <w:szCs w:val="24"/>
              </w:rPr>
            </w:pPr>
          </w:p>
        </w:tc>
        <w:tc>
          <w:tcPr>
            <w:tcW w:w="1067" w:type="dxa"/>
          </w:tcPr>
          <w:p w:rsidR="001C46B6" w:rsidRDefault="001C46B6" w:rsidP="001C46B6">
            <w:pPr>
              <w:jc w:val="center"/>
            </w:pPr>
            <w:r w:rsidRPr="00F73246">
              <w:t>0</w:t>
            </w:r>
          </w:p>
        </w:tc>
        <w:tc>
          <w:tcPr>
            <w:tcW w:w="1067" w:type="dxa"/>
          </w:tcPr>
          <w:p w:rsidR="001C46B6" w:rsidRDefault="001C46B6" w:rsidP="001C46B6">
            <w:pPr>
              <w:jc w:val="center"/>
            </w:pPr>
            <w:r w:rsidRPr="00F73246">
              <w:t>0</w:t>
            </w:r>
          </w:p>
        </w:tc>
        <w:tc>
          <w:tcPr>
            <w:tcW w:w="1067" w:type="dxa"/>
          </w:tcPr>
          <w:p w:rsidR="001C46B6" w:rsidRDefault="001C46B6" w:rsidP="001C46B6">
            <w:pPr>
              <w:jc w:val="center"/>
            </w:pPr>
            <w:r w:rsidRPr="00F73246">
              <w:t>0</w:t>
            </w:r>
          </w:p>
        </w:tc>
        <w:tc>
          <w:tcPr>
            <w:tcW w:w="1067" w:type="dxa"/>
          </w:tcPr>
          <w:p w:rsidR="001C46B6" w:rsidRDefault="001C46B6" w:rsidP="001C46B6">
            <w:pPr>
              <w:jc w:val="center"/>
            </w:pPr>
            <w:r w:rsidRPr="00F73246">
              <w:t>0</w:t>
            </w:r>
          </w:p>
        </w:tc>
        <w:tc>
          <w:tcPr>
            <w:tcW w:w="1030" w:type="dxa"/>
          </w:tcPr>
          <w:p w:rsidR="001C46B6" w:rsidRDefault="001C46B6" w:rsidP="001C46B6">
            <w:proofErr w:type="spellStart"/>
            <w:r w:rsidRPr="00C9231D">
              <w:t>Чикунов</w:t>
            </w:r>
            <w:proofErr w:type="spellEnd"/>
            <w:r w:rsidRPr="00C9231D">
              <w:t xml:space="preserve"> В.Н.</w:t>
            </w:r>
          </w:p>
        </w:tc>
        <w:tc>
          <w:tcPr>
            <w:tcW w:w="1258" w:type="dxa"/>
          </w:tcPr>
          <w:p w:rsidR="001C46B6" w:rsidRPr="00696F09" w:rsidRDefault="001C46B6" w:rsidP="001C46B6">
            <w:pPr>
              <w:pStyle w:val="ConsPlusNormal"/>
              <w:rPr>
                <w:rFonts w:ascii="Times New Roman" w:hAnsi="Times New Roman" w:cs="Times New Roman"/>
                <w:sz w:val="24"/>
                <w:szCs w:val="24"/>
              </w:rPr>
            </w:pPr>
          </w:p>
        </w:tc>
      </w:tr>
      <w:tr w:rsidR="001C46B6" w:rsidRPr="00696F09" w:rsidTr="00364CF3">
        <w:tc>
          <w:tcPr>
            <w:tcW w:w="794" w:type="dxa"/>
            <w:vMerge/>
          </w:tcPr>
          <w:p w:rsidR="001C46B6" w:rsidRPr="00696F09" w:rsidRDefault="001C46B6" w:rsidP="001C46B6"/>
        </w:tc>
        <w:tc>
          <w:tcPr>
            <w:tcW w:w="1253" w:type="dxa"/>
            <w:vMerge/>
          </w:tcPr>
          <w:p w:rsidR="001C46B6" w:rsidRPr="00696F09" w:rsidRDefault="001C46B6" w:rsidP="001C46B6"/>
        </w:tc>
        <w:tc>
          <w:tcPr>
            <w:tcW w:w="1267" w:type="dxa"/>
            <w:vMerge/>
          </w:tcPr>
          <w:p w:rsidR="001C46B6" w:rsidRPr="00696F09" w:rsidRDefault="001C46B6" w:rsidP="001C46B6"/>
        </w:tc>
        <w:tc>
          <w:tcPr>
            <w:tcW w:w="1092" w:type="dxa"/>
          </w:tcPr>
          <w:p w:rsidR="001C46B6" w:rsidRPr="00696F09" w:rsidRDefault="001C46B6" w:rsidP="001C46B6">
            <w:pPr>
              <w:pStyle w:val="ConsPlusNormal"/>
              <w:rPr>
                <w:rFonts w:ascii="Times New Roman" w:hAnsi="Times New Roman" w:cs="Times New Roman"/>
                <w:sz w:val="24"/>
                <w:szCs w:val="24"/>
              </w:rPr>
            </w:pPr>
            <w:r w:rsidRPr="00696F09">
              <w:rPr>
                <w:rFonts w:ascii="Times New Roman" w:hAnsi="Times New Roman" w:cs="Times New Roman"/>
                <w:sz w:val="24"/>
                <w:szCs w:val="24"/>
              </w:rPr>
              <w:t>Средства федераль</w:t>
            </w:r>
            <w:r w:rsidRPr="00696F09">
              <w:rPr>
                <w:rFonts w:ascii="Times New Roman" w:hAnsi="Times New Roman" w:cs="Times New Roman"/>
                <w:sz w:val="24"/>
                <w:szCs w:val="24"/>
              </w:rPr>
              <w:lastRenderedPageBreak/>
              <w:t>ного бюджета</w:t>
            </w:r>
          </w:p>
        </w:tc>
        <w:tc>
          <w:tcPr>
            <w:tcW w:w="1404" w:type="dxa"/>
          </w:tcPr>
          <w:p w:rsidR="001C46B6" w:rsidRPr="00696F09" w:rsidRDefault="001C46B6" w:rsidP="001C46B6">
            <w:pPr>
              <w:pStyle w:val="ConsPlusNormal"/>
              <w:jc w:val="center"/>
              <w:rPr>
                <w:rFonts w:ascii="Times New Roman" w:hAnsi="Times New Roman" w:cs="Times New Roman"/>
                <w:sz w:val="24"/>
                <w:szCs w:val="24"/>
              </w:rPr>
            </w:pPr>
            <w:r>
              <w:rPr>
                <w:rFonts w:ascii="Times New Roman" w:hAnsi="Times New Roman" w:cs="Times New Roman"/>
                <w:sz w:val="24"/>
                <w:szCs w:val="24"/>
              </w:rPr>
              <w:lastRenderedPageBreak/>
              <w:t>0</w:t>
            </w:r>
          </w:p>
        </w:tc>
        <w:tc>
          <w:tcPr>
            <w:tcW w:w="907" w:type="dxa"/>
          </w:tcPr>
          <w:p w:rsidR="001C46B6" w:rsidRPr="00696F09" w:rsidRDefault="001C46B6" w:rsidP="001C46B6">
            <w:pPr>
              <w:pStyle w:val="ConsPlusNormal"/>
              <w:jc w:val="center"/>
              <w:rPr>
                <w:rFonts w:ascii="Times New Roman" w:hAnsi="Times New Roman" w:cs="Times New Roman"/>
                <w:sz w:val="24"/>
                <w:szCs w:val="24"/>
              </w:rPr>
            </w:pPr>
            <w:r>
              <w:rPr>
                <w:rFonts w:ascii="Times New Roman" w:hAnsi="Times New Roman" w:cs="Times New Roman"/>
                <w:sz w:val="24"/>
                <w:szCs w:val="24"/>
              </w:rPr>
              <w:t>0</w:t>
            </w:r>
          </w:p>
        </w:tc>
        <w:tc>
          <w:tcPr>
            <w:tcW w:w="1531" w:type="dxa"/>
          </w:tcPr>
          <w:p w:rsidR="001C46B6" w:rsidRDefault="001C46B6" w:rsidP="001C46B6">
            <w:pPr>
              <w:pStyle w:val="ConsPlusNormal"/>
              <w:jc w:val="center"/>
              <w:rPr>
                <w:rFonts w:ascii="Times New Roman" w:hAnsi="Times New Roman" w:cs="Times New Roman"/>
                <w:sz w:val="24"/>
                <w:szCs w:val="24"/>
              </w:rPr>
            </w:pPr>
            <w:r>
              <w:rPr>
                <w:rFonts w:ascii="Times New Roman" w:hAnsi="Times New Roman" w:cs="Times New Roman"/>
                <w:sz w:val="24"/>
                <w:szCs w:val="24"/>
              </w:rPr>
              <w:t>0</w:t>
            </w:r>
          </w:p>
          <w:p w:rsidR="001C46B6" w:rsidRPr="00696F09" w:rsidRDefault="001C46B6" w:rsidP="001C46B6">
            <w:pPr>
              <w:pStyle w:val="ConsPlusNormal"/>
              <w:jc w:val="center"/>
              <w:rPr>
                <w:rFonts w:ascii="Times New Roman" w:hAnsi="Times New Roman" w:cs="Times New Roman"/>
                <w:sz w:val="24"/>
                <w:szCs w:val="24"/>
              </w:rPr>
            </w:pPr>
          </w:p>
        </w:tc>
        <w:tc>
          <w:tcPr>
            <w:tcW w:w="1067" w:type="dxa"/>
          </w:tcPr>
          <w:p w:rsidR="001C46B6" w:rsidRDefault="001C46B6" w:rsidP="001C46B6">
            <w:pPr>
              <w:jc w:val="center"/>
            </w:pPr>
            <w:r w:rsidRPr="00817DF7">
              <w:t>0</w:t>
            </w:r>
          </w:p>
        </w:tc>
        <w:tc>
          <w:tcPr>
            <w:tcW w:w="1067" w:type="dxa"/>
          </w:tcPr>
          <w:p w:rsidR="001C46B6" w:rsidRDefault="001C46B6" w:rsidP="001C46B6">
            <w:pPr>
              <w:jc w:val="center"/>
            </w:pPr>
            <w:r w:rsidRPr="00817DF7">
              <w:t>0</w:t>
            </w:r>
          </w:p>
        </w:tc>
        <w:tc>
          <w:tcPr>
            <w:tcW w:w="1067" w:type="dxa"/>
          </w:tcPr>
          <w:p w:rsidR="001C46B6" w:rsidRDefault="001C46B6" w:rsidP="001C46B6">
            <w:pPr>
              <w:jc w:val="center"/>
            </w:pPr>
            <w:r w:rsidRPr="00817DF7">
              <w:t>0</w:t>
            </w:r>
          </w:p>
        </w:tc>
        <w:tc>
          <w:tcPr>
            <w:tcW w:w="1067" w:type="dxa"/>
          </w:tcPr>
          <w:p w:rsidR="001C46B6" w:rsidRDefault="001C46B6" w:rsidP="001C46B6">
            <w:pPr>
              <w:jc w:val="center"/>
            </w:pPr>
            <w:r w:rsidRPr="00817DF7">
              <w:t>0</w:t>
            </w:r>
          </w:p>
        </w:tc>
        <w:tc>
          <w:tcPr>
            <w:tcW w:w="1030" w:type="dxa"/>
          </w:tcPr>
          <w:p w:rsidR="001C46B6" w:rsidRDefault="001C46B6" w:rsidP="001C46B6">
            <w:proofErr w:type="spellStart"/>
            <w:r w:rsidRPr="00C9231D">
              <w:t>Чикунов</w:t>
            </w:r>
            <w:proofErr w:type="spellEnd"/>
            <w:r w:rsidRPr="00C9231D">
              <w:t xml:space="preserve"> В.Н.</w:t>
            </w:r>
          </w:p>
        </w:tc>
        <w:tc>
          <w:tcPr>
            <w:tcW w:w="1258" w:type="dxa"/>
          </w:tcPr>
          <w:p w:rsidR="001C46B6" w:rsidRPr="00696F09" w:rsidRDefault="001C46B6" w:rsidP="001C46B6">
            <w:pPr>
              <w:pStyle w:val="ConsPlusNormal"/>
              <w:rPr>
                <w:rFonts w:ascii="Times New Roman" w:hAnsi="Times New Roman" w:cs="Times New Roman"/>
                <w:sz w:val="24"/>
                <w:szCs w:val="24"/>
              </w:rPr>
            </w:pPr>
          </w:p>
        </w:tc>
      </w:tr>
      <w:tr w:rsidR="001C46B6" w:rsidRPr="00696F09" w:rsidTr="00364CF3">
        <w:tc>
          <w:tcPr>
            <w:tcW w:w="794" w:type="dxa"/>
            <w:vMerge/>
          </w:tcPr>
          <w:p w:rsidR="001C46B6" w:rsidRPr="00696F09" w:rsidRDefault="001C46B6" w:rsidP="001C46B6"/>
        </w:tc>
        <w:tc>
          <w:tcPr>
            <w:tcW w:w="1253" w:type="dxa"/>
            <w:vMerge/>
          </w:tcPr>
          <w:p w:rsidR="001C46B6" w:rsidRPr="00696F09" w:rsidRDefault="001C46B6" w:rsidP="001C46B6"/>
        </w:tc>
        <w:tc>
          <w:tcPr>
            <w:tcW w:w="1267" w:type="dxa"/>
            <w:vMerge/>
          </w:tcPr>
          <w:p w:rsidR="001C46B6" w:rsidRPr="00696F09" w:rsidRDefault="001C46B6" w:rsidP="001C46B6"/>
        </w:tc>
        <w:tc>
          <w:tcPr>
            <w:tcW w:w="1092" w:type="dxa"/>
          </w:tcPr>
          <w:p w:rsidR="001C46B6" w:rsidRPr="00696F09" w:rsidRDefault="001C46B6" w:rsidP="00DB0895">
            <w:pPr>
              <w:pStyle w:val="ConsPlusNormal"/>
              <w:rPr>
                <w:rFonts w:ascii="Times New Roman" w:hAnsi="Times New Roman" w:cs="Times New Roman"/>
                <w:sz w:val="24"/>
                <w:szCs w:val="24"/>
              </w:rPr>
            </w:pPr>
            <w:r>
              <w:rPr>
                <w:rFonts w:ascii="Times New Roman" w:hAnsi="Times New Roman" w:cs="Times New Roman"/>
                <w:sz w:val="24"/>
                <w:szCs w:val="24"/>
              </w:rPr>
              <w:t xml:space="preserve">Средства бюджета </w:t>
            </w:r>
            <w:r w:rsidR="00DB0895">
              <w:rPr>
                <w:rFonts w:ascii="Times New Roman" w:hAnsi="Times New Roman" w:cs="Times New Roman"/>
                <w:sz w:val="24"/>
                <w:szCs w:val="24"/>
              </w:rPr>
              <w:t xml:space="preserve">городского округа </w:t>
            </w:r>
            <w:r w:rsidR="00DB0895" w:rsidRPr="0070511D">
              <w:rPr>
                <w:rFonts w:ascii="Times New Roman" w:hAnsi="Times New Roman" w:cs="Times New Roman"/>
                <w:sz w:val="24"/>
                <w:szCs w:val="24"/>
              </w:rPr>
              <w:t xml:space="preserve">Пущино </w:t>
            </w:r>
            <w:r>
              <w:rPr>
                <w:rFonts w:ascii="Times New Roman" w:hAnsi="Times New Roman" w:cs="Times New Roman"/>
                <w:sz w:val="24"/>
                <w:szCs w:val="24"/>
              </w:rPr>
              <w:t>Московской области</w:t>
            </w:r>
          </w:p>
        </w:tc>
        <w:tc>
          <w:tcPr>
            <w:tcW w:w="1404" w:type="dxa"/>
          </w:tcPr>
          <w:p w:rsidR="001C46B6" w:rsidRPr="00696F09" w:rsidRDefault="001C46B6" w:rsidP="001C46B6">
            <w:pPr>
              <w:pStyle w:val="ConsPlusNormal"/>
              <w:jc w:val="center"/>
              <w:rPr>
                <w:rFonts w:ascii="Times New Roman" w:hAnsi="Times New Roman" w:cs="Times New Roman"/>
                <w:sz w:val="24"/>
                <w:szCs w:val="24"/>
              </w:rPr>
            </w:pPr>
            <w:r>
              <w:rPr>
                <w:rFonts w:ascii="Times New Roman" w:hAnsi="Times New Roman" w:cs="Times New Roman"/>
                <w:sz w:val="24"/>
                <w:szCs w:val="24"/>
              </w:rPr>
              <w:t>0</w:t>
            </w:r>
          </w:p>
        </w:tc>
        <w:tc>
          <w:tcPr>
            <w:tcW w:w="907" w:type="dxa"/>
          </w:tcPr>
          <w:p w:rsidR="001C46B6" w:rsidRPr="00696F09" w:rsidRDefault="001C46B6" w:rsidP="001C46B6">
            <w:pPr>
              <w:pStyle w:val="ConsPlusNormal"/>
              <w:jc w:val="center"/>
              <w:rPr>
                <w:rFonts w:ascii="Times New Roman" w:hAnsi="Times New Roman" w:cs="Times New Roman"/>
                <w:sz w:val="24"/>
                <w:szCs w:val="24"/>
              </w:rPr>
            </w:pPr>
            <w:r>
              <w:rPr>
                <w:rFonts w:ascii="Times New Roman" w:hAnsi="Times New Roman" w:cs="Times New Roman"/>
                <w:sz w:val="24"/>
                <w:szCs w:val="24"/>
              </w:rPr>
              <w:t>185</w:t>
            </w:r>
          </w:p>
        </w:tc>
        <w:tc>
          <w:tcPr>
            <w:tcW w:w="1531" w:type="dxa"/>
          </w:tcPr>
          <w:p w:rsidR="001C46B6" w:rsidRPr="00696F09" w:rsidRDefault="001C46B6" w:rsidP="001C46B6">
            <w:pPr>
              <w:pStyle w:val="ConsPlusNormal"/>
              <w:jc w:val="center"/>
              <w:rPr>
                <w:rFonts w:ascii="Times New Roman" w:hAnsi="Times New Roman" w:cs="Times New Roman"/>
                <w:sz w:val="24"/>
                <w:szCs w:val="24"/>
              </w:rPr>
            </w:pPr>
            <w:r>
              <w:rPr>
                <w:rFonts w:ascii="Times New Roman" w:hAnsi="Times New Roman" w:cs="Times New Roman"/>
                <w:sz w:val="24"/>
                <w:szCs w:val="24"/>
              </w:rPr>
              <w:t>30</w:t>
            </w:r>
          </w:p>
        </w:tc>
        <w:tc>
          <w:tcPr>
            <w:tcW w:w="1067" w:type="dxa"/>
          </w:tcPr>
          <w:p w:rsidR="001C46B6" w:rsidRPr="00696F09" w:rsidRDefault="001C46B6" w:rsidP="001C46B6">
            <w:pPr>
              <w:pStyle w:val="ConsPlusNormal"/>
              <w:jc w:val="center"/>
              <w:rPr>
                <w:rFonts w:ascii="Times New Roman" w:hAnsi="Times New Roman" w:cs="Times New Roman"/>
                <w:sz w:val="24"/>
                <w:szCs w:val="24"/>
              </w:rPr>
            </w:pPr>
            <w:r>
              <w:rPr>
                <w:rFonts w:ascii="Times New Roman" w:hAnsi="Times New Roman" w:cs="Times New Roman"/>
                <w:sz w:val="24"/>
                <w:szCs w:val="24"/>
              </w:rPr>
              <w:t>35</w:t>
            </w:r>
          </w:p>
        </w:tc>
        <w:tc>
          <w:tcPr>
            <w:tcW w:w="1067" w:type="dxa"/>
          </w:tcPr>
          <w:p w:rsidR="001C46B6" w:rsidRPr="00696F09" w:rsidRDefault="001C46B6" w:rsidP="001C46B6">
            <w:pPr>
              <w:pStyle w:val="ConsPlusNormal"/>
              <w:jc w:val="center"/>
              <w:rPr>
                <w:rFonts w:ascii="Times New Roman" w:hAnsi="Times New Roman" w:cs="Times New Roman"/>
                <w:sz w:val="24"/>
                <w:szCs w:val="24"/>
              </w:rPr>
            </w:pPr>
            <w:r>
              <w:rPr>
                <w:rFonts w:ascii="Times New Roman" w:hAnsi="Times New Roman" w:cs="Times New Roman"/>
                <w:sz w:val="24"/>
                <w:szCs w:val="24"/>
              </w:rPr>
              <w:t>40</w:t>
            </w:r>
          </w:p>
        </w:tc>
        <w:tc>
          <w:tcPr>
            <w:tcW w:w="1067" w:type="dxa"/>
          </w:tcPr>
          <w:p w:rsidR="001C46B6" w:rsidRPr="00696F09" w:rsidRDefault="001C46B6" w:rsidP="001C46B6">
            <w:pPr>
              <w:pStyle w:val="ConsPlusNormal"/>
              <w:jc w:val="center"/>
              <w:rPr>
                <w:rFonts w:ascii="Times New Roman" w:hAnsi="Times New Roman" w:cs="Times New Roman"/>
                <w:sz w:val="24"/>
                <w:szCs w:val="24"/>
              </w:rPr>
            </w:pPr>
            <w:r>
              <w:rPr>
                <w:rFonts w:ascii="Times New Roman" w:hAnsi="Times New Roman" w:cs="Times New Roman"/>
                <w:sz w:val="24"/>
                <w:szCs w:val="24"/>
              </w:rPr>
              <w:t>40</w:t>
            </w:r>
          </w:p>
        </w:tc>
        <w:tc>
          <w:tcPr>
            <w:tcW w:w="1067" w:type="dxa"/>
          </w:tcPr>
          <w:p w:rsidR="001C46B6" w:rsidRPr="00696F09" w:rsidRDefault="001C46B6" w:rsidP="001C46B6">
            <w:pPr>
              <w:pStyle w:val="ConsPlusNormal"/>
              <w:jc w:val="center"/>
              <w:rPr>
                <w:rFonts w:ascii="Times New Roman" w:hAnsi="Times New Roman" w:cs="Times New Roman"/>
                <w:sz w:val="24"/>
                <w:szCs w:val="24"/>
              </w:rPr>
            </w:pPr>
            <w:r>
              <w:rPr>
                <w:rFonts w:ascii="Times New Roman" w:hAnsi="Times New Roman" w:cs="Times New Roman"/>
                <w:sz w:val="24"/>
                <w:szCs w:val="24"/>
              </w:rPr>
              <w:t>40</w:t>
            </w:r>
          </w:p>
        </w:tc>
        <w:tc>
          <w:tcPr>
            <w:tcW w:w="1030" w:type="dxa"/>
          </w:tcPr>
          <w:p w:rsidR="001C46B6" w:rsidRDefault="001C46B6" w:rsidP="001C46B6">
            <w:proofErr w:type="spellStart"/>
            <w:r w:rsidRPr="00C9231D">
              <w:t>Чикунов</w:t>
            </w:r>
            <w:proofErr w:type="spellEnd"/>
            <w:r w:rsidRPr="00C9231D">
              <w:t xml:space="preserve"> В.Н.</w:t>
            </w:r>
          </w:p>
        </w:tc>
        <w:tc>
          <w:tcPr>
            <w:tcW w:w="1258" w:type="dxa"/>
          </w:tcPr>
          <w:p w:rsidR="001C46B6" w:rsidRPr="00696F09" w:rsidRDefault="001C46B6" w:rsidP="001C46B6">
            <w:pPr>
              <w:pStyle w:val="ConsPlusNormal"/>
              <w:rPr>
                <w:rFonts w:ascii="Times New Roman" w:hAnsi="Times New Roman" w:cs="Times New Roman"/>
                <w:sz w:val="24"/>
                <w:szCs w:val="24"/>
              </w:rPr>
            </w:pPr>
          </w:p>
        </w:tc>
      </w:tr>
      <w:tr w:rsidR="001C46B6" w:rsidRPr="00696F09" w:rsidTr="00364CF3">
        <w:tc>
          <w:tcPr>
            <w:tcW w:w="794" w:type="dxa"/>
            <w:vMerge/>
          </w:tcPr>
          <w:p w:rsidR="001C46B6" w:rsidRPr="00696F09" w:rsidRDefault="001C46B6" w:rsidP="001C46B6"/>
        </w:tc>
        <w:tc>
          <w:tcPr>
            <w:tcW w:w="1253" w:type="dxa"/>
            <w:vMerge/>
          </w:tcPr>
          <w:p w:rsidR="001C46B6" w:rsidRPr="00696F09" w:rsidRDefault="001C46B6" w:rsidP="001C46B6"/>
        </w:tc>
        <w:tc>
          <w:tcPr>
            <w:tcW w:w="1267" w:type="dxa"/>
            <w:vMerge/>
          </w:tcPr>
          <w:p w:rsidR="001C46B6" w:rsidRPr="00696F09" w:rsidRDefault="001C46B6" w:rsidP="001C46B6"/>
        </w:tc>
        <w:tc>
          <w:tcPr>
            <w:tcW w:w="1092" w:type="dxa"/>
          </w:tcPr>
          <w:p w:rsidR="001C46B6" w:rsidRPr="00696F09" w:rsidRDefault="001C46B6" w:rsidP="001C46B6">
            <w:pPr>
              <w:pStyle w:val="ConsPlusNormal"/>
              <w:rPr>
                <w:rFonts w:ascii="Times New Roman" w:hAnsi="Times New Roman" w:cs="Times New Roman"/>
                <w:sz w:val="24"/>
                <w:szCs w:val="24"/>
              </w:rPr>
            </w:pPr>
            <w:r w:rsidRPr="00696F09">
              <w:rPr>
                <w:rFonts w:ascii="Times New Roman" w:hAnsi="Times New Roman" w:cs="Times New Roman"/>
                <w:sz w:val="24"/>
                <w:szCs w:val="24"/>
              </w:rPr>
              <w:t>Внебюджетные источники</w:t>
            </w:r>
          </w:p>
        </w:tc>
        <w:tc>
          <w:tcPr>
            <w:tcW w:w="1404" w:type="dxa"/>
          </w:tcPr>
          <w:p w:rsidR="001C46B6" w:rsidRPr="00696F09" w:rsidRDefault="001C46B6" w:rsidP="001C46B6">
            <w:pPr>
              <w:pStyle w:val="ConsPlusNormal"/>
              <w:jc w:val="center"/>
              <w:rPr>
                <w:rFonts w:ascii="Times New Roman" w:hAnsi="Times New Roman" w:cs="Times New Roman"/>
                <w:sz w:val="24"/>
                <w:szCs w:val="24"/>
              </w:rPr>
            </w:pPr>
            <w:r>
              <w:rPr>
                <w:rFonts w:ascii="Times New Roman" w:hAnsi="Times New Roman" w:cs="Times New Roman"/>
                <w:sz w:val="24"/>
                <w:szCs w:val="24"/>
              </w:rPr>
              <w:t>0</w:t>
            </w:r>
          </w:p>
        </w:tc>
        <w:tc>
          <w:tcPr>
            <w:tcW w:w="907" w:type="dxa"/>
          </w:tcPr>
          <w:p w:rsidR="001C46B6" w:rsidRPr="00696F09" w:rsidRDefault="001C46B6" w:rsidP="001C46B6">
            <w:pPr>
              <w:pStyle w:val="ConsPlusNormal"/>
              <w:jc w:val="center"/>
              <w:rPr>
                <w:rFonts w:ascii="Times New Roman" w:hAnsi="Times New Roman" w:cs="Times New Roman"/>
                <w:sz w:val="24"/>
                <w:szCs w:val="24"/>
              </w:rPr>
            </w:pPr>
            <w:r>
              <w:rPr>
                <w:rFonts w:ascii="Times New Roman" w:hAnsi="Times New Roman" w:cs="Times New Roman"/>
                <w:sz w:val="24"/>
                <w:szCs w:val="24"/>
              </w:rPr>
              <w:t>0</w:t>
            </w:r>
          </w:p>
        </w:tc>
        <w:tc>
          <w:tcPr>
            <w:tcW w:w="1531" w:type="dxa"/>
          </w:tcPr>
          <w:p w:rsidR="001C46B6" w:rsidRDefault="001C46B6" w:rsidP="001C46B6">
            <w:pPr>
              <w:pStyle w:val="ConsPlusNormal"/>
              <w:jc w:val="center"/>
              <w:rPr>
                <w:rFonts w:ascii="Times New Roman" w:hAnsi="Times New Roman" w:cs="Times New Roman"/>
                <w:sz w:val="24"/>
                <w:szCs w:val="24"/>
              </w:rPr>
            </w:pPr>
            <w:r>
              <w:rPr>
                <w:rFonts w:ascii="Times New Roman" w:hAnsi="Times New Roman" w:cs="Times New Roman"/>
                <w:sz w:val="24"/>
                <w:szCs w:val="24"/>
              </w:rPr>
              <w:t>0</w:t>
            </w:r>
          </w:p>
          <w:p w:rsidR="001C46B6" w:rsidRPr="00696F09" w:rsidRDefault="001C46B6" w:rsidP="001C46B6">
            <w:pPr>
              <w:pStyle w:val="ConsPlusNormal"/>
              <w:jc w:val="center"/>
              <w:rPr>
                <w:rFonts w:ascii="Times New Roman" w:hAnsi="Times New Roman" w:cs="Times New Roman"/>
                <w:sz w:val="24"/>
                <w:szCs w:val="24"/>
              </w:rPr>
            </w:pPr>
          </w:p>
        </w:tc>
        <w:tc>
          <w:tcPr>
            <w:tcW w:w="1067" w:type="dxa"/>
          </w:tcPr>
          <w:p w:rsidR="001C46B6" w:rsidRDefault="001C46B6" w:rsidP="001C46B6">
            <w:pPr>
              <w:jc w:val="center"/>
            </w:pPr>
            <w:r w:rsidRPr="00B42830">
              <w:t>0</w:t>
            </w:r>
          </w:p>
        </w:tc>
        <w:tc>
          <w:tcPr>
            <w:tcW w:w="1067" w:type="dxa"/>
          </w:tcPr>
          <w:p w:rsidR="001C46B6" w:rsidRDefault="001C46B6" w:rsidP="001C46B6">
            <w:pPr>
              <w:jc w:val="center"/>
            </w:pPr>
            <w:r w:rsidRPr="00B42830">
              <w:t>0</w:t>
            </w:r>
          </w:p>
        </w:tc>
        <w:tc>
          <w:tcPr>
            <w:tcW w:w="1067" w:type="dxa"/>
          </w:tcPr>
          <w:p w:rsidR="001C46B6" w:rsidRDefault="001C46B6" w:rsidP="001C46B6">
            <w:pPr>
              <w:jc w:val="center"/>
            </w:pPr>
            <w:r w:rsidRPr="00B42830">
              <w:t>0</w:t>
            </w:r>
          </w:p>
        </w:tc>
        <w:tc>
          <w:tcPr>
            <w:tcW w:w="1067" w:type="dxa"/>
          </w:tcPr>
          <w:p w:rsidR="001C46B6" w:rsidRDefault="001C46B6" w:rsidP="001C46B6">
            <w:pPr>
              <w:jc w:val="center"/>
            </w:pPr>
            <w:r w:rsidRPr="00B42830">
              <w:t>0</w:t>
            </w:r>
          </w:p>
        </w:tc>
        <w:tc>
          <w:tcPr>
            <w:tcW w:w="1030" w:type="dxa"/>
          </w:tcPr>
          <w:p w:rsidR="001C46B6" w:rsidRDefault="001C46B6" w:rsidP="001C46B6">
            <w:proofErr w:type="spellStart"/>
            <w:r w:rsidRPr="00C9231D">
              <w:t>Чикунов</w:t>
            </w:r>
            <w:proofErr w:type="spellEnd"/>
            <w:r w:rsidRPr="00C9231D">
              <w:t xml:space="preserve"> В.Н.</w:t>
            </w:r>
          </w:p>
        </w:tc>
        <w:tc>
          <w:tcPr>
            <w:tcW w:w="1258" w:type="dxa"/>
          </w:tcPr>
          <w:p w:rsidR="001C46B6" w:rsidRPr="00696F09" w:rsidRDefault="001C46B6" w:rsidP="001C46B6">
            <w:pPr>
              <w:pStyle w:val="ConsPlusNormal"/>
              <w:rPr>
                <w:rFonts w:ascii="Times New Roman" w:hAnsi="Times New Roman" w:cs="Times New Roman"/>
                <w:sz w:val="24"/>
                <w:szCs w:val="24"/>
              </w:rPr>
            </w:pPr>
          </w:p>
        </w:tc>
      </w:tr>
      <w:tr w:rsidR="001C46B6" w:rsidRPr="00696F09" w:rsidTr="00364CF3">
        <w:tc>
          <w:tcPr>
            <w:tcW w:w="794" w:type="dxa"/>
            <w:vMerge w:val="restart"/>
          </w:tcPr>
          <w:p w:rsidR="001C46B6" w:rsidRPr="00696F09" w:rsidRDefault="001C46B6" w:rsidP="001C46B6">
            <w:pPr>
              <w:pStyle w:val="ConsPlusNormal"/>
              <w:rPr>
                <w:rFonts w:ascii="Times New Roman" w:hAnsi="Times New Roman" w:cs="Times New Roman"/>
                <w:sz w:val="24"/>
                <w:szCs w:val="24"/>
              </w:rPr>
            </w:pPr>
            <w:r w:rsidRPr="00696F09">
              <w:rPr>
                <w:rFonts w:ascii="Times New Roman" w:hAnsi="Times New Roman" w:cs="Times New Roman"/>
                <w:sz w:val="24"/>
                <w:szCs w:val="24"/>
              </w:rPr>
              <w:t>1.1.1.</w:t>
            </w:r>
          </w:p>
        </w:tc>
        <w:tc>
          <w:tcPr>
            <w:tcW w:w="1253" w:type="dxa"/>
            <w:vMerge w:val="restart"/>
          </w:tcPr>
          <w:p w:rsidR="001C46B6" w:rsidRDefault="001C46B6" w:rsidP="001C46B6">
            <w:pPr>
              <w:pStyle w:val="ConsPlusNormal"/>
              <w:rPr>
                <w:rFonts w:ascii="Times New Roman" w:hAnsi="Times New Roman" w:cs="Times New Roman"/>
                <w:sz w:val="24"/>
                <w:szCs w:val="24"/>
              </w:rPr>
            </w:pPr>
            <w:r w:rsidRPr="00696F09">
              <w:rPr>
                <w:rFonts w:ascii="Times New Roman" w:hAnsi="Times New Roman" w:cs="Times New Roman"/>
                <w:sz w:val="24"/>
                <w:szCs w:val="24"/>
              </w:rPr>
              <w:t>Мероприятие 1</w:t>
            </w:r>
          </w:p>
          <w:p w:rsidR="001C46B6" w:rsidRPr="00696F09" w:rsidRDefault="00B35AA2" w:rsidP="00B35AA2">
            <w:pPr>
              <w:pStyle w:val="ConsPlusNormal"/>
              <w:rPr>
                <w:rFonts w:ascii="Times New Roman" w:hAnsi="Times New Roman" w:cs="Times New Roman"/>
                <w:sz w:val="24"/>
                <w:szCs w:val="24"/>
              </w:rPr>
            </w:pPr>
            <w:r>
              <w:rPr>
                <w:rFonts w:ascii="Times New Roman" w:hAnsi="Times New Roman"/>
                <w:color w:val="000000"/>
              </w:rPr>
              <w:t>Сбор и в</w:t>
            </w:r>
            <w:r w:rsidR="001C46B6">
              <w:rPr>
                <w:rFonts w:ascii="Times New Roman" w:hAnsi="Times New Roman"/>
                <w:color w:val="000000"/>
              </w:rPr>
              <w:t>ывоз люминесцентных ламп из муниципальных учреждений</w:t>
            </w:r>
          </w:p>
        </w:tc>
        <w:tc>
          <w:tcPr>
            <w:tcW w:w="1267" w:type="dxa"/>
            <w:vMerge w:val="restart"/>
          </w:tcPr>
          <w:p w:rsidR="001C46B6" w:rsidRPr="00696F09" w:rsidRDefault="001C46B6" w:rsidP="001C46B6">
            <w:pPr>
              <w:pStyle w:val="ConsPlusNormal"/>
              <w:rPr>
                <w:rFonts w:ascii="Times New Roman" w:hAnsi="Times New Roman" w:cs="Times New Roman"/>
                <w:sz w:val="24"/>
                <w:szCs w:val="24"/>
              </w:rPr>
            </w:pPr>
          </w:p>
        </w:tc>
        <w:tc>
          <w:tcPr>
            <w:tcW w:w="1092" w:type="dxa"/>
          </w:tcPr>
          <w:p w:rsidR="001C46B6" w:rsidRPr="00696F09" w:rsidRDefault="001C46B6" w:rsidP="001C46B6">
            <w:pPr>
              <w:pStyle w:val="ConsPlusNormal"/>
              <w:rPr>
                <w:rFonts w:ascii="Times New Roman" w:hAnsi="Times New Roman" w:cs="Times New Roman"/>
                <w:sz w:val="24"/>
                <w:szCs w:val="24"/>
              </w:rPr>
            </w:pPr>
            <w:r w:rsidRPr="00696F09">
              <w:rPr>
                <w:rFonts w:ascii="Times New Roman" w:hAnsi="Times New Roman" w:cs="Times New Roman"/>
                <w:sz w:val="24"/>
                <w:szCs w:val="24"/>
              </w:rPr>
              <w:t>Итого</w:t>
            </w:r>
          </w:p>
        </w:tc>
        <w:tc>
          <w:tcPr>
            <w:tcW w:w="1404" w:type="dxa"/>
          </w:tcPr>
          <w:p w:rsidR="001C46B6" w:rsidRPr="00696F09" w:rsidRDefault="001C46B6" w:rsidP="001C46B6">
            <w:pPr>
              <w:pStyle w:val="ConsPlusNormal"/>
              <w:rPr>
                <w:rFonts w:ascii="Times New Roman" w:hAnsi="Times New Roman" w:cs="Times New Roman"/>
                <w:sz w:val="24"/>
                <w:szCs w:val="24"/>
              </w:rPr>
            </w:pPr>
            <w:r>
              <w:rPr>
                <w:rFonts w:ascii="Times New Roman" w:hAnsi="Times New Roman" w:cs="Times New Roman"/>
                <w:sz w:val="24"/>
                <w:szCs w:val="24"/>
              </w:rPr>
              <w:t>24,290</w:t>
            </w:r>
          </w:p>
        </w:tc>
        <w:tc>
          <w:tcPr>
            <w:tcW w:w="907" w:type="dxa"/>
          </w:tcPr>
          <w:p w:rsidR="001C46B6" w:rsidRPr="00696F09" w:rsidRDefault="001C46B6" w:rsidP="001C46B6">
            <w:pPr>
              <w:pStyle w:val="ConsPlusNormal"/>
              <w:jc w:val="center"/>
              <w:rPr>
                <w:rFonts w:ascii="Times New Roman" w:hAnsi="Times New Roman" w:cs="Times New Roman"/>
                <w:sz w:val="24"/>
                <w:szCs w:val="24"/>
              </w:rPr>
            </w:pPr>
            <w:r>
              <w:rPr>
                <w:rFonts w:ascii="Times New Roman" w:hAnsi="Times New Roman" w:cs="Times New Roman"/>
                <w:sz w:val="24"/>
                <w:szCs w:val="24"/>
              </w:rPr>
              <w:t>185</w:t>
            </w:r>
          </w:p>
        </w:tc>
        <w:tc>
          <w:tcPr>
            <w:tcW w:w="1531" w:type="dxa"/>
          </w:tcPr>
          <w:p w:rsidR="001C46B6" w:rsidRPr="00696F09" w:rsidRDefault="001C46B6" w:rsidP="001C46B6">
            <w:pPr>
              <w:pStyle w:val="ConsPlusNormal"/>
              <w:jc w:val="center"/>
              <w:rPr>
                <w:rFonts w:ascii="Times New Roman" w:hAnsi="Times New Roman" w:cs="Times New Roman"/>
                <w:sz w:val="24"/>
                <w:szCs w:val="24"/>
              </w:rPr>
            </w:pPr>
            <w:r>
              <w:rPr>
                <w:rFonts w:ascii="Times New Roman" w:hAnsi="Times New Roman" w:cs="Times New Roman"/>
                <w:sz w:val="24"/>
                <w:szCs w:val="24"/>
              </w:rPr>
              <w:t>30</w:t>
            </w:r>
          </w:p>
        </w:tc>
        <w:tc>
          <w:tcPr>
            <w:tcW w:w="1067" w:type="dxa"/>
          </w:tcPr>
          <w:p w:rsidR="001C46B6" w:rsidRPr="00696F09" w:rsidRDefault="001C46B6" w:rsidP="001C46B6">
            <w:pPr>
              <w:pStyle w:val="ConsPlusNormal"/>
              <w:jc w:val="center"/>
              <w:rPr>
                <w:rFonts w:ascii="Times New Roman" w:hAnsi="Times New Roman" w:cs="Times New Roman"/>
                <w:sz w:val="24"/>
                <w:szCs w:val="24"/>
              </w:rPr>
            </w:pPr>
            <w:r>
              <w:rPr>
                <w:rFonts w:ascii="Times New Roman" w:hAnsi="Times New Roman" w:cs="Times New Roman"/>
                <w:sz w:val="24"/>
                <w:szCs w:val="24"/>
              </w:rPr>
              <w:t>35</w:t>
            </w:r>
          </w:p>
        </w:tc>
        <w:tc>
          <w:tcPr>
            <w:tcW w:w="1067" w:type="dxa"/>
          </w:tcPr>
          <w:p w:rsidR="001C46B6" w:rsidRPr="00696F09" w:rsidRDefault="001C46B6" w:rsidP="001C46B6">
            <w:pPr>
              <w:pStyle w:val="ConsPlusNormal"/>
              <w:jc w:val="center"/>
              <w:rPr>
                <w:rFonts w:ascii="Times New Roman" w:hAnsi="Times New Roman" w:cs="Times New Roman"/>
                <w:sz w:val="24"/>
                <w:szCs w:val="24"/>
              </w:rPr>
            </w:pPr>
            <w:r>
              <w:rPr>
                <w:rFonts w:ascii="Times New Roman" w:hAnsi="Times New Roman" w:cs="Times New Roman"/>
                <w:sz w:val="24"/>
                <w:szCs w:val="24"/>
              </w:rPr>
              <w:t>40</w:t>
            </w:r>
          </w:p>
        </w:tc>
        <w:tc>
          <w:tcPr>
            <w:tcW w:w="1067" w:type="dxa"/>
          </w:tcPr>
          <w:p w:rsidR="001C46B6" w:rsidRPr="00696F09" w:rsidRDefault="001C46B6" w:rsidP="001C46B6">
            <w:pPr>
              <w:pStyle w:val="ConsPlusNormal"/>
              <w:jc w:val="center"/>
              <w:rPr>
                <w:rFonts w:ascii="Times New Roman" w:hAnsi="Times New Roman" w:cs="Times New Roman"/>
                <w:sz w:val="24"/>
                <w:szCs w:val="24"/>
              </w:rPr>
            </w:pPr>
            <w:r>
              <w:rPr>
                <w:rFonts w:ascii="Times New Roman" w:hAnsi="Times New Roman" w:cs="Times New Roman"/>
                <w:sz w:val="24"/>
                <w:szCs w:val="24"/>
              </w:rPr>
              <w:t>40</w:t>
            </w:r>
          </w:p>
        </w:tc>
        <w:tc>
          <w:tcPr>
            <w:tcW w:w="1067" w:type="dxa"/>
          </w:tcPr>
          <w:p w:rsidR="001C46B6" w:rsidRPr="00696F09" w:rsidRDefault="001C46B6" w:rsidP="001C46B6">
            <w:pPr>
              <w:pStyle w:val="ConsPlusNormal"/>
              <w:jc w:val="center"/>
              <w:rPr>
                <w:rFonts w:ascii="Times New Roman" w:hAnsi="Times New Roman" w:cs="Times New Roman"/>
                <w:sz w:val="24"/>
                <w:szCs w:val="24"/>
              </w:rPr>
            </w:pPr>
            <w:r>
              <w:rPr>
                <w:rFonts w:ascii="Times New Roman" w:hAnsi="Times New Roman" w:cs="Times New Roman"/>
                <w:sz w:val="24"/>
                <w:szCs w:val="24"/>
              </w:rPr>
              <w:t>40</w:t>
            </w:r>
          </w:p>
        </w:tc>
        <w:tc>
          <w:tcPr>
            <w:tcW w:w="1030" w:type="dxa"/>
          </w:tcPr>
          <w:p w:rsidR="001C46B6" w:rsidRDefault="001C46B6" w:rsidP="001C46B6">
            <w:proofErr w:type="spellStart"/>
            <w:r w:rsidRPr="001B68DD">
              <w:t>Чикунов</w:t>
            </w:r>
            <w:proofErr w:type="spellEnd"/>
            <w:r w:rsidRPr="001B68DD">
              <w:t xml:space="preserve"> В.Н.</w:t>
            </w:r>
          </w:p>
        </w:tc>
        <w:tc>
          <w:tcPr>
            <w:tcW w:w="1258" w:type="dxa"/>
          </w:tcPr>
          <w:p w:rsidR="001C46B6" w:rsidRPr="00696F09" w:rsidRDefault="001C46B6" w:rsidP="001C46B6">
            <w:pPr>
              <w:pStyle w:val="ConsPlusNormal"/>
              <w:rPr>
                <w:rFonts w:ascii="Times New Roman" w:hAnsi="Times New Roman" w:cs="Times New Roman"/>
                <w:sz w:val="24"/>
                <w:szCs w:val="24"/>
              </w:rPr>
            </w:pPr>
          </w:p>
        </w:tc>
      </w:tr>
      <w:tr w:rsidR="001C46B6" w:rsidRPr="00696F09" w:rsidTr="00364CF3">
        <w:tc>
          <w:tcPr>
            <w:tcW w:w="794" w:type="dxa"/>
            <w:vMerge/>
          </w:tcPr>
          <w:p w:rsidR="001C46B6" w:rsidRPr="00696F09" w:rsidRDefault="001C46B6" w:rsidP="001C46B6"/>
        </w:tc>
        <w:tc>
          <w:tcPr>
            <w:tcW w:w="1253" w:type="dxa"/>
            <w:vMerge/>
          </w:tcPr>
          <w:p w:rsidR="001C46B6" w:rsidRPr="00696F09" w:rsidRDefault="001C46B6" w:rsidP="001C46B6"/>
        </w:tc>
        <w:tc>
          <w:tcPr>
            <w:tcW w:w="1267" w:type="dxa"/>
            <w:vMerge/>
          </w:tcPr>
          <w:p w:rsidR="001C46B6" w:rsidRPr="00696F09" w:rsidRDefault="001C46B6" w:rsidP="001C46B6"/>
        </w:tc>
        <w:tc>
          <w:tcPr>
            <w:tcW w:w="1092" w:type="dxa"/>
          </w:tcPr>
          <w:p w:rsidR="001C46B6" w:rsidRPr="00696F09" w:rsidRDefault="001C46B6" w:rsidP="001C46B6">
            <w:pPr>
              <w:pStyle w:val="ConsPlusNormal"/>
              <w:rPr>
                <w:rFonts w:ascii="Times New Roman" w:hAnsi="Times New Roman" w:cs="Times New Roman"/>
                <w:sz w:val="24"/>
                <w:szCs w:val="24"/>
              </w:rPr>
            </w:pPr>
            <w:r w:rsidRPr="00696F09">
              <w:rPr>
                <w:rFonts w:ascii="Times New Roman" w:hAnsi="Times New Roman" w:cs="Times New Roman"/>
                <w:sz w:val="24"/>
                <w:szCs w:val="24"/>
              </w:rPr>
              <w:t>Средства бюджета Московской области</w:t>
            </w:r>
          </w:p>
        </w:tc>
        <w:tc>
          <w:tcPr>
            <w:tcW w:w="1404" w:type="dxa"/>
          </w:tcPr>
          <w:p w:rsidR="001C46B6" w:rsidRPr="00696F09" w:rsidRDefault="001C46B6" w:rsidP="001C46B6">
            <w:pPr>
              <w:pStyle w:val="ConsPlusNormal"/>
              <w:jc w:val="center"/>
              <w:rPr>
                <w:rFonts w:ascii="Times New Roman" w:hAnsi="Times New Roman" w:cs="Times New Roman"/>
                <w:sz w:val="24"/>
                <w:szCs w:val="24"/>
              </w:rPr>
            </w:pPr>
            <w:r>
              <w:rPr>
                <w:rFonts w:ascii="Times New Roman" w:hAnsi="Times New Roman" w:cs="Times New Roman"/>
                <w:sz w:val="24"/>
                <w:szCs w:val="24"/>
              </w:rPr>
              <w:t>0</w:t>
            </w:r>
          </w:p>
        </w:tc>
        <w:tc>
          <w:tcPr>
            <w:tcW w:w="907" w:type="dxa"/>
          </w:tcPr>
          <w:p w:rsidR="001C46B6" w:rsidRPr="00696F09" w:rsidRDefault="001C46B6" w:rsidP="001C46B6">
            <w:pPr>
              <w:pStyle w:val="ConsPlusNormal"/>
              <w:jc w:val="center"/>
              <w:rPr>
                <w:rFonts w:ascii="Times New Roman" w:hAnsi="Times New Roman" w:cs="Times New Roman"/>
                <w:sz w:val="24"/>
                <w:szCs w:val="24"/>
              </w:rPr>
            </w:pPr>
            <w:r>
              <w:rPr>
                <w:rFonts w:ascii="Times New Roman" w:hAnsi="Times New Roman" w:cs="Times New Roman"/>
                <w:sz w:val="24"/>
                <w:szCs w:val="24"/>
              </w:rPr>
              <w:t>0</w:t>
            </w:r>
          </w:p>
        </w:tc>
        <w:tc>
          <w:tcPr>
            <w:tcW w:w="1531" w:type="dxa"/>
          </w:tcPr>
          <w:p w:rsidR="001C46B6" w:rsidRDefault="001C46B6" w:rsidP="001C46B6">
            <w:pPr>
              <w:pStyle w:val="ConsPlusNormal"/>
              <w:jc w:val="center"/>
              <w:rPr>
                <w:rFonts w:ascii="Times New Roman" w:hAnsi="Times New Roman" w:cs="Times New Roman"/>
                <w:sz w:val="24"/>
                <w:szCs w:val="24"/>
              </w:rPr>
            </w:pPr>
            <w:r>
              <w:rPr>
                <w:rFonts w:ascii="Times New Roman" w:hAnsi="Times New Roman" w:cs="Times New Roman"/>
                <w:sz w:val="24"/>
                <w:szCs w:val="24"/>
              </w:rPr>
              <w:t>0</w:t>
            </w:r>
          </w:p>
          <w:p w:rsidR="001C46B6" w:rsidRPr="00696F09" w:rsidRDefault="001C46B6" w:rsidP="001C46B6">
            <w:pPr>
              <w:pStyle w:val="ConsPlusNormal"/>
              <w:jc w:val="center"/>
              <w:rPr>
                <w:rFonts w:ascii="Times New Roman" w:hAnsi="Times New Roman" w:cs="Times New Roman"/>
                <w:sz w:val="24"/>
                <w:szCs w:val="24"/>
              </w:rPr>
            </w:pPr>
          </w:p>
        </w:tc>
        <w:tc>
          <w:tcPr>
            <w:tcW w:w="1067" w:type="dxa"/>
          </w:tcPr>
          <w:p w:rsidR="001C46B6" w:rsidRDefault="001C46B6" w:rsidP="001C46B6">
            <w:pPr>
              <w:jc w:val="center"/>
            </w:pPr>
            <w:r w:rsidRPr="00B42830">
              <w:t>0</w:t>
            </w:r>
          </w:p>
        </w:tc>
        <w:tc>
          <w:tcPr>
            <w:tcW w:w="1067" w:type="dxa"/>
          </w:tcPr>
          <w:p w:rsidR="001C46B6" w:rsidRDefault="001C46B6" w:rsidP="001C46B6">
            <w:pPr>
              <w:jc w:val="center"/>
            </w:pPr>
            <w:r w:rsidRPr="00B42830">
              <w:t>0</w:t>
            </w:r>
          </w:p>
        </w:tc>
        <w:tc>
          <w:tcPr>
            <w:tcW w:w="1067" w:type="dxa"/>
          </w:tcPr>
          <w:p w:rsidR="001C46B6" w:rsidRDefault="001C46B6" w:rsidP="001C46B6">
            <w:pPr>
              <w:jc w:val="center"/>
            </w:pPr>
            <w:r w:rsidRPr="00B42830">
              <w:t>0</w:t>
            </w:r>
          </w:p>
        </w:tc>
        <w:tc>
          <w:tcPr>
            <w:tcW w:w="1067" w:type="dxa"/>
          </w:tcPr>
          <w:p w:rsidR="001C46B6" w:rsidRDefault="001C46B6" w:rsidP="001C46B6">
            <w:pPr>
              <w:jc w:val="center"/>
            </w:pPr>
            <w:r w:rsidRPr="00B42830">
              <w:t>0</w:t>
            </w:r>
          </w:p>
        </w:tc>
        <w:tc>
          <w:tcPr>
            <w:tcW w:w="1030" w:type="dxa"/>
          </w:tcPr>
          <w:p w:rsidR="001C46B6" w:rsidRDefault="001C46B6" w:rsidP="001C46B6">
            <w:proofErr w:type="spellStart"/>
            <w:r w:rsidRPr="001B68DD">
              <w:t>Чикунов</w:t>
            </w:r>
            <w:proofErr w:type="spellEnd"/>
            <w:r w:rsidRPr="001B68DD">
              <w:t xml:space="preserve"> В.Н.</w:t>
            </w:r>
          </w:p>
        </w:tc>
        <w:tc>
          <w:tcPr>
            <w:tcW w:w="1258" w:type="dxa"/>
          </w:tcPr>
          <w:p w:rsidR="001C46B6" w:rsidRPr="00696F09" w:rsidRDefault="001C46B6" w:rsidP="001C46B6">
            <w:pPr>
              <w:pStyle w:val="ConsPlusNormal"/>
              <w:rPr>
                <w:rFonts w:ascii="Times New Roman" w:hAnsi="Times New Roman" w:cs="Times New Roman"/>
                <w:sz w:val="24"/>
                <w:szCs w:val="24"/>
              </w:rPr>
            </w:pPr>
          </w:p>
        </w:tc>
      </w:tr>
      <w:tr w:rsidR="001C46B6" w:rsidRPr="00696F09" w:rsidTr="00364CF3">
        <w:tc>
          <w:tcPr>
            <w:tcW w:w="794" w:type="dxa"/>
            <w:vMerge/>
          </w:tcPr>
          <w:p w:rsidR="001C46B6" w:rsidRPr="00696F09" w:rsidRDefault="001C46B6" w:rsidP="001C46B6"/>
        </w:tc>
        <w:tc>
          <w:tcPr>
            <w:tcW w:w="1253" w:type="dxa"/>
            <w:vMerge/>
          </w:tcPr>
          <w:p w:rsidR="001C46B6" w:rsidRPr="00696F09" w:rsidRDefault="001C46B6" w:rsidP="001C46B6"/>
        </w:tc>
        <w:tc>
          <w:tcPr>
            <w:tcW w:w="1267" w:type="dxa"/>
            <w:vMerge/>
          </w:tcPr>
          <w:p w:rsidR="001C46B6" w:rsidRPr="00696F09" w:rsidRDefault="001C46B6" w:rsidP="001C46B6"/>
        </w:tc>
        <w:tc>
          <w:tcPr>
            <w:tcW w:w="1092" w:type="dxa"/>
          </w:tcPr>
          <w:p w:rsidR="001C46B6" w:rsidRPr="00696F09" w:rsidRDefault="001C46B6" w:rsidP="001C46B6">
            <w:pPr>
              <w:pStyle w:val="ConsPlusNormal"/>
              <w:rPr>
                <w:rFonts w:ascii="Times New Roman" w:hAnsi="Times New Roman" w:cs="Times New Roman"/>
                <w:sz w:val="24"/>
                <w:szCs w:val="24"/>
              </w:rPr>
            </w:pPr>
            <w:r w:rsidRPr="00696F09">
              <w:rPr>
                <w:rFonts w:ascii="Times New Roman" w:hAnsi="Times New Roman" w:cs="Times New Roman"/>
                <w:sz w:val="24"/>
                <w:szCs w:val="24"/>
              </w:rPr>
              <w:t>Средства федерального бюджета</w:t>
            </w:r>
          </w:p>
        </w:tc>
        <w:tc>
          <w:tcPr>
            <w:tcW w:w="1404" w:type="dxa"/>
          </w:tcPr>
          <w:p w:rsidR="001C46B6" w:rsidRPr="00696F09" w:rsidRDefault="001C46B6" w:rsidP="001C46B6">
            <w:pPr>
              <w:pStyle w:val="ConsPlusNormal"/>
              <w:jc w:val="center"/>
              <w:rPr>
                <w:rFonts w:ascii="Times New Roman" w:hAnsi="Times New Roman" w:cs="Times New Roman"/>
                <w:sz w:val="24"/>
                <w:szCs w:val="24"/>
              </w:rPr>
            </w:pPr>
            <w:r>
              <w:rPr>
                <w:rFonts w:ascii="Times New Roman" w:hAnsi="Times New Roman" w:cs="Times New Roman"/>
                <w:sz w:val="24"/>
                <w:szCs w:val="24"/>
              </w:rPr>
              <w:t>0</w:t>
            </w:r>
          </w:p>
        </w:tc>
        <w:tc>
          <w:tcPr>
            <w:tcW w:w="907" w:type="dxa"/>
          </w:tcPr>
          <w:p w:rsidR="001C46B6" w:rsidRPr="00696F09" w:rsidRDefault="001C46B6" w:rsidP="001C46B6">
            <w:pPr>
              <w:pStyle w:val="ConsPlusNormal"/>
              <w:jc w:val="center"/>
              <w:rPr>
                <w:rFonts w:ascii="Times New Roman" w:hAnsi="Times New Roman" w:cs="Times New Roman"/>
                <w:sz w:val="24"/>
                <w:szCs w:val="24"/>
              </w:rPr>
            </w:pPr>
            <w:r>
              <w:rPr>
                <w:rFonts w:ascii="Times New Roman" w:hAnsi="Times New Roman" w:cs="Times New Roman"/>
                <w:sz w:val="24"/>
                <w:szCs w:val="24"/>
              </w:rPr>
              <w:t>0</w:t>
            </w:r>
          </w:p>
        </w:tc>
        <w:tc>
          <w:tcPr>
            <w:tcW w:w="1531" w:type="dxa"/>
          </w:tcPr>
          <w:p w:rsidR="001C46B6" w:rsidRDefault="001C46B6" w:rsidP="001C46B6">
            <w:pPr>
              <w:pStyle w:val="ConsPlusNormal"/>
              <w:jc w:val="center"/>
              <w:rPr>
                <w:rFonts w:ascii="Times New Roman" w:hAnsi="Times New Roman" w:cs="Times New Roman"/>
                <w:sz w:val="24"/>
                <w:szCs w:val="24"/>
              </w:rPr>
            </w:pPr>
            <w:r>
              <w:rPr>
                <w:rFonts w:ascii="Times New Roman" w:hAnsi="Times New Roman" w:cs="Times New Roman"/>
                <w:sz w:val="24"/>
                <w:szCs w:val="24"/>
              </w:rPr>
              <w:t>0</w:t>
            </w:r>
          </w:p>
          <w:p w:rsidR="001C46B6" w:rsidRPr="00696F09" w:rsidRDefault="001C46B6" w:rsidP="001C46B6">
            <w:pPr>
              <w:pStyle w:val="ConsPlusNormal"/>
              <w:jc w:val="center"/>
              <w:rPr>
                <w:rFonts w:ascii="Times New Roman" w:hAnsi="Times New Roman" w:cs="Times New Roman"/>
                <w:sz w:val="24"/>
                <w:szCs w:val="24"/>
              </w:rPr>
            </w:pPr>
          </w:p>
        </w:tc>
        <w:tc>
          <w:tcPr>
            <w:tcW w:w="1067" w:type="dxa"/>
          </w:tcPr>
          <w:p w:rsidR="001C46B6" w:rsidRDefault="001C46B6" w:rsidP="001C46B6">
            <w:pPr>
              <w:jc w:val="center"/>
            </w:pPr>
            <w:r w:rsidRPr="00B42830">
              <w:t>0</w:t>
            </w:r>
          </w:p>
        </w:tc>
        <w:tc>
          <w:tcPr>
            <w:tcW w:w="1067" w:type="dxa"/>
          </w:tcPr>
          <w:p w:rsidR="001C46B6" w:rsidRDefault="001C46B6" w:rsidP="001C46B6">
            <w:pPr>
              <w:jc w:val="center"/>
            </w:pPr>
            <w:r w:rsidRPr="00B42830">
              <w:t>0</w:t>
            </w:r>
          </w:p>
        </w:tc>
        <w:tc>
          <w:tcPr>
            <w:tcW w:w="1067" w:type="dxa"/>
          </w:tcPr>
          <w:p w:rsidR="001C46B6" w:rsidRDefault="001C46B6" w:rsidP="001C46B6">
            <w:pPr>
              <w:jc w:val="center"/>
            </w:pPr>
            <w:r w:rsidRPr="00B42830">
              <w:t>0</w:t>
            </w:r>
          </w:p>
        </w:tc>
        <w:tc>
          <w:tcPr>
            <w:tcW w:w="1067" w:type="dxa"/>
          </w:tcPr>
          <w:p w:rsidR="001C46B6" w:rsidRDefault="001C46B6" w:rsidP="001C46B6">
            <w:pPr>
              <w:jc w:val="center"/>
            </w:pPr>
            <w:r w:rsidRPr="00B42830">
              <w:t>0</w:t>
            </w:r>
          </w:p>
        </w:tc>
        <w:tc>
          <w:tcPr>
            <w:tcW w:w="1030" w:type="dxa"/>
          </w:tcPr>
          <w:p w:rsidR="001C46B6" w:rsidRDefault="001C46B6" w:rsidP="001C46B6">
            <w:proofErr w:type="spellStart"/>
            <w:r w:rsidRPr="001B68DD">
              <w:t>Чикунов</w:t>
            </w:r>
            <w:proofErr w:type="spellEnd"/>
            <w:r w:rsidRPr="001B68DD">
              <w:t xml:space="preserve"> В.Н.</w:t>
            </w:r>
          </w:p>
        </w:tc>
        <w:tc>
          <w:tcPr>
            <w:tcW w:w="1258" w:type="dxa"/>
          </w:tcPr>
          <w:p w:rsidR="001C46B6" w:rsidRPr="00696F09" w:rsidRDefault="001C46B6" w:rsidP="001C46B6">
            <w:pPr>
              <w:pStyle w:val="ConsPlusNormal"/>
              <w:rPr>
                <w:rFonts w:ascii="Times New Roman" w:hAnsi="Times New Roman" w:cs="Times New Roman"/>
                <w:sz w:val="24"/>
                <w:szCs w:val="24"/>
              </w:rPr>
            </w:pPr>
          </w:p>
        </w:tc>
      </w:tr>
      <w:tr w:rsidR="001C46B6" w:rsidRPr="00696F09" w:rsidTr="00364CF3">
        <w:tc>
          <w:tcPr>
            <w:tcW w:w="794" w:type="dxa"/>
            <w:vMerge/>
          </w:tcPr>
          <w:p w:rsidR="001C46B6" w:rsidRPr="00696F09" w:rsidRDefault="001C46B6" w:rsidP="001C46B6"/>
        </w:tc>
        <w:tc>
          <w:tcPr>
            <w:tcW w:w="1253" w:type="dxa"/>
            <w:vMerge/>
          </w:tcPr>
          <w:p w:rsidR="001C46B6" w:rsidRPr="00696F09" w:rsidRDefault="001C46B6" w:rsidP="001C46B6"/>
        </w:tc>
        <w:tc>
          <w:tcPr>
            <w:tcW w:w="1267" w:type="dxa"/>
            <w:vMerge/>
          </w:tcPr>
          <w:p w:rsidR="001C46B6" w:rsidRPr="00696F09" w:rsidRDefault="001C46B6" w:rsidP="001C46B6"/>
        </w:tc>
        <w:tc>
          <w:tcPr>
            <w:tcW w:w="1092" w:type="dxa"/>
          </w:tcPr>
          <w:p w:rsidR="001C46B6" w:rsidRPr="00696F09" w:rsidRDefault="001C46B6" w:rsidP="001C46B6">
            <w:pPr>
              <w:pStyle w:val="ConsPlusNormal"/>
              <w:rPr>
                <w:rFonts w:ascii="Times New Roman" w:hAnsi="Times New Roman" w:cs="Times New Roman"/>
                <w:sz w:val="24"/>
                <w:szCs w:val="24"/>
              </w:rPr>
            </w:pPr>
            <w:r>
              <w:rPr>
                <w:rFonts w:ascii="Times New Roman" w:hAnsi="Times New Roman" w:cs="Times New Roman"/>
                <w:sz w:val="24"/>
                <w:szCs w:val="24"/>
              </w:rPr>
              <w:t xml:space="preserve">Средства бюджета </w:t>
            </w:r>
            <w:r w:rsidR="00DB0895">
              <w:rPr>
                <w:rFonts w:ascii="Times New Roman" w:hAnsi="Times New Roman" w:cs="Times New Roman"/>
                <w:sz w:val="24"/>
                <w:szCs w:val="24"/>
              </w:rPr>
              <w:t xml:space="preserve">городского округа </w:t>
            </w:r>
            <w:r w:rsidR="00DB0895" w:rsidRPr="0070511D">
              <w:rPr>
                <w:rFonts w:ascii="Times New Roman" w:hAnsi="Times New Roman" w:cs="Times New Roman"/>
                <w:sz w:val="24"/>
                <w:szCs w:val="24"/>
              </w:rPr>
              <w:lastRenderedPageBreak/>
              <w:t xml:space="preserve">Пущино </w:t>
            </w:r>
            <w:r>
              <w:rPr>
                <w:rFonts w:ascii="Times New Roman" w:hAnsi="Times New Roman" w:cs="Times New Roman"/>
                <w:sz w:val="24"/>
                <w:szCs w:val="24"/>
              </w:rPr>
              <w:t>Московской области</w:t>
            </w:r>
          </w:p>
        </w:tc>
        <w:tc>
          <w:tcPr>
            <w:tcW w:w="1404" w:type="dxa"/>
          </w:tcPr>
          <w:p w:rsidR="001C46B6" w:rsidRPr="00696F09" w:rsidRDefault="001C46B6" w:rsidP="001C46B6">
            <w:pPr>
              <w:pStyle w:val="ConsPlusNormal"/>
              <w:rPr>
                <w:rFonts w:ascii="Times New Roman" w:hAnsi="Times New Roman" w:cs="Times New Roman"/>
                <w:sz w:val="24"/>
                <w:szCs w:val="24"/>
              </w:rPr>
            </w:pPr>
            <w:r>
              <w:rPr>
                <w:rFonts w:ascii="Times New Roman" w:hAnsi="Times New Roman" w:cs="Times New Roman"/>
                <w:sz w:val="24"/>
                <w:szCs w:val="24"/>
              </w:rPr>
              <w:lastRenderedPageBreak/>
              <w:t>24,290</w:t>
            </w:r>
          </w:p>
        </w:tc>
        <w:tc>
          <w:tcPr>
            <w:tcW w:w="907" w:type="dxa"/>
          </w:tcPr>
          <w:p w:rsidR="001C46B6" w:rsidRPr="00696F09" w:rsidRDefault="001C46B6" w:rsidP="001C46B6">
            <w:pPr>
              <w:pStyle w:val="ConsPlusNormal"/>
              <w:jc w:val="center"/>
              <w:rPr>
                <w:rFonts w:ascii="Times New Roman" w:hAnsi="Times New Roman" w:cs="Times New Roman"/>
                <w:sz w:val="24"/>
                <w:szCs w:val="24"/>
              </w:rPr>
            </w:pPr>
            <w:r>
              <w:rPr>
                <w:rFonts w:ascii="Times New Roman" w:hAnsi="Times New Roman" w:cs="Times New Roman"/>
                <w:sz w:val="24"/>
                <w:szCs w:val="24"/>
              </w:rPr>
              <w:t>185</w:t>
            </w:r>
          </w:p>
        </w:tc>
        <w:tc>
          <w:tcPr>
            <w:tcW w:w="1531" w:type="dxa"/>
          </w:tcPr>
          <w:p w:rsidR="001C46B6" w:rsidRPr="00696F09" w:rsidRDefault="001C46B6" w:rsidP="001C46B6">
            <w:pPr>
              <w:pStyle w:val="ConsPlusNormal"/>
              <w:jc w:val="center"/>
              <w:rPr>
                <w:rFonts w:ascii="Times New Roman" w:hAnsi="Times New Roman" w:cs="Times New Roman"/>
                <w:sz w:val="24"/>
                <w:szCs w:val="24"/>
              </w:rPr>
            </w:pPr>
            <w:r>
              <w:rPr>
                <w:rFonts w:ascii="Times New Roman" w:hAnsi="Times New Roman" w:cs="Times New Roman"/>
                <w:sz w:val="24"/>
                <w:szCs w:val="24"/>
              </w:rPr>
              <w:t>30</w:t>
            </w:r>
          </w:p>
        </w:tc>
        <w:tc>
          <w:tcPr>
            <w:tcW w:w="1067" w:type="dxa"/>
          </w:tcPr>
          <w:p w:rsidR="001C46B6" w:rsidRPr="00696F09" w:rsidRDefault="001C46B6" w:rsidP="001C46B6">
            <w:pPr>
              <w:pStyle w:val="ConsPlusNormal"/>
              <w:jc w:val="center"/>
              <w:rPr>
                <w:rFonts w:ascii="Times New Roman" w:hAnsi="Times New Roman" w:cs="Times New Roman"/>
                <w:sz w:val="24"/>
                <w:szCs w:val="24"/>
              </w:rPr>
            </w:pPr>
            <w:r>
              <w:rPr>
                <w:rFonts w:ascii="Times New Roman" w:hAnsi="Times New Roman" w:cs="Times New Roman"/>
                <w:sz w:val="24"/>
                <w:szCs w:val="24"/>
              </w:rPr>
              <w:t>35</w:t>
            </w:r>
          </w:p>
        </w:tc>
        <w:tc>
          <w:tcPr>
            <w:tcW w:w="1067" w:type="dxa"/>
          </w:tcPr>
          <w:p w:rsidR="001C46B6" w:rsidRPr="00696F09" w:rsidRDefault="001C46B6" w:rsidP="001C46B6">
            <w:pPr>
              <w:pStyle w:val="ConsPlusNormal"/>
              <w:jc w:val="center"/>
              <w:rPr>
                <w:rFonts w:ascii="Times New Roman" w:hAnsi="Times New Roman" w:cs="Times New Roman"/>
                <w:sz w:val="24"/>
                <w:szCs w:val="24"/>
              </w:rPr>
            </w:pPr>
            <w:r>
              <w:rPr>
                <w:rFonts w:ascii="Times New Roman" w:hAnsi="Times New Roman" w:cs="Times New Roman"/>
                <w:sz w:val="24"/>
                <w:szCs w:val="24"/>
              </w:rPr>
              <w:t>40</w:t>
            </w:r>
          </w:p>
        </w:tc>
        <w:tc>
          <w:tcPr>
            <w:tcW w:w="1067" w:type="dxa"/>
          </w:tcPr>
          <w:p w:rsidR="001C46B6" w:rsidRPr="00696F09" w:rsidRDefault="001C46B6" w:rsidP="001C46B6">
            <w:pPr>
              <w:pStyle w:val="ConsPlusNormal"/>
              <w:jc w:val="center"/>
              <w:rPr>
                <w:rFonts w:ascii="Times New Roman" w:hAnsi="Times New Roman" w:cs="Times New Roman"/>
                <w:sz w:val="24"/>
                <w:szCs w:val="24"/>
              </w:rPr>
            </w:pPr>
            <w:r>
              <w:rPr>
                <w:rFonts w:ascii="Times New Roman" w:hAnsi="Times New Roman" w:cs="Times New Roman"/>
                <w:sz w:val="24"/>
                <w:szCs w:val="24"/>
              </w:rPr>
              <w:t>40</w:t>
            </w:r>
          </w:p>
        </w:tc>
        <w:tc>
          <w:tcPr>
            <w:tcW w:w="1067" w:type="dxa"/>
          </w:tcPr>
          <w:p w:rsidR="001C46B6" w:rsidRPr="00696F09" w:rsidRDefault="001C46B6" w:rsidP="001C46B6">
            <w:pPr>
              <w:pStyle w:val="ConsPlusNormal"/>
              <w:jc w:val="center"/>
              <w:rPr>
                <w:rFonts w:ascii="Times New Roman" w:hAnsi="Times New Roman" w:cs="Times New Roman"/>
                <w:sz w:val="24"/>
                <w:szCs w:val="24"/>
              </w:rPr>
            </w:pPr>
            <w:r>
              <w:rPr>
                <w:rFonts w:ascii="Times New Roman" w:hAnsi="Times New Roman" w:cs="Times New Roman"/>
                <w:sz w:val="24"/>
                <w:szCs w:val="24"/>
              </w:rPr>
              <w:t>40</w:t>
            </w:r>
          </w:p>
        </w:tc>
        <w:tc>
          <w:tcPr>
            <w:tcW w:w="1030" w:type="dxa"/>
          </w:tcPr>
          <w:p w:rsidR="001C46B6" w:rsidRDefault="001C46B6" w:rsidP="001C46B6">
            <w:proofErr w:type="spellStart"/>
            <w:r w:rsidRPr="001B68DD">
              <w:t>Чикунов</w:t>
            </w:r>
            <w:proofErr w:type="spellEnd"/>
            <w:r w:rsidRPr="001B68DD">
              <w:t xml:space="preserve"> В.Н.</w:t>
            </w:r>
          </w:p>
        </w:tc>
        <w:tc>
          <w:tcPr>
            <w:tcW w:w="1258" w:type="dxa"/>
          </w:tcPr>
          <w:p w:rsidR="001C46B6" w:rsidRPr="00696F09" w:rsidRDefault="001C46B6" w:rsidP="001C46B6">
            <w:pPr>
              <w:pStyle w:val="ConsPlusNormal"/>
              <w:rPr>
                <w:rFonts w:ascii="Times New Roman" w:hAnsi="Times New Roman" w:cs="Times New Roman"/>
                <w:sz w:val="24"/>
                <w:szCs w:val="24"/>
              </w:rPr>
            </w:pPr>
          </w:p>
        </w:tc>
      </w:tr>
      <w:tr w:rsidR="001C46B6" w:rsidRPr="00696F09" w:rsidTr="00364CF3">
        <w:tc>
          <w:tcPr>
            <w:tcW w:w="794" w:type="dxa"/>
            <w:vMerge/>
          </w:tcPr>
          <w:p w:rsidR="001C46B6" w:rsidRPr="00696F09" w:rsidRDefault="001C46B6" w:rsidP="001C46B6"/>
        </w:tc>
        <w:tc>
          <w:tcPr>
            <w:tcW w:w="1253" w:type="dxa"/>
            <w:vMerge/>
          </w:tcPr>
          <w:p w:rsidR="001C46B6" w:rsidRPr="00696F09" w:rsidRDefault="001C46B6" w:rsidP="001C46B6"/>
        </w:tc>
        <w:tc>
          <w:tcPr>
            <w:tcW w:w="1267" w:type="dxa"/>
            <w:vMerge/>
          </w:tcPr>
          <w:p w:rsidR="001C46B6" w:rsidRPr="00696F09" w:rsidRDefault="001C46B6" w:rsidP="001C46B6"/>
        </w:tc>
        <w:tc>
          <w:tcPr>
            <w:tcW w:w="1092" w:type="dxa"/>
          </w:tcPr>
          <w:p w:rsidR="001C46B6" w:rsidRPr="00696F09" w:rsidRDefault="001C46B6" w:rsidP="001C46B6">
            <w:pPr>
              <w:pStyle w:val="ConsPlusNormal"/>
              <w:rPr>
                <w:rFonts w:ascii="Times New Roman" w:hAnsi="Times New Roman" w:cs="Times New Roman"/>
                <w:sz w:val="24"/>
                <w:szCs w:val="24"/>
              </w:rPr>
            </w:pPr>
            <w:r w:rsidRPr="00696F09">
              <w:rPr>
                <w:rFonts w:ascii="Times New Roman" w:hAnsi="Times New Roman" w:cs="Times New Roman"/>
                <w:sz w:val="24"/>
                <w:szCs w:val="24"/>
              </w:rPr>
              <w:t>Внебюджетные источники</w:t>
            </w:r>
          </w:p>
        </w:tc>
        <w:tc>
          <w:tcPr>
            <w:tcW w:w="1404" w:type="dxa"/>
          </w:tcPr>
          <w:p w:rsidR="001C46B6" w:rsidRPr="00696F09" w:rsidRDefault="001C46B6" w:rsidP="001C46B6">
            <w:pPr>
              <w:pStyle w:val="ConsPlusNormal"/>
              <w:jc w:val="center"/>
              <w:rPr>
                <w:rFonts w:ascii="Times New Roman" w:hAnsi="Times New Roman" w:cs="Times New Roman"/>
                <w:sz w:val="24"/>
                <w:szCs w:val="24"/>
              </w:rPr>
            </w:pPr>
            <w:r>
              <w:rPr>
                <w:rFonts w:ascii="Times New Roman" w:hAnsi="Times New Roman" w:cs="Times New Roman"/>
                <w:sz w:val="24"/>
                <w:szCs w:val="24"/>
              </w:rPr>
              <w:t>0</w:t>
            </w:r>
          </w:p>
        </w:tc>
        <w:tc>
          <w:tcPr>
            <w:tcW w:w="907" w:type="dxa"/>
          </w:tcPr>
          <w:p w:rsidR="001C46B6" w:rsidRPr="00696F09" w:rsidRDefault="001C46B6" w:rsidP="001C46B6">
            <w:pPr>
              <w:pStyle w:val="ConsPlusNormal"/>
              <w:jc w:val="center"/>
              <w:rPr>
                <w:rFonts w:ascii="Times New Roman" w:hAnsi="Times New Roman" w:cs="Times New Roman"/>
                <w:sz w:val="24"/>
                <w:szCs w:val="24"/>
              </w:rPr>
            </w:pPr>
            <w:r>
              <w:rPr>
                <w:rFonts w:ascii="Times New Roman" w:hAnsi="Times New Roman" w:cs="Times New Roman"/>
                <w:sz w:val="24"/>
                <w:szCs w:val="24"/>
              </w:rPr>
              <w:t>0</w:t>
            </w:r>
          </w:p>
        </w:tc>
        <w:tc>
          <w:tcPr>
            <w:tcW w:w="1531" w:type="dxa"/>
          </w:tcPr>
          <w:p w:rsidR="001C46B6" w:rsidRDefault="001C46B6" w:rsidP="001C46B6">
            <w:pPr>
              <w:pStyle w:val="ConsPlusNormal"/>
              <w:jc w:val="center"/>
              <w:rPr>
                <w:rFonts w:ascii="Times New Roman" w:hAnsi="Times New Roman" w:cs="Times New Roman"/>
                <w:sz w:val="24"/>
                <w:szCs w:val="24"/>
              </w:rPr>
            </w:pPr>
            <w:r>
              <w:rPr>
                <w:rFonts w:ascii="Times New Roman" w:hAnsi="Times New Roman" w:cs="Times New Roman"/>
                <w:sz w:val="24"/>
                <w:szCs w:val="24"/>
              </w:rPr>
              <w:t>0</w:t>
            </w:r>
          </w:p>
          <w:p w:rsidR="001C46B6" w:rsidRPr="00696F09" w:rsidRDefault="001C46B6" w:rsidP="001C46B6">
            <w:pPr>
              <w:pStyle w:val="ConsPlusNormal"/>
              <w:jc w:val="center"/>
              <w:rPr>
                <w:rFonts w:ascii="Times New Roman" w:hAnsi="Times New Roman" w:cs="Times New Roman"/>
                <w:sz w:val="24"/>
                <w:szCs w:val="24"/>
              </w:rPr>
            </w:pPr>
          </w:p>
        </w:tc>
        <w:tc>
          <w:tcPr>
            <w:tcW w:w="1067" w:type="dxa"/>
          </w:tcPr>
          <w:p w:rsidR="001C46B6" w:rsidRDefault="001C46B6" w:rsidP="001C46B6">
            <w:pPr>
              <w:jc w:val="center"/>
            </w:pPr>
            <w:r w:rsidRPr="00B42830">
              <w:t>0</w:t>
            </w:r>
          </w:p>
        </w:tc>
        <w:tc>
          <w:tcPr>
            <w:tcW w:w="1067" w:type="dxa"/>
          </w:tcPr>
          <w:p w:rsidR="001C46B6" w:rsidRDefault="001C46B6" w:rsidP="001C46B6">
            <w:pPr>
              <w:jc w:val="center"/>
            </w:pPr>
            <w:r w:rsidRPr="00B42830">
              <w:t>0</w:t>
            </w:r>
          </w:p>
        </w:tc>
        <w:tc>
          <w:tcPr>
            <w:tcW w:w="1067" w:type="dxa"/>
          </w:tcPr>
          <w:p w:rsidR="001C46B6" w:rsidRDefault="001C46B6" w:rsidP="001C46B6">
            <w:pPr>
              <w:jc w:val="center"/>
            </w:pPr>
            <w:r w:rsidRPr="00B42830">
              <w:t>0</w:t>
            </w:r>
          </w:p>
        </w:tc>
        <w:tc>
          <w:tcPr>
            <w:tcW w:w="1067" w:type="dxa"/>
          </w:tcPr>
          <w:p w:rsidR="001C46B6" w:rsidRDefault="001C46B6" w:rsidP="001C46B6">
            <w:pPr>
              <w:jc w:val="center"/>
            </w:pPr>
            <w:r w:rsidRPr="00B42830">
              <w:t>0</w:t>
            </w:r>
          </w:p>
        </w:tc>
        <w:tc>
          <w:tcPr>
            <w:tcW w:w="1030" w:type="dxa"/>
          </w:tcPr>
          <w:p w:rsidR="001C46B6" w:rsidRDefault="001C46B6" w:rsidP="001C46B6">
            <w:proofErr w:type="spellStart"/>
            <w:r w:rsidRPr="001B68DD">
              <w:t>Чикунов</w:t>
            </w:r>
            <w:proofErr w:type="spellEnd"/>
            <w:r w:rsidRPr="001B68DD">
              <w:t xml:space="preserve"> В.Н.</w:t>
            </w:r>
          </w:p>
        </w:tc>
        <w:tc>
          <w:tcPr>
            <w:tcW w:w="1258" w:type="dxa"/>
          </w:tcPr>
          <w:p w:rsidR="001C46B6" w:rsidRPr="00696F09" w:rsidRDefault="001C46B6" w:rsidP="001C46B6">
            <w:pPr>
              <w:pStyle w:val="ConsPlusNormal"/>
              <w:rPr>
                <w:rFonts w:ascii="Times New Roman" w:hAnsi="Times New Roman" w:cs="Times New Roman"/>
                <w:sz w:val="24"/>
                <w:szCs w:val="24"/>
              </w:rPr>
            </w:pPr>
          </w:p>
        </w:tc>
      </w:tr>
      <w:tr w:rsidR="001C46B6" w:rsidRPr="00696F09" w:rsidTr="00364CF3">
        <w:tc>
          <w:tcPr>
            <w:tcW w:w="794" w:type="dxa"/>
            <w:vMerge w:val="restart"/>
          </w:tcPr>
          <w:p w:rsidR="001C46B6" w:rsidRPr="00696F09" w:rsidRDefault="001C46B6" w:rsidP="001C46B6">
            <w:pPr>
              <w:pStyle w:val="ConsPlusNormal"/>
              <w:rPr>
                <w:rFonts w:ascii="Times New Roman" w:hAnsi="Times New Roman" w:cs="Times New Roman"/>
                <w:sz w:val="24"/>
                <w:szCs w:val="24"/>
              </w:rPr>
            </w:pPr>
            <w:r w:rsidRPr="00696F09">
              <w:rPr>
                <w:rFonts w:ascii="Times New Roman" w:hAnsi="Times New Roman" w:cs="Times New Roman"/>
                <w:sz w:val="24"/>
                <w:szCs w:val="24"/>
              </w:rPr>
              <w:t>2.</w:t>
            </w:r>
          </w:p>
        </w:tc>
        <w:tc>
          <w:tcPr>
            <w:tcW w:w="1253" w:type="dxa"/>
            <w:vMerge w:val="restart"/>
          </w:tcPr>
          <w:p w:rsidR="001C46B6" w:rsidRDefault="001C46B6" w:rsidP="001C46B6">
            <w:pPr>
              <w:pStyle w:val="ConsPlusNormal"/>
              <w:rPr>
                <w:rFonts w:ascii="Times New Roman" w:hAnsi="Times New Roman" w:cs="Times New Roman"/>
                <w:sz w:val="24"/>
                <w:szCs w:val="24"/>
              </w:rPr>
            </w:pPr>
            <w:r w:rsidRPr="00696F09">
              <w:rPr>
                <w:rFonts w:ascii="Times New Roman" w:hAnsi="Times New Roman" w:cs="Times New Roman"/>
                <w:sz w:val="24"/>
                <w:szCs w:val="24"/>
              </w:rPr>
              <w:t>Задача 2</w:t>
            </w:r>
          </w:p>
          <w:p w:rsidR="001C46B6" w:rsidRPr="00696F09" w:rsidRDefault="001C46B6" w:rsidP="001C46B6">
            <w:pPr>
              <w:pStyle w:val="ConsPlusNormal"/>
              <w:rPr>
                <w:rFonts w:ascii="Times New Roman" w:hAnsi="Times New Roman" w:cs="Times New Roman"/>
                <w:sz w:val="24"/>
                <w:szCs w:val="24"/>
              </w:rPr>
            </w:pPr>
            <w:r w:rsidRPr="00E30BD3">
              <w:rPr>
                <w:rFonts w:ascii="Times New Roman" w:hAnsi="Times New Roman"/>
                <w:color w:val="000000"/>
              </w:rPr>
              <w:t>Улучшение качества жизни и увеличение продолжительности жизни населения городского округа путем уменьшения снижения опасного воздействия</w:t>
            </w:r>
            <w:r>
              <w:rPr>
                <w:rFonts w:ascii="Times New Roman" w:hAnsi="Times New Roman"/>
                <w:color w:val="000000"/>
              </w:rPr>
              <w:t xml:space="preserve"> </w:t>
            </w:r>
            <w:r w:rsidRPr="00E30BD3">
              <w:rPr>
                <w:rFonts w:ascii="Times New Roman" w:hAnsi="Times New Roman"/>
                <w:color w:val="000000"/>
              </w:rPr>
              <w:t>экологических факторов в целях снижения уровня заболеваний людей;</w:t>
            </w:r>
          </w:p>
        </w:tc>
        <w:tc>
          <w:tcPr>
            <w:tcW w:w="1267" w:type="dxa"/>
            <w:vMerge w:val="restart"/>
          </w:tcPr>
          <w:p w:rsidR="001C46B6" w:rsidRPr="00696F09" w:rsidRDefault="001C46B6" w:rsidP="001C46B6">
            <w:pPr>
              <w:pStyle w:val="ConsPlusNormal"/>
              <w:rPr>
                <w:rFonts w:ascii="Times New Roman" w:hAnsi="Times New Roman" w:cs="Times New Roman"/>
                <w:sz w:val="24"/>
                <w:szCs w:val="24"/>
              </w:rPr>
            </w:pPr>
          </w:p>
        </w:tc>
        <w:tc>
          <w:tcPr>
            <w:tcW w:w="1092" w:type="dxa"/>
          </w:tcPr>
          <w:p w:rsidR="001C46B6" w:rsidRPr="00696F09" w:rsidRDefault="001C46B6" w:rsidP="001C46B6">
            <w:pPr>
              <w:pStyle w:val="ConsPlusNormal"/>
              <w:rPr>
                <w:rFonts w:ascii="Times New Roman" w:hAnsi="Times New Roman" w:cs="Times New Roman"/>
                <w:sz w:val="24"/>
                <w:szCs w:val="24"/>
              </w:rPr>
            </w:pPr>
            <w:r w:rsidRPr="00696F09">
              <w:rPr>
                <w:rFonts w:ascii="Times New Roman" w:hAnsi="Times New Roman" w:cs="Times New Roman"/>
                <w:sz w:val="24"/>
                <w:szCs w:val="24"/>
              </w:rPr>
              <w:t>Итого</w:t>
            </w:r>
          </w:p>
        </w:tc>
        <w:tc>
          <w:tcPr>
            <w:tcW w:w="1404" w:type="dxa"/>
          </w:tcPr>
          <w:p w:rsidR="001C46B6" w:rsidRPr="00696F09" w:rsidRDefault="001C46B6" w:rsidP="001C46B6">
            <w:pPr>
              <w:pStyle w:val="ConsPlusNormal"/>
              <w:jc w:val="center"/>
              <w:rPr>
                <w:rFonts w:ascii="Times New Roman" w:hAnsi="Times New Roman" w:cs="Times New Roman"/>
                <w:sz w:val="24"/>
                <w:szCs w:val="24"/>
              </w:rPr>
            </w:pPr>
            <w:r>
              <w:rPr>
                <w:rFonts w:ascii="Times New Roman" w:hAnsi="Times New Roman" w:cs="Times New Roman"/>
                <w:sz w:val="24"/>
                <w:szCs w:val="24"/>
              </w:rPr>
              <w:t>0</w:t>
            </w:r>
          </w:p>
        </w:tc>
        <w:tc>
          <w:tcPr>
            <w:tcW w:w="907" w:type="dxa"/>
          </w:tcPr>
          <w:p w:rsidR="001C46B6" w:rsidRPr="00696F09" w:rsidRDefault="001C46B6" w:rsidP="001C46B6">
            <w:pPr>
              <w:pStyle w:val="ConsPlusNormal"/>
              <w:jc w:val="center"/>
              <w:rPr>
                <w:rFonts w:ascii="Times New Roman" w:hAnsi="Times New Roman" w:cs="Times New Roman"/>
                <w:sz w:val="24"/>
                <w:szCs w:val="24"/>
              </w:rPr>
            </w:pPr>
            <w:r>
              <w:rPr>
                <w:rFonts w:ascii="Times New Roman" w:hAnsi="Times New Roman" w:cs="Times New Roman"/>
                <w:sz w:val="24"/>
                <w:szCs w:val="24"/>
              </w:rPr>
              <w:t>1735</w:t>
            </w:r>
          </w:p>
        </w:tc>
        <w:tc>
          <w:tcPr>
            <w:tcW w:w="1531" w:type="dxa"/>
          </w:tcPr>
          <w:p w:rsidR="001C46B6" w:rsidRPr="00696F09" w:rsidRDefault="001C46B6" w:rsidP="001C46B6">
            <w:pPr>
              <w:pStyle w:val="ConsPlusNormal"/>
              <w:jc w:val="center"/>
              <w:rPr>
                <w:rFonts w:ascii="Times New Roman" w:hAnsi="Times New Roman" w:cs="Times New Roman"/>
                <w:sz w:val="24"/>
                <w:szCs w:val="24"/>
              </w:rPr>
            </w:pPr>
            <w:r>
              <w:rPr>
                <w:rFonts w:ascii="Times New Roman" w:hAnsi="Times New Roman" w:cs="Times New Roman"/>
                <w:sz w:val="24"/>
                <w:szCs w:val="24"/>
              </w:rPr>
              <w:t>180</w:t>
            </w:r>
          </w:p>
        </w:tc>
        <w:tc>
          <w:tcPr>
            <w:tcW w:w="1067" w:type="dxa"/>
          </w:tcPr>
          <w:p w:rsidR="001C46B6" w:rsidRPr="00696F09" w:rsidRDefault="001C46B6" w:rsidP="001C46B6">
            <w:pPr>
              <w:pStyle w:val="ConsPlusNormal"/>
              <w:jc w:val="center"/>
              <w:rPr>
                <w:rFonts w:ascii="Times New Roman" w:hAnsi="Times New Roman" w:cs="Times New Roman"/>
                <w:sz w:val="24"/>
                <w:szCs w:val="24"/>
              </w:rPr>
            </w:pPr>
            <w:r>
              <w:rPr>
                <w:rFonts w:ascii="Times New Roman" w:hAnsi="Times New Roman" w:cs="Times New Roman"/>
                <w:sz w:val="24"/>
                <w:szCs w:val="24"/>
              </w:rPr>
              <w:t>170</w:t>
            </w:r>
          </w:p>
        </w:tc>
        <w:tc>
          <w:tcPr>
            <w:tcW w:w="1067" w:type="dxa"/>
          </w:tcPr>
          <w:p w:rsidR="001C46B6" w:rsidRPr="00696F09" w:rsidRDefault="001C46B6" w:rsidP="001C46B6">
            <w:pPr>
              <w:pStyle w:val="ConsPlusNormal"/>
              <w:jc w:val="center"/>
              <w:rPr>
                <w:rFonts w:ascii="Times New Roman" w:hAnsi="Times New Roman" w:cs="Times New Roman"/>
                <w:sz w:val="24"/>
                <w:szCs w:val="24"/>
              </w:rPr>
            </w:pPr>
            <w:r>
              <w:rPr>
                <w:rFonts w:ascii="Times New Roman" w:hAnsi="Times New Roman" w:cs="Times New Roman"/>
                <w:sz w:val="24"/>
                <w:szCs w:val="24"/>
              </w:rPr>
              <w:t>165</w:t>
            </w:r>
          </w:p>
        </w:tc>
        <w:tc>
          <w:tcPr>
            <w:tcW w:w="1067" w:type="dxa"/>
          </w:tcPr>
          <w:p w:rsidR="001C46B6" w:rsidRPr="00696F09" w:rsidRDefault="001C46B6" w:rsidP="001C46B6">
            <w:pPr>
              <w:pStyle w:val="ConsPlusNormal"/>
              <w:jc w:val="center"/>
              <w:rPr>
                <w:rFonts w:ascii="Times New Roman" w:hAnsi="Times New Roman" w:cs="Times New Roman"/>
                <w:sz w:val="24"/>
                <w:szCs w:val="24"/>
              </w:rPr>
            </w:pPr>
            <w:r>
              <w:rPr>
                <w:rFonts w:ascii="Times New Roman" w:hAnsi="Times New Roman" w:cs="Times New Roman"/>
                <w:sz w:val="24"/>
                <w:szCs w:val="24"/>
              </w:rPr>
              <w:t>610</w:t>
            </w:r>
          </w:p>
        </w:tc>
        <w:tc>
          <w:tcPr>
            <w:tcW w:w="1067" w:type="dxa"/>
          </w:tcPr>
          <w:p w:rsidR="001C46B6" w:rsidRPr="00696F09" w:rsidRDefault="001C46B6" w:rsidP="001C46B6">
            <w:pPr>
              <w:pStyle w:val="ConsPlusNormal"/>
              <w:jc w:val="center"/>
              <w:rPr>
                <w:rFonts w:ascii="Times New Roman" w:hAnsi="Times New Roman" w:cs="Times New Roman"/>
                <w:sz w:val="24"/>
                <w:szCs w:val="24"/>
              </w:rPr>
            </w:pPr>
            <w:r>
              <w:rPr>
                <w:rFonts w:ascii="Times New Roman" w:hAnsi="Times New Roman" w:cs="Times New Roman"/>
                <w:sz w:val="24"/>
                <w:szCs w:val="24"/>
              </w:rPr>
              <w:t>610</w:t>
            </w:r>
          </w:p>
        </w:tc>
        <w:tc>
          <w:tcPr>
            <w:tcW w:w="1030" w:type="dxa"/>
          </w:tcPr>
          <w:p w:rsidR="001C46B6" w:rsidRDefault="001C46B6" w:rsidP="001C46B6">
            <w:proofErr w:type="spellStart"/>
            <w:r w:rsidRPr="007B3A77">
              <w:t>Чикунов</w:t>
            </w:r>
            <w:proofErr w:type="spellEnd"/>
            <w:r w:rsidRPr="007B3A77">
              <w:t xml:space="preserve"> В.Н.</w:t>
            </w:r>
          </w:p>
        </w:tc>
        <w:tc>
          <w:tcPr>
            <w:tcW w:w="1258" w:type="dxa"/>
          </w:tcPr>
          <w:p w:rsidR="001C46B6" w:rsidRPr="00696F09" w:rsidRDefault="001C46B6" w:rsidP="001C46B6">
            <w:pPr>
              <w:pStyle w:val="ConsPlusNormal"/>
              <w:rPr>
                <w:rFonts w:ascii="Times New Roman" w:hAnsi="Times New Roman" w:cs="Times New Roman"/>
                <w:sz w:val="24"/>
                <w:szCs w:val="24"/>
              </w:rPr>
            </w:pPr>
          </w:p>
        </w:tc>
      </w:tr>
      <w:tr w:rsidR="001C46B6" w:rsidRPr="00696F09" w:rsidTr="00364CF3">
        <w:tc>
          <w:tcPr>
            <w:tcW w:w="794" w:type="dxa"/>
            <w:vMerge/>
          </w:tcPr>
          <w:p w:rsidR="001C46B6" w:rsidRPr="00696F09" w:rsidRDefault="001C46B6" w:rsidP="001C46B6"/>
        </w:tc>
        <w:tc>
          <w:tcPr>
            <w:tcW w:w="1253" w:type="dxa"/>
            <w:vMerge/>
          </w:tcPr>
          <w:p w:rsidR="001C46B6" w:rsidRPr="00696F09" w:rsidRDefault="001C46B6" w:rsidP="001C46B6"/>
        </w:tc>
        <w:tc>
          <w:tcPr>
            <w:tcW w:w="1267" w:type="dxa"/>
            <w:vMerge/>
          </w:tcPr>
          <w:p w:rsidR="001C46B6" w:rsidRPr="00696F09" w:rsidRDefault="001C46B6" w:rsidP="001C46B6"/>
        </w:tc>
        <w:tc>
          <w:tcPr>
            <w:tcW w:w="1092" w:type="dxa"/>
          </w:tcPr>
          <w:p w:rsidR="001C46B6" w:rsidRPr="00696F09" w:rsidRDefault="001C46B6" w:rsidP="001C46B6">
            <w:pPr>
              <w:pStyle w:val="ConsPlusNormal"/>
              <w:rPr>
                <w:rFonts w:ascii="Times New Roman" w:hAnsi="Times New Roman" w:cs="Times New Roman"/>
                <w:sz w:val="24"/>
                <w:szCs w:val="24"/>
              </w:rPr>
            </w:pPr>
            <w:r w:rsidRPr="00696F09">
              <w:rPr>
                <w:rFonts w:ascii="Times New Roman" w:hAnsi="Times New Roman" w:cs="Times New Roman"/>
                <w:sz w:val="24"/>
                <w:szCs w:val="24"/>
              </w:rPr>
              <w:t>Средства бюджета Московской области</w:t>
            </w:r>
          </w:p>
        </w:tc>
        <w:tc>
          <w:tcPr>
            <w:tcW w:w="1404" w:type="dxa"/>
          </w:tcPr>
          <w:p w:rsidR="001C46B6" w:rsidRPr="00696F09" w:rsidRDefault="001C46B6" w:rsidP="001C46B6">
            <w:pPr>
              <w:pStyle w:val="ConsPlusNormal"/>
              <w:jc w:val="center"/>
              <w:rPr>
                <w:rFonts w:ascii="Times New Roman" w:hAnsi="Times New Roman" w:cs="Times New Roman"/>
                <w:sz w:val="24"/>
                <w:szCs w:val="24"/>
              </w:rPr>
            </w:pPr>
            <w:r>
              <w:rPr>
                <w:rFonts w:ascii="Times New Roman" w:hAnsi="Times New Roman" w:cs="Times New Roman"/>
                <w:sz w:val="24"/>
                <w:szCs w:val="24"/>
              </w:rPr>
              <w:t>0</w:t>
            </w:r>
          </w:p>
        </w:tc>
        <w:tc>
          <w:tcPr>
            <w:tcW w:w="907" w:type="dxa"/>
          </w:tcPr>
          <w:p w:rsidR="001C46B6" w:rsidRPr="00696F09" w:rsidRDefault="001C46B6" w:rsidP="001C46B6">
            <w:pPr>
              <w:pStyle w:val="ConsPlusNormal"/>
              <w:jc w:val="center"/>
              <w:rPr>
                <w:rFonts w:ascii="Times New Roman" w:hAnsi="Times New Roman" w:cs="Times New Roman"/>
                <w:sz w:val="24"/>
                <w:szCs w:val="24"/>
              </w:rPr>
            </w:pPr>
            <w:r>
              <w:rPr>
                <w:rFonts w:ascii="Times New Roman" w:hAnsi="Times New Roman" w:cs="Times New Roman"/>
                <w:sz w:val="24"/>
                <w:szCs w:val="24"/>
              </w:rPr>
              <w:t>0</w:t>
            </w:r>
          </w:p>
        </w:tc>
        <w:tc>
          <w:tcPr>
            <w:tcW w:w="1531" w:type="dxa"/>
          </w:tcPr>
          <w:p w:rsidR="001C46B6" w:rsidRDefault="001C46B6" w:rsidP="001C46B6">
            <w:pPr>
              <w:pStyle w:val="ConsPlusNormal"/>
              <w:jc w:val="center"/>
              <w:rPr>
                <w:rFonts w:ascii="Times New Roman" w:hAnsi="Times New Roman" w:cs="Times New Roman"/>
                <w:sz w:val="24"/>
                <w:szCs w:val="24"/>
              </w:rPr>
            </w:pPr>
            <w:r>
              <w:rPr>
                <w:rFonts w:ascii="Times New Roman" w:hAnsi="Times New Roman" w:cs="Times New Roman"/>
                <w:sz w:val="24"/>
                <w:szCs w:val="24"/>
              </w:rPr>
              <w:t>0</w:t>
            </w:r>
          </w:p>
          <w:p w:rsidR="001C46B6" w:rsidRPr="00696F09" w:rsidRDefault="001C46B6" w:rsidP="001C46B6">
            <w:pPr>
              <w:pStyle w:val="ConsPlusNormal"/>
              <w:jc w:val="center"/>
              <w:rPr>
                <w:rFonts w:ascii="Times New Roman" w:hAnsi="Times New Roman" w:cs="Times New Roman"/>
                <w:sz w:val="24"/>
                <w:szCs w:val="24"/>
              </w:rPr>
            </w:pPr>
          </w:p>
        </w:tc>
        <w:tc>
          <w:tcPr>
            <w:tcW w:w="1067" w:type="dxa"/>
          </w:tcPr>
          <w:p w:rsidR="001C46B6" w:rsidRDefault="001C46B6" w:rsidP="001C46B6">
            <w:pPr>
              <w:jc w:val="center"/>
            </w:pPr>
            <w:r w:rsidRPr="00B42830">
              <w:t>0</w:t>
            </w:r>
          </w:p>
        </w:tc>
        <w:tc>
          <w:tcPr>
            <w:tcW w:w="1067" w:type="dxa"/>
          </w:tcPr>
          <w:p w:rsidR="001C46B6" w:rsidRDefault="001C46B6" w:rsidP="001C46B6">
            <w:pPr>
              <w:jc w:val="center"/>
            </w:pPr>
            <w:r w:rsidRPr="00B42830">
              <w:t>0</w:t>
            </w:r>
          </w:p>
        </w:tc>
        <w:tc>
          <w:tcPr>
            <w:tcW w:w="1067" w:type="dxa"/>
          </w:tcPr>
          <w:p w:rsidR="001C46B6" w:rsidRDefault="001C46B6" w:rsidP="001C46B6">
            <w:pPr>
              <w:jc w:val="center"/>
            </w:pPr>
            <w:r w:rsidRPr="00B42830">
              <w:t>0</w:t>
            </w:r>
          </w:p>
        </w:tc>
        <w:tc>
          <w:tcPr>
            <w:tcW w:w="1067" w:type="dxa"/>
          </w:tcPr>
          <w:p w:rsidR="001C46B6" w:rsidRDefault="001C46B6" w:rsidP="001C46B6">
            <w:pPr>
              <w:jc w:val="center"/>
            </w:pPr>
            <w:r w:rsidRPr="00B42830">
              <w:t>0</w:t>
            </w:r>
          </w:p>
        </w:tc>
        <w:tc>
          <w:tcPr>
            <w:tcW w:w="1030" w:type="dxa"/>
          </w:tcPr>
          <w:p w:rsidR="001C46B6" w:rsidRDefault="001C46B6" w:rsidP="001C46B6">
            <w:proofErr w:type="spellStart"/>
            <w:r w:rsidRPr="007B3A77">
              <w:t>Чикунов</w:t>
            </w:r>
            <w:proofErr w:type="spellEnd"/>
            <w:r w:rsidRPr="007B3A77">
              <w:t xml:space="preserve"> В.Н.</w:t>
            </w:r>
          </w:p>
        </w:tc>
        <w:tc>
          <w:tcPr>
            <w:tcW w:w="1258" w:type="dxa"/>
          </w:tcPr>
          <w:p w:rsidR="001C46B6" w:rsidRPr="00696F09" w:rsidRDefault="001C46B6" w:rsidP="001C46B6">
            <w:pPr>
              <w:pStyle w:val="ConsPlusNormal"/>
              <w:rPr>
                <w:rFonts w:ascii="Times New Roman" w:hAnsi="Times New Roman" w:cs="Times New Roman"/>
                <w:sz w:val="24"/>
                <w:szCs w:val="24"/>
              </w:rPr>
            </w:pPr>
          </w:p>
        </w:tc>
      </w:tr>
      <w:tr w:rsidR="001C46B6" w:rsidRPr="00696F09" w:rsidTr="00364CF3">
        <w:tc>
          <w:tcPr>
            <w:tcW w:w="794" w:type="dxa"/>
            <w:vMerge/>
          </w:tcPr>
          <w:p w:rsidR="001C46B6" w:rsidRPr="00696F09" w:rsidRDefault="001C46B6" w:rsidP="001C46B6"/>
        </w:tc>
        <w:tc>
          <w:tcPr>
            <w:tcW w:w="1253" w:type="dxa"/>
            <w:vMerge/>
          </w:tcPr>
          <w:p w:rsidR="001C46B6" w:rsidRPr="00696F09" w:rsidRDefault="001C46B6" w:rsidP="001C46B6"/>
        </w:tc>
        <w:tc>
          <w:tcPr>
            <w:tcW w:w="1267" w:type="dxa"/>
            <w:vMerge/>
          </w:tcPr>
          <w:p w:rsidR="001C46B6" w:rsidRPr="00696F09" w:rsidRDefault="001C46B6" w:rsidP="001C46B6"/>
        </w:tc>
        <w:tc>
          <w:tcPr>
            <w:tcW w:w="1092" w:type="dxa"/>
          </w:tcPr>
          <w:p w:rsidR="001C46B6" w:rsidRPr="00696F09" w:rsidRDefault="001C46B6" w:rsidP="001C46B6">
            <w:pPr>
              <w:pStyle w:val="ConsPlusNormal"/>
              <w:rPr>
                <w:rFonts w:ascii="Times New Roman" w:hAnsi="Times New Roman" w:cs="Times New Roman"/>
                <w:sz w:val="24"/>
                <w:szCs w:val="24"/>
              </w:rPr>
            </w:pPr>
            <w:r w:rsidRPr="00696F09">
              <w:rPr>
                <w:rFonts w:ascii="Times New Roman" w:hAnsi="Times New Roman" w:cs="Times New Roman"/>
                <w:sz w:val="24"/>
                <w:szCs w:val="24"/>
              </w:rPr>
              <w:t>Средства федерального бюджета</w:t>
            </w:r>
          </w:p>
        </w:tc>
        <w:tc>
          <w:tcPr>
            <w:tcW w:w="1404" w:type="dxa"/>
          </w:tcPr>
          <w:p w:rsidR="001C46B6" w:rsidRPr="00696F09" w:rsidRDefault="001C46B6" w:rsidP="001C46B6">
            <w:pPr>
              <w:pStyle w:val="ConsPlusNormal"/>
              <w:jc w:val="center"/>
              <w:rPr>
                <w:rFonts w:ascii="Times New Roman" w:hAnsi="Times New Roman" w:cs="Times New Roman"/>
                <w:sz w:val="24"/>
                <w:szCs w:val="24"/>
              </w:rPr>
            </w:pPr>
            <w:r>
              <w:rPr>
                <w:rFonts w:ascii="Times New Roman" w:hAnsi="Times New Roman" w:cs="Times New Roman"/>
                <w:sz w:val="24"/>
                <w:szCs w:val="24"/>
              </w:rPr>
              <w:t>0</w:t>
            </w:r>
          </w:p>
        </w:tc>
        <w:tc>
          <w:tcPr>
            <w:tcW w:w="907" w:type="dxa"/>
          </w:tcPr>
          <w:p w:rsidR="001C46B6" w:rsidRPr="00696F09" w:rsidRDefault="001C46B6" w:rsidP="001C46B6">
            <w:pPr>
              <w:pStyle w:val="ConsPlusNormal"/>
              <w:jc w:val="center"/>
              <w:rPr>
                <w:rFonts w:ascii="Times New Roman" w:hAnsi="Times New Roman" w:cs="Times New Roman"/>
                <w:sz w:val="24"/>
                <w:szCs w:val="24"/>
              </w:rPr>
            </w:pPr>
            <w:r>
              <w:rPr>
                <w:rFonts w:ascii="Times New Roman" w:hAnsi="Times New Roman" w:cs="Times New Roman"/>
                <w:sz w:val="24"/>
                <w:szCs w:val="24"/>
              </w:rPr>
              <w:t>0</w:t>
            </w:r>
          </w:p>
        </w:tc>
        <w:tc>
          <w:tcPr>
            <w:tcW w:w="1531" w:type="dxa"/>
          </w:tcPr>
          <w:p w:rsidR="001C46B6" w:rsidRDefault="001C46B6" w:rsidP="001C46B6">
            <w:pPr>
              <w:pStyle w:val="ConsPlusNormal"/>
              <w:jc w:val="center"/>
              <w:rPr>
                <w:rFonts w:ascii="Times New Roman" w:hAnsi="Times New Roman" w:cs="Times New Roman"/>
                <w:sz w:val="24"/>
                <w:szCs w:val="24"/>
              </w:rPr>
            </w:pPr>
            <w:r>
              <w:rPr>
                <w:rFonts w:ascii="Times New Roman" w:hAnsi="Times New Roman" w:cs="Times New Roman"/>
                <w:sz w:val="24"/>
                <w:szCs w:val="24"/>
              </w:rPr>
              <w:t>0</w:t>
            </w:r>
          </w:p>
          <w:p w:rsidR="001C46B6" w:rsidRPr="00696F09" w:rsidRDefault="001C46B6" w:rsidP="001C46B6">
            <w:pPr>
              <w:pStyle w:val="ConsPlusNormal"/>
              <w:jc w:val="center"/>
              <w:rPr>
                <w:rFonts w:ascii="Times New Roman" w:hAnsi="Times New Roman" w:cs="Times New Roman"/>
                <w:sz w:val="24"/>
                <w:szCs w:val="24"/>
              </w:rPr>
            </w:pPr>
          </w:p>
        </w:tc>
        <w:tc>
          <w:tcPr>
            <w:tcW w:w="1067" w:type="dxa"/>
          </w:tcPr>
          <w:p w:rsidR="001C46B6" w:rsidRDefault="001C46B6" w:rsidP="001C46B6">
            <w:pPr>
              <w:jc w:val="center"/>
            </w:pPr>
            <w:r w:rsidRPr="00B42830">
              <w:t>0</w:t>
            </w:r>
          </w:p>
        </w:tc>
        <w:tc>
          <w:tcPr>
            <w:tcW w:w="1067" w:type="dxa"/>
          </w:tcPr>
          <w:p w:rsidR="001C46B6" w:rsidRDefault="001C46B6" w:rsidP="001C46B6">
            <w:pPr>
              <w:jc w:val="center"/>
            </w:pPr>
            <w:r w:rsidRPr="00B42830">
              <w:t>0</w:t>
            </w:r>
          </w:p>
        </w:tc>
        <w:tc>
          <w:tcPr>
            <w:tcW w:w="1067" w:type="dxa"/>
          </w:tcPr>
          <w:p w:rsidR="001C46B6" w:rsidRDefault="001C46B6" w:rsidP="001C46B6">
            <w:pPr>
              <w:jc w:val="center"/>
            </w:pPr>
            <w:r w:rsidRPr="00B42830">
              <w:t>0</w:t>
            </w:r>
          </w:p>
        </w:tc>
        <w:tc>
          <w:tcPr>
            <w:tcW w:w="1067" w:type="dxa"/>
          </w:tcPr>
          <w:p w:rsidR="001C46B6" w:rsidRDefault="001C46B6" w:rsidP="001C46B6">
            <w:pPr>
              <w:jc w:val="center"/>
            </w:pPr>
            <w:r w:rsidRPr="00B42830">
              <w:t>0</w:t>
            </w:r>
          </w:p>
        </w:tc>
        <w:tc>
          <w:tcPr>
            <w:tcW w:w="1030" w:type="dxa"/>
          </w:tcPr>
          <w:p w:rsidR="001C46B6" w:rsidRDefault="001C46B6" w:rsidP="001C46B6">
            <w:proofErr w:type="spellStart"/>
            <w:r w:rsidRPr="007B3A77">
              <w:t>Чикунов</w:t>
            </w:r>
            <w:proofErr w:type="spellEnd"/>
            <w:r w:rsidRPr="007B3A77">
              <w:t xml:space="preserve"> В.Н.</w:t>
            </w:r>
          </w:p>
        </w:tc>
        <w:tc>
          <w:tcPr>
            <w:tcW w:w="1258" w:type="dxa"/>
          </w:tcPr>
          <w:p w:rsidR="001C46B6" w:rsidRPr="00696F09" w:rsidRDefault="001C46B6" w:rsidP="001C46B6">
            <w:pPr>
              <w:pStyle w:val="ConsPlusNormal"/>
              <w:rPr>
                <w:rFonts w:ascii="Times New Roman" w:hAnsi="Times New Roman" w:cs="Times New Roman"/>
                <w:sz w:val="24"/>
                <w:szCs w:val="24"/>
              </w:rPr>
            </w:pPr>
          </w:p>
        </w:tc>
      </w:tr>
      <w:tr w:rsidR="001C46B6" w:rsidRPr="00696F09" w:rsidTr="00364CF3">
        <w:tc>
          <w:tcPr>
            <w:tcW w:w="794" w:type="dxa"/>
            <w:vMerge/>
          </w:tcPr>
          <w:p w:rsidR="001C46B6" w:rsidRPr="00696F09" w:rsidRDefault="001C46B6" w:rsidP="001C46B6"/>
        </w:tc>
        <w:tc>
          <w:tcPr>
            <w:tcW w:w="1253" w:type="dxa"/>
            <w:vMerge/>
          </w:tcPr>
          <w:p w:rsidR="001C46B6" w:rsidRPr="00696F09" w:rsidRDefault="001C46B6" w:rsidP="001C46B6"/>
        </w:tc>
        <w:tc>
          <w:tcPr>
            <w:tcW w:w="1267" w:type="dxa"/>
            <w:vMerge/>
          </w:tcPr>
          <w:p w:rsidR="001C46B6" w:rsidRPr="00696F09" w:rsidRDefault="001C46B6" w:rsidP="001C46B6"/>
        </w:tc>
        <w:tc>
          <w:tcPr>
            <w:tcW w:w="1092" w:type="dxa"/>
          </w:tcPr>
          <w:p w:rsidR="001C46B6" w:rsidRPr="00696F09" w:rsidRDefault="001C46B6" w:rsidP="00DB0895">
            <w:pPr>
              <w:pStyle w:val="ConsPlusNormal"/>
              <w:rPr>
                <w:rFonts w:ascii="Times New Roman" w:hAnsi="Times New Roman" w:cs="Times New Roman"/>
                <w:sz w:val="24"/>
                <w:szCs w:val="24"/>
              </w:rPr>
            </w:pPr>
            <w:r>
              <w:rPr>
                <w:rFonts w:ascii="Times New Roman" w:hAnsi="Times New Roman" w:cs="Times New Roman"/>
                <w:sz w:val="24"/>
                <w:szCs w:val="24"/>
              </w:rPr>
              <w:t xml:space="preserve">Средства </w:t>
            </w:r>
            <w:proofErr w:type="spellStart"/>
            <w:r>
              <w:rPr>
                <w:rFonts w:ascii="Times New Roman" w:hAnsi="Times New Roman" w:cs="Times New Roman"/>
                <w:sz w:val="24"/>
                <w:szCs w:val="24"/>
              </w:rPr>
              <w:t>бюджета</w:t>
            </w:r>
            <w:r w:rsidR="00DB0895">
              <w:rPr>
                <w:rFonts w:ascii="Times New Roman" w:hAnsi="Times New Roman" w:cs="Times New Roman"/>
                <w:sz w:val="24"/>
                <w:szCs w:val="24"/>
              </w:rPr>
              <w:t>городского</w:t>
            </w:r>
            <w:proofErr w:type="spellEnd"/>
            <w:r w:rsidR="00DB0895">
              <w:rPr>
                <w:rFonts w:ascii="Times New Roman" w:hAnsi="Times New Roman" w:cs="Times New Roman"/>
                <w:sz w:val="24"/>
                <w:szCs w:val="24"/>
              </w:rPr>
              <w:t xml:space="preserve"> округа </w:t>
            </w:r>
            <w:r w:rsidR="00DB0895" w:rsidRPr="0070511D">
              <w:rPr>
                <w:rFonts w:ascii="Times New Roman" w:hAnsi="Times New Roman" w:cs="Times New Roman"/>
                <w:sz w:val="24"/>
                <w:szCs w:val="24"/>
              </w:rPr>
              <w:t xml:space="preserve">Пущино </w:t>
            </w:r>
            <w:r>
              <w:rPr>
                <w:rFonts w:ascii="Times New Roman" w:hAnsi="Times New Roman" w:cs="Times New Roman"/>
                <w:sz w:val="24"/>
                <w:szCs w:val="24"/>
              </w:rPr>
              <w:t>Московской области</w:t>
            </w:r>
          </w:p>
        </w:tc>
        <w:tc>
          <w:tcPr>
            <w:tcW w:w="1404" w:type="dxa"/>
          </w:tcPr>
          <w:p w:rsidR="001C46B6" w:rsidRPr="00696F09" w:rsidRDefault="001C46B6" w:rsidP="001C46B6">
            <w:pPr>
              <w:pStyle w:val="ConsPlusNormal"/>
              <w:jc w:val="center"/>
              <w:rPr>
                <w:rFonts w:ascii="Times New Roman" w:hAnsi="Times New Roman" w:cs="Times New Roman"/>
                <w:sz w:val="24"/>
                <w:szCs w:val="24"/>
              </w:rPr>
            </w:pPr>
            <w:r>
              <w:rPr>
                <w:rFonts w:ascii="Times New Roman" w:hAnsi="Times New Roman" w:cs="Times New Roman"/>
                <w:sz w:val="24"/>
                <w:szCs w:val="24"/>
              </w:rPr>
              <w:t>0</w:t>
            </w:r>
          </w:p>
        </w:tc>
        <w:tc>
          <w:tcPr>
            <w:tcW w:w="907" w:type="dxa"/>
          </w:tcPr>
          <w:p w:rsidR="001C46B6" w:rsidRPr="00696F09" w:rsidRDefault="001C46B6" w:rsidP="001C46B6">
            <w:pPr>
              <w:pStyle w:val="ConsPlusNormal"/>
              <w:jc w:val="center"/>
              <w:rPr>
                <w:rFonts w:ascii="Times New Roman" w:hAnsi="Times New Roman" w:cs="Times New Roman"/>
                <w:sz w:val="24"/>
                <w:szCs w:val="24"/>
              </w:rPr>
            </w:pPr>
            <w:r>
              <w:rPr>
                <w:rFonts w:ascii="Times New Roman" w:hAnsi="Times New Roman" w:cs="Times New Roman"/>
                <w:sz w:val="24"/>
                <w:szCs w:val="24"/>
              </w:rPr>
              <w:t>1735</w:t>
            </w:r>
          </w:p>
        </w:tc>
        <w:tc>
          <w:tcPr>
            <w:tcW w:w="1531" w:type="dxa"/>
          </w:tcPr>
          <w:p w:rsidR="001C46B6" w:rsidRPr="00696F09" w:rsidRDefault="001C46B6" w:rsidP="001C46B6">
            <w:pPr>
              <w:pStyle w:val="ConsPlusNormal"/>
              <w:jc w:val="center"/>
              <w:rPr>
                <w:rFonts w:ascii="Times New Roman" w:hAnsi="Times New Roman" w:cs="Times New Roman"/>
                <w:sz w:val="24"/>
                <w:szCs w:val="24"/>
              </w:rPr>
            </w:pPr>
            <w:r>
              <w:rPr>
                <w:rFonts w:ascii="Times New Roman" w:hAnsi="Times New Roman" w:cs="Times New Roman"/>
                <w:sz w:val="24"/>
                <w:szCs w:val="24"/>
              </w:rPr>
              <w:t>180</w:t>
            </w:r>
          </w:p>
        </w:tc>
        <w:tc>
          <w:tcPr>
            <w:tcW w:w="1067" w:type="dxa"/>
          </w:tcPr>
          <w:p w:rsidR="001C46B6" w:rsidRPr="00696F09" w:rsidRDefault="001C46B6" w:rsidP="001C46B6">
            <w:pPr>
              <w:pStyle w:val="ConsPlusNormal"/>
              <w:jc w:val="center"/>
              <w:rPr>
                <w:rFonts w:ascii="Times New Roman" w:hAnsi="Times New Roman" w:cs="Times New Roman"/>
                <w:sz w:val="24"/>
                <w:szCs w:val="24"/>
              </w:rPr>
            </w:pPr>
            <w:r>
              <w:rPr>
                <w:rFonts w:ascii="Times New Roman" w:hAnsi="Times New Roman" w:cs="Times New Roman"/>
                <w:sz w:val="24"/>
                <w:szCs w:val="24"/>
              </w:rPr>
              <w:t>170</w:t>
            </w:r>
          </w:p>
        </w:tc>
        <w:tc>
          <w:tcPr>
            <w:tcW w:w="1067" w:type="dxa"/>
          </w:tcPr>
          <w:p w:rsidR="001C46B6" w:rsidRPr="00696F09" w:rsidRDefault="001C46B6" w:rsidP="001C46B6">
            <w:pPr>
              <w:pStyle w:val="ConsPlusNormal"/>
              <w:jc w:val="center"/>
              <w:rPr>
                <w:rFonts w:ascii="Times New Roman" w:hAnsi="Times New Roman" w:cs="Times New Roman"/>
                <w:sz w:val="24"/>
                <w:szCs w:val="24"/>
              </w:rPr>
            </w:pPr>
            <w:r>
              <w:rPr>
                <w:rFonts w:ascii="Times New Roman" w:hAnsi="Times New Roman" w:cs="Times New Roman"/>
                <w:sz w:val="24"/>
                <w:szCs w:val="24"/>
              </w:rPr>
              <w:t>165</w:t>
            </w:r>
          </w:p>
        </w:tc>
        <w:tc>
          <w:tcPr>
            <w:tcW w:w="1067" w:type="dxa"/>
          </w:tcPr>
          <w:p w:rsidR="001C46B6" w:rsidRPr="00696F09" w:rsidRDefault="001C46B6" w:rsidP="001C46B6">
            <w:pPr>
              <w:pStyle w:val="ConsPlusNormal"/>
              <w:jc w:val="center"/>
              <w:rPr>
                <w:rFonts w:ascii="Times New Roman" w:hAnsi="Times New Roman" w:cs="Times New Roman"/>
                <w:sz w:val="24"/>
                <w:szCs w:val="24"/>
              </w:rPr>
            </w:pPr>
            <w:r>
              <w:rPr>
                <w:rFonts w:ascii="Times New Roman" w:hAnsi="Times New Roman" w:cs="Times New Roman"/>
                <w:sz w:val="24"/>
                <w:szCs w:val="24"/>
              </w:rPr>
              <w:t>610</w:t>
            </w:r>
          </w:p>
        </w:tc>
        <w:tc>
          <w:tcPr>
            <w:tcW w:w="1067" w:type="dxa"/>
          </w:tcPr>
          <w:p w:rsidR="001C46B6" w:rsidRPr="00696F09" w:rsidRDefault="001C46B6" w:rsidP="001C46B6">
            <w:pPr>
              <w:pStyle w:val="ConsPlusNormal"/>
              <w:jc w:val="center"/>
              <w:rPr>
                <w:rFonts w:ascii="Times New Roman" w:hAnsi="Times New Roman" w:cs="Times New Roman"/>
                <w:sz w:val="24"/>
                <w:szCs w:val="24"/>
              </w:rPr>
            </w:pPr>
            <w:r>
              <w:rPr>
                <w:rFonts w:ascii="Times New Roman" w:hAnsi="Times New Roman" w:cs="Times New Roman"/>
                <w:sz w:val="24"/>
                <w:szCs w:val="24"/>
              </w:rPr>
              <w:t>610</w:t>
            </w:r>
          </w:p>
        </w:tc>
        <w:tc>
          <w:tcPr>
            <w:tcW w:w="1030" w:type="dxa"/>
          </w:tcPr>
          <w:p w:rsidR="001C46B6" w:rsidRDefault="001C46B6" w:rsidP="001C46B6">
            <w:proofErr w:type="spellStart"/>
            <w:r w:rsidRPr="007B3A77">
              <w:t>Чикунов</w:t>
            </w:r>
            <w:proofErr w:type="spellEnd"/>
            <w:r w:rsidRPr="007B3A77">
              <w:t xml:space="preserve"> В.Н.</w:t>
            </w:r>
          </w:p>
        </w:tc>
        <w:tc>
          <w:tcPr>
            <w:tcW w:w="1258" w:type="dxa"/>
          </w:tcPr>
          <w:p w:rsidR="001C46B6" w:rsidRPr="00696F09" w:rsidRDefault="001C46B6" w:rsidP="001C46B6">
            <w:pPr>
              <w:pStyle w:val="ConsPlusNormal"/>
              <w:rPr>
                <w:rFonts w:ascii="Times New Roman" w:hAnsi="Times New Roman" w:cs="Times New Roman"/>
                <w:sz w:val="24"/>
                <w:szCs w:val="24"/>
              </w:rPr>
            </w:pPr>
          </w:p>
        </w:tc>
      </w:tr>
      <w:tr w:rsidR="001C46B6" w:rsidRPr="00696F09" w:rsidTr="00364CF3">
        <w:tc>
          <w:tcPr>
            <w:tcW w:w="794" w:type="dxa"/>
            <w:vMerge/>
          </w:tcPr>
          <w:p w:rsidR="001C46B6" w:rsidRPr="00696F09" w:rsidRDefault="001C46B6" w:rsidP="001C46B6"/>
        </w:tc>
        <w:tc>
          <w:tcPr>
            <w:tcW w:w="1253" w:type="dxa"/>
            <w:vMerge/>
          </w:tcPr>
          <w:p w:rsidR="001C46B6" w:rsidRPr="00696F09" w:rsidRDefault="001C46B6" w:rsidP="001C46B6"/>
        </w:tc>
        <w:tc>
          <w:tcPr>
            <w:tcW w:w="1267" w:type="dxa"/>
            <w:vMerge/>
          </w:tcPr>
          <w:p w:rsidR="001C46B6" w:rsidRPr="00696F09" w:rsidRDefault="001C46B6" w:rsidP="001C46B6"/>
        </w:tc>
        <w:tc>
          <w:tcPr>
            <w:tcW w:w="1092" w:type="dxa"/>
          </w:tcPr>
          <w:p w:rsidR="001C46B6" w:rsidRPr="00696F09" w:rsidRDefault="001C46B6" w:rsidP="001C46B6">
            <w:pPr>
              <w:pStyle w:val="ConsPlusNormal"/>
              <w:rPr>
                <w:rFonts w:ascii="Times New Roman" w:hAnsi="Times New Roman" w:cs="Times New Roman"/>
                <w:sz w:val="24"/>
                <w:szCs w:val="24"/>
              </w:rPr>
            </w:pPr>
            <w:r w:rsidRPr="00696F09">
              <w:rPr>
                <w:rFonts w:ascii="Times New Roman" w:hAnsi="Times New Roman" w:cs="Times New Roman"/>
                <w:sz w:val="24"/>
                <w:szCs w:val="24"/>
              </w:rPr>
              <w:t xml:space="preserve">Внебюджетные </w:t>
            </w:r>
            <w:r w:rsidRPr="00696F09">
              <w:rPr>
                <w:rFonts w:ascii="Times New Roman" w:hAnsi="Times New Roman" w:cs="Times New Roman"/>
                <w:sz w:val="24"/>
                <w:szCs w:val="24"/>
              </w:rPr>
              <w:lastRenderedPageBreak/>
              <w:t>источники</w:t>
            </w:r>
          </w:p>
        </w:tc>
        <w:tc>
          <w:tcPr>
            <w:tcW w:w="1404" w:type="dxa"/>
          </w:tcPr>
          <w:p w:rsidR="001C46B6" w:rsidRPr="00696F09" w:rsidRDefault="001C46B6" w:rsidP="001C46B6">
            <w:pPr>
              <w:pStyle w:val="ConsPlusNormal"/>
              <w:jc w:val="center"/>
              <w:rPr>
                <w:rFonts w:ascii="Times New Roman" w:hAnsi="Times New Roman" w:cs="Times New Roman"/>
                <w:sz w:val="24"/>
                <w:szCs w:val="24"/>
              </w:rPr>
            </w:pPr>
            <w:r>
              <w:rPr>
                <w:rFonts w:ascii="Times New Roman" w:hAnsi="Times New Roman" w:cs="Times New Roman"/>
                <w:sz w:val="24"/>
                <w:szCs w:val="24"/>
              </w:rPr>
              <w:lastRenderedPageBreak/>
              <w:t>0</w:t>
            </w:r>
          </w:p>
        </w:tc>
        <w:tc>
          <w:tcPr>
            <w:tcW w:w="907" w:type="dxa"/>
          </w:tcPr>
          <w:p w:rsidR="001C46B6" w:rsidRPr="00696F09" w:rsidRDefault="001C46B6" w:rsidP="001C46B6">
            <w:pPr>
              <w:pStyle w:val="ConsPlusNormal"/>
              <w:jc w:val="center"/>
              <w:rPr>
                <w:rFonts w:ascii="Times New Roman" w:hAnsi="Times New Roman" w:cs="Times New Roman"/>
                <w:sz w:val="24"/>
                <w:szCs w:val="24"/>
              </w:rPr>
            </w:pPr>
            <w:r>
              <w:rPr>
                <w:rFonts w:ascii="Times New Roman" w:hAnsi="Times New Roman" w:cs="Times New Roman"/>
                <w:sz w:val="24"/>
                <w:szCs w:val="24"/>
              </w:rPr>
              <w:t>0</w:t>
            </w:r>
          </w:p>
        </w:tc>
        <w:tc>
          <w:tcPr>
            <w:tcW w:w="1531" w:type="dxa"/>
          </w:tcPr>
          <w:p w:rsidR="001C46B6" w:rsidRDefault="001C46B6" w:rsidP="001C46B6">
            <w:pPr>
              <w:pStyle w:val="ConsPlusNormal"/>
              <w:jc w:val="center"/>
              <w:rPr>
                <w:rFonts w:ascii="Times New Roman" w:hAnsi="Times New Roman" w:cs="Times New Roman"/>
                <w:sz w:val="24"/>
                <w:szCs w:val="24"/>
              </w:rPr>
            </w:pPr>
            <w:r>
              <w:rPr>
                <w:rFonts w:ascii="Times New Roman" w:hAnsi="Times New Roman" w:cs="Times New Roman"/>
                <w:sz w:val="24"/>
                <w:szCs w:val="24"/>
              </w:rPr>
              <w:t>0</w:t>
            </w:r>
          </w:p>
          <w:p w:rsidR="001C46B6" w:rsidRPr="00696F09" w:rsidRDefault="001C46B6" w:rsidP="001C46B6">
            <w:pPr>
              <w:pStyle w:val="ConsPlusNormal"/>
              <w:jc w:val="center"/>
              <w:rPr>
                <w:rFonts w:ascii="Times New Roman" w:hAnsi="Times New Roman" w:cs="Times New Roman"/>
                <w:sz w:val="24"/>
                <w:szCs w:val="24"/>
              </w:rPr>
            </w:pPr>
          </w:p>
        </w:tc>
        <w:tc>
          <w:tcPr>
            <w:tcW w:w="1067" w:type="dxa"/>
          </w:tcPr>
          <w:p w:rsidR="001C46B6" w:rsidRDefault="001C46B6" w:rsidP="001C46B6">
            <w:pPr>
              <w:jc w:val="center"/>
            </w:pPr>
            <w:r w:rsidRPr="00B42830">
              <w:t>0</w:t>
            </w:r>
          </w:p>
        </w:tc>
        <w:tc>
          <w:tcPr>
            <w:tcW w:w="1067" w:type="dxa"/>
          </w:tcPr>
          <w:p w:rsidR="001C46B6" w:rsidRDefault="001C46B6" w:rsidP="001C46B6">
            <w:pPr>
              <w:jc w:val="center"/>
            </w:pPr>
            <w:r w:rsidRPr="00B42830">
              <w:t>0</w:t>
            </w:r>
          </w:p>
        </w:tc>
        <w:tc>
          <w:tcPr>
            <w:tcW w:w="1067" w:type="dxa"/>
          </w:tcPr>
          <w:p w:rsidR="001C46B6" w:rsidRDefault="001C46B6" w:rsidP="001C46B6">
            <w:pPr>
              <w:jc w:val="center"/>
            </w:pPr>
            <w:r w:rsidRPr="00B42830">
              <w:t>0</w:t>
            </w:r>
          </w:p>
        </w:tc>
        <w:tc>
          <w:tcPr>
            <w:tcW w:w="1067" w:type="dxa"/>
          </w:tcPr>
          <w:p w:rsidR="001C46B6" w:rsidRDefault="001C46B6" w:rsidP="001C46B6">
            <w:pPr>
              <w:jc w:val="center"/>
            </w:pPr>
            <w:r w:rsidRPr="00B42830">
              <w:t>0</w:t>
            </w:r>
          </w:p>
        </w:tc>
        <w:tc>
          <w:tcPr>
            <w:tcW w:w="1030" w:type="dxa"/>
          </w:tcPr>
          <w:p w:rsidR="001C46B6" w:rsidRDefault="001C46B6" w:rsidP="001C46B6">
            <w:proofErr w:type="spellStart"/>
            <w:r w:rsidRPr="007B3A77">
              <w:t>Чикунов</w:t>
            </w:r>
            <w:proofErr w:type="spellEnd"/>
            <w:r w:rsidRPr="007B3A77">
              <w:t xml:space="preserve"> В.Н.</w:t>
            </w:r>
          </w:p>
        </w:tc>
        <w:tc>
          <w:tcPr>
            <w:tcW w:w="1258" w:type="dxa"/>
          </w:tcPr>
          <w:p w:rsidR="001C46B6" w:rsidRPr="00696F09" w:rsidRDefault="001C46B6" w:rsidP="001C46B6">
            <w:pPr>
              <w:pStyle w:val="ConsPlusNormal"/>
              <w:rPr>
                <w:rFonts w:ascii="Times New Roman" w:hAnsi="Times New Roman" w:cs="Times New Roman"/>
                <w:sz w:val="24"/>
                <w:szCs w:val="24"/>
              </w:rPr>
            </w:pPr>
          </w:p>
        </w:tc>
      </w:tr>
      <w:tr w:rsidR="00A55E4E" w:rsidRPr="00696F09" w:rsidTr="00364CF3">
        <w:tc>
          <w:tcPr>
            <w:tcW w:w="794" w:type="dxa"/>
            <w:vMerge w:val="restart"/>
          </w:tcPr>
          <w:p w:rsidR="00A55E4E" w:rsidRPr="00696F09" w:rsidRDefault="00A55E4E" w:rsidP="00A55E4E">
            <w:pPr>
              <w:pStyle w:val="ConsPlusNormal"/>
              <w:rPr>
                <w:rFonts w:ascii="Times New Roman" w:hAnsi="Times New Roman" w:cs="Times New Roman"/>
                <w:sz w:val="24"/>
                <w:szCs w:val="24"/>
              </w:rPr>
            </w:pPr>
            <w:r w:rsidRPr="00696F09">
              <w:rPr>
                <w:rFonts w:ascii="Times New Roman" w:hAnsi="Times New Roman" w:cs="Times New Roman"/>
                <w:sz w:val="24"/>
                <w:szCs w:val="24"/>
              </w:rPr>
              <w:lastRenderedPageBreak/>
              <w:t>2.1.</w:t>
            </w:r>
          </w:p>
        </w:tc>
        <w:tc>
          <w:tcPr>
            <w:tcW w:w="1253" w:type="dxa"/>
            <w:vMerge w:val="restart"/>
          </w:tcPr>
          <w:p w:rsidR="00A55E4E" w:rsidRDefault="00A55E4E" w:rsidP="00A55E4E">
            <w:pPr>
              <w:pStyle w:val="ConsPlusNormal"/>
              <w:rPr>
                <w:rFonts w:ascii="Times New Roman" w:hAnsi="Times New Roman" w:cs="Times New Roman"/>
                <w:sz w:val="24"/>
                <w:szCs w:val="24"/>
              </w:rPr>
            </w:pPr>
            <w:r w:rsidRPr="00696F09">
              <w:rPr>
                <w:rFonts w:ascii="Times New Roman" w:hAnsi="Times New Roman" w:cs="Times New Roman"/>
                <w:sz w:val="24"/>
                <w:szCs w:val="24"/>
              </w:rPr>
              <w:t>Основное мероприятие 1</w:t>
            </w:r>
          </w:p>
          <w:p w:rsidR="00A55E4E" w:rsidRPr="00696F09" w:rsidRDefault="00A55E4E" w:rsidP="00A55E4E">
            <w:pPr>
              <w:pStyle w:val="ConsPlusNormal"/>
              <w:rPr>
                <w:rFonts w:ascii="Times New Roman" w:hAnsi="Times New Roman" w:cs="Times New Roman"/>
                <w:sz w:val="24"/>
                <w:szCs w:val="24"/>
              </w:rPr>
            </w:pPr>
            <w:r w:rsidRPr="00E30BD3">
              <w:rPr>
                <w:rFonts w:ascii="Times New Roman" w:hAnsi="Times New Roman"/>
                <w:color w:val="000000"/>
              </w:rPr>
              <w:t>Комплексный мониторинг городских зелёных насаждений. Проведение работ по обследованию насаждений в Зелёной зоне с целью улучшения их санитарного и лесопатологического состояния. Борьба с борщевиком, защита луговых газонов</w:t>
            </w:r>
          </w:p>
        </w:tc>
        <w:tc>
          <w:tcPr>
            <w:tcW w:w="1267" w:type="dxa"/>
            <w:vMerge w:val="restart"/>
          </w:tcPr>
          <w:p w:rsidR="00A55E4E" w:rsidRPr="00696F09" w:rsidRDefault="00A55E4E" w:rsidP="00A55E4E">
            <w:pPr>
              <w:pStyle w:val="ConsPlusNormal"/>
              <w:rPr>
                <w:rFonts w:ascii="Times New Roman" w:hAnsi="Times New Roman" w:cs="Times New Roman"/>
                <w:sz w:val="24"/>
                <w:szCs w:val="24"/>
              </w:rPr>
            </w:pPr>
          </w:p>
        </w:tc>
        <w:tc>
          <w:tcPr>
            <w:tcW w:w="1092" w:type="dxa"/>
          </w:tcPr>
          <w:p w:rsidR="00A55E4E" w:rsidRPr="00696F09" w:rsidRDefault="00A55E4E" w:rsidP="00A55E4E">
            <w:pPr>
              <w:pStyle w:val="ConsPlusNormal"/>
              <w:rPr>
                <w:rFonts w:ascii="Times New Roman" w:hAnsi="Times New Roman" w:cs="Times New Roman"/>
                <w:sz w:val="24"/>
                <w:szCs w:val="24"/>
              </w:rPr>
            </w:pPr>
            <w:r w:rsidRPr="00696F09">
              <w:rPr>
                <w:rFonts w:ascii="Times New Roman" w:hAnsi="Times New Roman" w:cs="Times New Roman"/>
                <w:sz w:val="24"/>
                <w:szCs w:val="24"/>
              </w:rPr>
              <w:t>Итого</w:t>
            </w:r>
          </w:p>
        </w:tc>
        <w:tc>
          <w:tcPr>
            <w:tcW w:w="1404" w:type="dxa"/>
          </w:tcPr>
          <w:p w:rsidR="00A55E4E" w:rsidRPr="00696F09" w:rsidRDefault="00A55E4E" w:rsidP="00A55E4E">
            <w:pPr>
              <w:pStyle w:val="ConsPlusNormal"/>
              <w:jc w:val="center"/>
              <w:rPr>
                <w:rFonts w:ascii="Times New Roman" w:hAnsi="Times New Roman" w:cs="Times New Roman"/>
                <w:sz w:val="24"/>
                <w:szCs w:val="24"/>
              </w:rPr>
            </w:pPr>
            <w:r>
              <w:rPr>
                <w:rFonts w:ascii="Times New Roman" w:hAnsi="Times New Roman" w:cs="Times New Roman"/>
                <w:sz w:val="24"/>
                <w:szCs w:val="24"/>
              </w:rPr>
              <w:t>0</w:t>
            </w:r>
          </w:p>
        </w:tc>
        <w:tc>
          <w:tcPr>
            <w:tcW w:w="907" w:type="dxa"/>
          </w:tcPr>
          <w:p w:rsidR="00A55E4E" w:rsidRPr="00696F09" w:rsidRDefault="00A55E4E" w:rsidP="00A55E4E">
            <w:pPr>
              <w:pStyle w:val="ConsPlusNormal"/>
              <w:jc w:val="center"/>
              <w:rPr>
                <w:rFonts w:ascii="Times New Roman" w:hAnsi="Times New Roman" w:cs="Times New Roman"/>
                <w:sz w:val="24"/>
                <w:szCs w:val="24"/>
              </w:rPr>
            </w:pPr>
            <w:r>
              <w:rPr>
                <w:rFonts w:ascii="Times New Roman" w:hAnsi="Times New Roman" w:cs="Times New Roman"/>
                <w:sz w:val="24"/>
                <w:szCs w:val="24"/>
              </w:rPr>
              <w:t>1735</w:t>
            </w:r>
          </w:p>
        </w:tc>
        <w:tc>
          <w:tcPr>
            <w:tcW w:w="1531" w:type="dxa"/>
          </w:tcPr>
          <w:p w:rsidR="00A55E4E" w:rsidRPr="00696F09" w:rsidRDefault="00A55E4E" w:rsidP="00A55E4E">
            <w:pPr>
              <w:pStyle w:val="ConsPlusNormal"/>
              <w:jc w:val="center"/>
              <w:rPr>
                <w:rFonts w:ascii="Times New Roman" w:hAnsi="Times New Roman" w:cs="Times New Roman"/>
                <w:sz w:val="24"/>
                <w:szCs w:val="24"/>
              </w:rPr>
            </w:pPr>
            <w:r>
              <w:rPr>
                <w:rFonts w:ascii="Times New Roman" w:hAnsi="Times New Roman" w:cs="Times New Roman"/>
                <w:sz w:val="24"/>
                <w:szCs w:val="24"/>
              </w:rPr>
              <w:t>180</w:t>
            </w:r>
          </w:p>
        </w:tc>
        <w:tc>
          <w:tcPr>
            <w:tcW w:w="1067" w:type="dxa"/>
          </w:tcPr>
          <w:p w:rsidR="00A55E4E" w:rsidRPr="00696F09" w:rsidRDefault="00A55E4E" w:rsidP="00A55E4E">
            <w:pPr>
              <w:pStyle w:val="ConsPlusNormal"/>
              <w:jc w:val="center"/>
              <w:rPr>
                <w:rFonts w:ascii="Times New Roman" w:hAnsi="Times New Roman" w:cs="Times New Roman"/>
                <w:sz w:val="24"/>
                <w:szCs w:val="24"/>
              </w:rPr>
            </w:pPr>
            <w:r>
              <w:rPr>
                <w:rFonts w:ascii="Times New Roman" w:hAnsi="Times New Roman" w:cs="Times New Roman"/>
                <w:sz w:val="24"/>
                <w:szCs w:val="24"/>
              </w:rPr>
              <w:t>170</w:t>
            </w:r>
          </w:p>
        </w:tc>
        <w:tc>
          <w:tcPr>
            <w:tcW w:w="1067" w:type="dxa"/>
          </w:tcPr>
          <w:p w:rsidR="00A55E4E" w:rsidRPr="00696F09" w:rsidRDefault="00A55E4E" w:rsidP="00A55E4E">
            <w:pPr>
              <w:pStyle w:val="ConsPlusNormal"/>
              <w:jc w:val="center"/>
              <w:rPr>
                <w:rFonts w:ascii="Times New Roman" w:hAnsi="Times New Roman" w:cs="Times New Roman"/>
                <w:sz w:val="24"/>
                <w:szCs w:val="24"/>
              </w:rPr>
            </w:pPr>
            <w:r>
              <w:rPr>
                <w:rFonts w:ascii="Times New Roman" w:hAnsi="Times New Roman" w:cs="Times New Roman"/>
                <w:sz w:val="24"/>
                <w:szCs w:val="24"/>
              </w:rPr>
              <w:t>165</w:t>
            </w:r>
          </w:p>
        </w:tc>
        <w:tc>
          <w:tcPr>
            <w:tcW w:w="1067" w:type="dxa"/>
          </w:tcPr>
          <w:p w:rsidR="00A55E4E" w:rsidRPr="00696F09" w:rsidRDefault="00A55E4E" w:rsidP="00A55E4E">
            <w:pPr>
              <w:pStyle w:val="ConsPlusNormal"/>
              <w:jc w:val="center"/>
              <w:rPr>
                <w:rFonts w:ascii="Times New Roman" w:hAnsi="Times New Roman" w:cs="Times New Roman"/>
                <w:sz w:val="24"/>
                <w:szCs w:val="24"/>
              </w:rPr>
            </w:pPr>
            <w:r>
              <w:rPr>
                <w:rFonts w:ascii="Times New Roman" w:hAnsi="Times New Roman" w:cs="Times New Roman"/>
                <w:sz w:val="24"/>
                <w:szCs w:val="24"/>
              </w:rPr>
              <w:t>610</w:t>
            </w:r>
          </w:p>
        </w:tc>
        <w:tc>
          <w:tcPr>
            <w:tcW w:w="1067" w:type="dxa"/>
          </w:tcPr>
          <w:p w:rsidR="00A55E4E" w:rsidRPr="00696F09" w:rsidRDefault="00A55E4E" w:rsidP="00A55E4E">
            <w:pPr>
              <w:pStyle w:val="ConsPlusNormal"/>
              <w:jc w:val="center"/>
              <w:rPr>
                <w:rFonts w:ascii="Times New Roman" w:hAnsi="Times New Roman" w:cs="Times New Roman"/>
                <w:sz w:val="24"/>
                <w:szCs w:val="24"/>
              </w:rPr>
            </w:pPr>
            <w:r>
              <w:rPr>
                <w:rFonts w:ascii="Times New Roman" w:hAnsi="Times New Roman" w:cs="Times New Roman"/>
                <w:sz w:val="24"/>
                <w:szCs w:val="24"/>
              </w:rPr>
              <w:t>610</w:t>
            </w:r>
          </w:p>
        </w:tc>
        <w:tc>
          <w:tcPr>
            <w:tcW w:w="1030" w:type="dxa"/>
          </w:tcPr>
          <w:p w:rsidR="00A55E4E" w:rsidRDefault="00A55E4E" w:rsidP="00A55E4E">
            <w:proofErr w:type="spellStart"/>
            <w:r w:rsidRPr="007B3A77">
              <w:t>Чикунов</w:t>
            </w:r>
            <w:proofErr w:type="spellEnd"/>
            <w:r w:rsidRPr="007B3A77">
              <w:t xml:space="preserve"> В.Н.</w:t>
            </w:r>
          </w:p>
        </w:tc>
        <w:tc>
          <w:tcPr>
            <w:tcW w:w="1258" w:type="dxa"/>
          </w:tcPr>
          <w:p w:rsidR="00A55E4E" w:rsidRPr="00696F09" w:rsidRDefault="00A55E4E" w:rsidP="00A55E4E">
            <w:pPr>
              <w:pStyle w:val="ConsPlusNormal"/>
              <w:rPr>
                <w:rFonts w:ascii="Times New Roman" w:hAnsi="Times New Roman" w:cs="Times New Roman"/>
                <w:sz w:val="24"/>
                <w:szCs w:val="24"/>
              </w:rPr>
            </w:pPr>
          </w:p>
        </w:tc>
      </w:tr>
      <w:tr w:rsidR="00A55E4E" w:rsidRPr="00696F09" w:rsidTr="00364CF3">
        <w:tc>
          <w:tcPr>
            <w:tcW w:w="794" w:type="dxa"/>
            <w:vMerge/>
          </w:tcPr>
          <w:p w:rsidR="00A55E4E" w:rsidRPr="00696F09" w:rsidRDefault="00A55E4E" w:rsidP="00A55E4E"/>
        </w:tc>
        <w:tc>
          <w:tcPr>
            <w:tcW w:w="1253" w:type="dxa"/>
            <w:vMerge/>
          </w:tcPr>
          <w:p w:rsidR="00A55E4E" w:rsidRPr="00696F09" w:rsidRDefault="00A55E4E" w:rsidP="00A55E4E"/>
        </w:tc>
        <w:tc>
          <w:tcPr>
            <w:tcW w:w="1267" w:type="dxa"/>
            <w:vMerge/>
          </w:tcPr>
          <w:p w:rsidR="00A55E4E" w:rsidRPr="00696F09" w:rsidRDefault="00A55E4E" w:rsidP="00A55E4E"/>
        </w:tc>
        <w:tc>
          <w:tcPr>
            <w:tcW w:w="1092" w:type="dxa"/>
          </w:tcPr>
          <w:p w:rsidR="00A55E4E" w:rsidRPr="00696F09" w:rsidRDefault="00A55E4E" w:rsidP="00A55E4E">
            <w:pPr>
              <w:pStyle w:val="ConsPlusNormal"/>
              <w:rPr>
                <w:rFonts w:ascii="Times New Roman" w:hAnsi="Times New Roman" w:cs="Times New Roman"/>
                <w:sz w:val="24"/>
                <w:szCs w:val="24"/>
              </w:rPr>
            </w:pPr>
            <w:r w:rsidRPr="00696F09">
              <w:rPr>
                <w:rFonts w:ascii="Times New Roman" w:hAnsi="Times New Roman" w:cs="Times New Roman"/>
                <w:sz w:val="24"/>
                <w:szCs w:val="24"/>
              </w:rPr>
              <w:t>Средства бюджета Московской области</w:t>
            </w:r>
          </w:p>
        </w:tc>
        <w:tc>
          <w:tcPr>
            <w:tcW w:w="1404" w:type="dxa"/>
          </w:tcPr>
          <w:p w:rsidR="00A55E4E" w:rsidRPr="00696F09" w:rsidRDefault="00A55E4E" w:rsidP="00A55E4E">
            <w:pPr>
              <w:pStyle w:val="ConsPlusNormal"/>
              <w:jc w:val="center"/>
              <w:rPr>
                <w:rFonts w:ascii="Times New Roman" w:hAnsi="Times New Roman" w:cs="Times New Roman"/>
                <w:sz w:val="24"/>
                <w:szCs w:val="24"/>
              </w:rPr>
            </w:pPr>
            <w:r>
              <w:rPr>
                <w:rFonts w:ascii="Times New Roman" w:hAnsi="Times New Roman" w:cs="Times New Roman"/>
                <w:sz w:val="24"/>
                <w:szCs w:val="24"/>
              </w:rPr>
              <w:t>0</w:t>
            </w:r>
          </w:p>
        </w:tc>
        <w:tc>
          <w:tcPr>
            <w:tcW w:w="907" w:type="dxa"/>
          </w:tcPr>
          <w:p w:rsidR="00A55E4E" w:rsidRPr="00696F09" w:rsidRDefault="00A55E4E" w:rsidP="00A55E4E">
            <w:pPr>
              <w:pStyle w:val="ConsPlusNormal"/>
              <w:jc w:val="center"/>
              <w:rPr>
                <w:rFonts w:ascii="Times New Roman" w:hAnsi="Times New Roman" w:cs="Times New Roman"/>
                <w:sz w:val="24"/>
                <w:szCs w:val="24"/>
              </w:rPr>
            </w:pPr>
            <w:r>
              <w:rPr>
                <w:rFonts w:ascii="Times New Roman" w:hAnsi="Times New Roman" w:cs="Times New Roman"/>
                <w:sz w:val="24"/>
                <w:szCs w:val="24"/>
              </w:rPr>
              <w:t>0</w:t>
            </w:r>
          </w:p>
        </w:tc>
        <w:tc>
          <w:tcPr>
            <w:tcW w:w="1531" w:type="dxa"/>
          </w:tcPr>
          <w:p w:rsidR="00A55E4E" w:rsidRDefault="00A55E4E" w:rsidP="00A55E4E">
            <w:pPr>
              <w:pStyle w:val="ConsPlusNormal"/>
              <w:jc w:val="center"/>
              <w:rPr>
                <w:rFonts w:ascii="Times New Roman" w:hAnsi="Times New Roman" w:cs="Times New Roman"/>
                <w:sz w:val="24"/>
                <w:szCs w:val="24"/>
              </w:rPr>
            </w:pPr>
            <w:r>
              <w:rPr>
                <w:rFonts w:ascii="Times New Roman" w:hAnsi="Times New Roman" w:cs="Times New Roman"/>
                <w:sz w:val="24"/>
                <w:szCs w:val="24"/>
              </w:rPr>
              <w:t>0</w:t>
            </w:r>
          </w:p>
          <w:p w:rsidR="00A55E4E" w:rsidRPr="00696F09" w:rsidRDefault="00A55E4E" w:rsidP="00A55E4E">
            <w:pPr>
              <w:pStyle w:val="ConsPlusNormal"/>
              <w:jc w:val="center"/>
              <w:rPr>
                <w:rFonts w:ascii="Times New Roman" w:hAnsi="Times New Roman" w:cs="Times New Roman"/>
                <w:sz w:val="24"/>
                <w:szCs w:val="24"/>
              </w:rPr>
            </w:pPr>
          </w:p>
        </w:tc>
        <w:tc>
          <w:tcPr>
            <w:tcW w:w="1067" w:type="dxa"/>
          </w:tcPr>
          <w:p w:rsidR="00A55E4E" w:rsidRDefault="00A55E4E" w:rsidP="00A55E4E">
            <w:pPr>
              <w:jc w:val="center"/>
            </w:pPr>
            <w:r w:rsidRPr="00B42830">
              <w:t>0</w:t>
            </w:r>
          </w:p>
        </w:tc>
        <w:tc>
          <w:tcPr>
            <w:tcW w:w="1067" w:type="dxa"/>
          </w:tcPr>
          <w:p w:rsidR="00A55E4E" w:rsidRDefault="00A55E4E" w:rsidP="00A55E4E">
            <w:pPr>
              <w:jc w:val="center"/>
            </w:pPr>
            <w:r w:rsidRPr="00B42830">
              <w:t>0</w:t>
            </w:r>
          </w:p>
        </w:tc>
        <w:tc>
          <w:tcPr>
            <w:tcW w:w="1067" w:type="dxa"/>
          </w:tcPr>
          <w:p w:rsidR="00A55E4E" w:rsidRDefault="00A55E4E" w:rsidP="00A55E4E">
            <w:pPr>
              <w:jc w:val="center"/>
            </w:pPr>
            <w:r w:rsidRPr="00B42830">
              <w:t>0</w:t>
            </w:r>
          </w:p>
        </w:tc>
        <w:tc>
          <w:tcPr>
            <w:tcW w:w="1067" w:type="dxa"/>
          </w:tcPr>
          <w:p w:rsidR="00A55E4E" w:rsidRDefault="00A55E4E" w:rsidP="00A55E4E">
            <w:pPr>
              <w:jc w:val="center"/>
            </w:pPr>
            <w:r w:rsidRPr="00B42830">
              <w:t>0</w:t>
            </w:r>
          </w:p>
        </w:tc>
        <w:tc>
          <w:tcPr>
            <w:tcW w:w="1030" w:type="dxa"/>
          </w:tcPr>
          <w:p w:rsidR="00A55E4E" w:rsidRDefault="00A55E4E" w:rsidP="00A55E4E">
            <w:proofErr w:type="spellStart"/>
            <w:r w:rsidRPr="007B3A77">
              <w:t>Чикунов</w:t>
            </w:r>
            <w:proofErr w:type="spellEnd"/>
            <w:r w:rsidRPr="007B3A77">
              <w:t xml:space="preserve"> В.Н.</w:t>
            </w:r>
          </w:p>
        </w:tc>
        <w:tc>
          <w:tcPr>
            <w:tcW w:w="1258" w:type="dxa"/>
          </w:tcPr>
          <w:p w:rsidR="00A55E4E" w:rsidRPr="00696F09" w:rsidRDefault="00A55E4E" w:rsidP="00A55E4E">
            <w:pPr>
              <w:pStyle w:val="ConsPlusNormal"/>
              <w:rPr>
                <w:rFonts w:ascii="Times New Roman" w:hAnsi="Times New Roman" w:cs="Times New Roman"/>
                <w:sz w:val="24"/>
                <w:szCs w:val="24"/>
              </w:rPr>
            </w:pPr>
          </w:p>
        </w:tc>
      </w:tr>
      <w:tr w:rsidR="00A55E4E" w:rsidRPr="00696F09" w:rsidTr="00364CF3">
        <w:tc>
          <w:tcPr>
            <w:tcW w:w="794" w:type="dxa"/>
            <w:vMerge/>
          </w:tcPr>
          <w:p w:rsidR="00A55E4E" w:rsidRPr="00696F09" w:rsidRDefault="00A55E4E" w:rsidP="00A55E4E"/>
        </w:tc>
        <w:tc>
          <w:tcPr>
            <w:tcW w:w="1253" w:type="dxa"/>
            <w:vMerge/>
          </w:tcPr>
          <w:p w:rsidR="00A55E4E" w:rsidRPr="00696F09" w:rsidRDefault="00A55E4E" w:rsidP="00A55E4E"/>
        </w:tc>
        <w:tc>
          <w:tcPr>
            <w:tcW w:w="1267" w:type="dxa"/>
            <w:vMerge/>
          </w:tcPr>
          <w:p w:rsidR="00A55E4E" w:rsidRPr="00696F09" w:rsidRDefault="00A55E4E" w:rsidP="00A55E4E"/>
        </w:tc>
        <w:tc>
          <w:tcPr>
            <w:tcW w:w="1092" w:type="dxa"/>
          </w:tcPr>
          <w:p w:rsidR="00A55E4E" w:rsidRPr="00696F09" w:rsidRDefault="00A55E4E" w:rsidP="00A55E4E">
            <w:pPr>
              <w:pStyle w:val="ConsPlusNormal"/>
              <w:rPr>
                <w:rFonts w:ascii="Times New Roman" w:hAnsi="Times New Roman" w:cs="Times New Roman"/>
                <w:sz w:val="24"/>
                <w:szCs w:val="24"/>
              </w:rPr>
            </w:pPr>
            <w:r w:rsidRPr="00696F09">
              <w:rPr>
                <w:rFonts w:ascii="Times New Roman" w:hAnsi="Times New Roman" w:cs="Times New Roman"/>
                <w:sz w:val="24"/>
                <w:szCs w:val="24"/>
              </w:rPr>
              <w:t>Средства федерального бюджета</w:t>
            </w:r>
          </w:p>
        </w:tc>
        <w:tc>
          <w:tcPr>
            <w:tcW w:w="1404" w:type="dxa"/>
          </w:tcPr>
          <w:p w:rsidR="00A55E4E" w:rsidRPr="00696F09" w:rsidRDefault="00A55E4E" w:rsidP="00A55E4E">
            <w:pPr>
              <w:pStyle w:val="ConsPlusNormal"/>
              <w:jc w:val="center"/>
              <w:rPr>
                <w:rFonts w:ascii="Times New Roman" w:hAnsi="Times New Roman" w:cs="Times New Roman"/>
                <w:sz w:val="24"/>
                <w:szCs w:val="24"/>
              </w:rPr>
            </w:pPr>
            <w:r>
              <w:rPr>
                <w:rFonts w:ascii="Times New Roman" w:hAnsi="Times New Roman" w:cs="Times New Roman"/>
                <w:sz w:val="24"/>
                <w:szCs w:val="24"/>
              </w:rPr>
              <w:t>0</w:t>
            </w:r>
          </w:p>
        </w:tc>
        <w:tc>
          <w:tcPr>
            <w:tcW w:w="907" w:type="dxa"/>
          </w:tcPr>
          <w:p w:rsidR="00A55E4E" w:rsidRPr="00696F09" w:rsidRDefault="00A55E4E" w:rsidP="00A55E4E">
            <w:pPr>
              <w:pStyle w:val="ConsPlusNormal"/>
              <w:jc w:val="center"/>
              <w:rPr>
                <w:rFonts w:ascii="Times New Roman" w:hAnsi="Times New Roman" w:cs="Times New Roman"/>
                <w:sz w:val="24"/>
                <w:szCs w:val="24"/>
              </w:rPr>
            </w:pPr>
            <w:r>
              <w:rPr>
                <w:rFonts w:ascii="Times New Roman" w:hAnsi="Times New Roman" w:cs="Times New Roman"/>
                <w:sz w:val="24"/>
                <w:szCs w:val="24"/>
              </w:rPr>
              <w:t>0</w:t>
            </w:r>
          </w:p>
        </w:tc>
        <w:tc>
          <w:tcPr>
            <w:tcW w:w="1531" w:type="dxa"/>
          </w:tcPr>
          <w:p w:rsidR="00A55E4E" w:rsidRDefault="00A55E4E" w:rsidP="00A55E4E">
            <w:pPr>
              <w:pStyle w:val="ConsPlusNormal"/>
              <w:jc w:val="center"/>
              <w:rPr>
                <w:rFonts w:ascii="Times New Roman" w:hAnsi="Times New Roman" w:cs="Times New Roman"/>
                <w:sz w:val="24"/>
                <w:szCs w:val="24"/>
              </w:rPr>
            </w:pPr>
            <w:r>
              <w:rPr>
                <w:rFonts w:ascii="Times New Roman" w:hAnsi="Times New Roman" w:cs="Times New Roman"/>
                <w:sz w:val="24"/>
                <w:szCs w:val="24"/>
              </w:rPr>
              <w:t>0</w:t>
            </w:r>
          </w:p>
          <w:p w:rsidR="00A55E4E" w:rsidRPr="00696F09" w:rsidRDefault="00A55E4E" w:rsidP="00A55E4E">
            <w:pPr>
              <w:pStyle w:val="ConsPlusNormal"/>
              <w:jc w:val="center"/>
              <w:rPr>
                <w:rFonts w:ascii="Times New Roman" w:hAnsi="Times New Roman" w:cs="Times New Roman"/>
                <w:sz w:val="24"/>
                <w:szCs w:val="24"/>
              </w:rPr>
            </w:pPr>
          </w:p>
        </w:tc>
        <w:tc>
          <w:tcPr>
            <w:tcW w:w="1067" w:type="dxa"/>
          </w:tcPr>
          <w:p w:rsidR="00A55E4E" w:rsidRDefault="00A55E4E" w:rsidP="00A55E4E">
            <w:pPr>
              <w:jc w:val="center"/>
            </w:pPr>
            <w:r w:rsidRPr="00B42830">
              <w:t>0</w:t>
            </w:r>
          </w:p>
        </w:tc>
        <w:tc>
          <w:tcPr>
            <w:tcW w:w="1067" w:type="dxa"/>
          </w:tcPr>
          <w:p w:rsidR="00A55E4E" w:rsidRDefault="00A55E4E" w:rsidP="00A55E4E">
            <w:pPr>
              <w:jc w:val="center"/>
            </w:pPr>
            <w:r w:rsidRPr="00B42830">
              <w:t>0</w:t>
            </w:r>
          </w:p>
        </w:tc>
        <w:tc>
          <w:tcPr>
            <w:tcW w:w="1067" w:type="dxa"/>
          </w:tcPr>
          <w:p w:rsidR="00A55E4E" w:rsidRDefault="00A55E4E" w:rsidP="00A55E4E">
            <w:pPr>
              <w:jc w:val="center"/>
            </w:pPr>
            <w:r w:rsidRPr="00B42830">
              <w:t>0</w:t>
            </w:r>
          </w:p>
        </w:tc>
        <w:tc>
          <w:tcPr>
            <w:tcW w:w="1067" w:type="dxa"/>
          </w:tcPr>
          <w:p w:rsidR="00A55E4E" w:rsidRDefault="00A55E4E" w:rsidP="00A55E4E">
            <w:pPr>
              <w:jc w:val="center"/>
            </w:pPr>
            <w:r w:rsidRPr="00B42830">
              <w:t>0</w:t>
            </w:r>
          </w:p>
        </w:tc>
        <w:tc>
          <w:tcPr>
            <w:tcW w:w="1030" w:type="dxa"/>
          </w:tcPr>
          <w:p w:rsidR="00A55E4E" w:rsidRDefault="00A55E4E" w:rsidP="00A55E4E">
            <w:proofErr w:type="spellStart"/>
            <w:r w:rsidRPr="007B3A77">
              <w:t>Чикунов</w:t>
            </w:r>
            <w:proofErr w:type="spellEnd"/>
            <w:r w:rsidRPr="007B3A77">
              <w:t xml:space="preserve"> В.Н.</w:t>
            </w:r>
          </w:p>
        </w:tc>
        <w:tc>
          <w:tcPr>
            <w:tcW w:w="1258" w:type="dxa"/>
          </w:tcPr>
          <w:p w:rsidR="00A55E4E" w:rsidRPr="00696F09" w:rsidRDefault="00A55E4E" w:rsidP="00A55E4E">
            <w:pPr>
              <w:pStyle w:val="ConsPlusNormal"/>
              <w:rPr>
                <w:rFonts w:ascii="Times New Roman" w:hAnsi="Times New Roman" w:cs="Times New Roman"/>
                <w:sz w:val="24"/>
                <w:szCs w:val="24"/>
              </w:rPr>
            </w:pPr>
          </w:p>
        </w:tc>
      </w:tr>
      <w:tr w:rsidR="00A55E4E" w:rsidRPr="00696F09" w:rsidTr="00364CF3">
        <w:tc>
          <w:tcPr>
            <w:tcW w:w="794" w:type="dxa"/>
            <w:vMerge/>
          </w:tcPr>
          <w:p w:rsidR="00A55E4E" w:rsidRPr="00696F09" w:rsidRDefault="00A55E4E" w:rsidP="00A55E4E"/>
        </w:tc>
        <w:tc>
          <w:tcPr>
            <w:tcW w:w="1253" w:type="dxa"/>
            <w:vMerge/>
          </w:tcPr>
          <w:p w:rsidR="00A55E4E" w:rsidRPr="00696F09" w:rsidRDefault="00A55E4E" w:rsidP="00A55E4E"/>
        </w:tc>
        <w:tc>
          <w:tcPr>
            <w:tcW w:w="1267" w:type="dxa"/>
            <w:vMerge/>
          </w:tcPr>
          <w:p w:rsidR="00A55E4E" w:rsidRPr="00696F09" w:rsidRDefault="00A55E4E" w:rsidP="00A55E4E"/>
        </w:tc>
        <w:tc>
          <w:tcPr>
            <w:tcW w:w="1092" w:type="dxa"/>
          </w:tcPr>
          <w:p w:rsidR="00A55E4E" w:rsidRPr="00696F09" w:rsidRDefault="00A55E4E" w:rsidP="00A55E4E">
            <w:pPr>
              <w:pStyle w:val="ConsPlusNormal"/>
              <w:rPr>
                <w:rFonts w:ascii="Times New Roman" w:hAnsi="Times New Roman" w:cs="Times New Roman"/>
                <w:sz w:val="24"/>
                <w:szCs w:val="24"/>
              </w:rPr>
            </w:pPr>
            <w:r>
              <w:rPr>
                <w:rFonts w:ascii="Times New Roman" w:hAnsi="Times New Roman" w:cs="Times New Roman"/>
                <w:sz w:val="24"/>
                <w:szCs w:val="24"/>
              </w:rPr>
              <w:t xml:space="preserve">Средства бюджета </w:t>
            </w:r>
            <w:r w:rsidR="00DB0895">
              <w:rPr>
                <w:rFonts w:ascii="Times New Roman" w:hAnsi="Times New Roman" w:cs="Times New Roman"/>
                <w:sz w:val="24"/>
                <w:szCs w:val="24"/>
              </w:rPr>
              <w:t xml:space="preserve">городского округа </w:t>
            </w:r>
            <w:r w:rsidR="00DB0895" w:rsidRPr="0070511D">
              <w:rPr>
                <w:rFonts w:ascii="Times New Roman" w:hAnsi="Times New Roman" w:cs="Times New Roman"/>
                <w:sz w:val="24"/>
                <w:szCs w:val="24"/>
              </w:rPr>
              <w:t xml:space="preserve">Пущино </w:t>
            </w:r>
            <w:r>
              <w:rPr>
                <w:rFonts w:ascii="Times New Roman" w:hAnsi="Times New Roman" w:cs="Times New Roman"/>
                <w:sz w:val="24"/>
                <w:szCs w:val="24"/>
              </w:rPr>
              <w:t>Московской области</w:t>
            </w:r>
          </w:p>
        </w:tc>
        <w:tc>
          <w:tcPr>
            <w:tcW w:w="1404" w:type="dxa"/>
          </w:tcPr>
          <w:p w:rsidR="00A55E4E" w:rsidRPr="00696F09" w:rsidRDefault="00A55E4E" w:rsidP="00A55E4E">
            <w:pPr>
              <w:pStyle w:val="ConsPlusNormal"/>
              <w:jc w:val="center"/>
              <w:rPr>
                <w:rFonts w:ascii="Times New Roman" w:hAnsi="Times New Roman" w:cs="Times New Roman"/>
                <w:sz w:val="24"/>
                <w:szCs w:val="24"/>
              </w:rPr>
            </w:pPr>
            <w:r>
              <w:rPr>
                <w:rFonts w:ascii="Times New Roman" w:hAnsi="Times New Roman" w:cs="Times New Roman"/>
                <w:sz w:val="24"/>
                <w:szCs w:val="24"/>
              </w:rPr>
              <w:t>0</w:t>
            </w:r>
          </w:p>
        </w:tc>
        <w:tc>
          <w:tcPr>
            <w:tcW w:w="907" w:type="dxa"/>
          </w:tcPr>
          <w:p w:rsidR="00A55E4E" w:rsidRPr="00696F09" w:rsidRDefault="00A55E4E" w:rsidP="00A55E4E">
            <w:pPr>
              <w:pStyle w:val="ConsPlusNormal"/>
              <w:jc w:val="center"/>
              <w:rPr>
                <w:rFonts w:ascii="Times New Roman" w:hAnsi="Times New Roman" w:cs="Times New Roman"/>
                <w:sz w:val="24"/>
                <w:szCs w:val="24"/>
              </w:rPr>
            </w:pPr>
            <w:r>
              <w:rPr>
                <w:rFonts w:ascii="Times New Roman" w:hAnsi="Times New Roman" w:cs="Times New Roman"/>
                <w:sz w:val="24"/>
                <w:szCs w:val="24"/>
              </w:rPr>
              <w:t>1735</w:t>
            </w:r>
          </w:p>
        </w:tc>
        <w:tc>
          <w:tcPr>
            <w:tcW w:w="1531" w:type="dxa"/>
          </w:tcPr>
          <w:p w:rsidR="00A55E4E" w:rsidRPr="00696F09" w:rsidRDefault="00A55E4E" w:rsidP="00A55E4E">
            <w:pPr>
              <w:pStyle w:val="ConsPlusNormal"/>
              <w:jc w:val="center"/>
              <w:rPr>
                <w:rFonts w:ascii="Times New Roman" w:hAnsi="Times New Roman" w:cs="Times New Roman"/>
                <w:sz w:val="24"/>
                <w:szCs w:val="24"/>
              </w:rPr>
            </w:pPr>
            <w:r>
              <w:rPr>
                <w:rFonts w:ascii="Times New Roman" w:hAnsi="Times New Roman" w:cs="Times New Roman"/>
                <w:sz w:val="24"/>
                <w:szCs w:val="24"/>
              </w:rPr>
              <w:t>180</w:t>
            </w:r>
          </w:p>
        </w:tc>
        <w:tc>
          <w:tcPr>
            <w:tcW w:w="1067" w:type="dxa"/>
          </w:tcPr>
          <w:p w:rsidR="00A55E4E" w:rsidRPr="00696F09" w:rsidRDefault="00A55E4E" w:rsidP="00A55E4E">
            <w:pPr>
              <w:pStyle w:val="ConsPlusNormal"/>
              <w:jc w:val="center"/>
              <w:rPr>
                <w:rFonts w:ascii="Times New Roman" w:hAnsi="Times New Roman" w:cs="Times New Roman"/>
                <w:sz w:val="24"/>
                <w:szCs w:val="24"/>
              </w:rPr>
            </w:pPr>
            <w:r>
              <w:rPr>
                <w:rFonts w:ascii="Times New Roman" w:hAnsi="Times New Roman" w:cs="Times New Roman"/>
                <w:sz w:val="24"/>
                <w:szCs w:val="24"/>
              </w:rPr>
              <w:t>170</w:t>
            </w:r>
          </w:p>
        </w:tc>
        <w:tc>
          <w:tcPr>
            <w:tcW w:w="1067" w:type="dxa"/>
          </w:tcPr>
          <w:p w:rsidR="00A55E4E" w:rsidRPr="00696F09" w:rsidRDefault="00A55E4E" w:rsidP="00A55E4E">
            <w:pPr>
              <w:pStyle w:val="ConsPlusNormal"/>
              <w:jc w:val="center"/>
              <w:rPr>
                <w:rFonts w:ascii="Times New Roman" w:hAnsi="Times New Roman" w:cs="Times New Roman"/>
                <w:sz w:val="24"/>
                <w:szCs w:val="24"/>
              </w:rPr>
            </w:pPr>
            <w:r>
              <w:rPr>
                <w:rFonts w:ascii="Times New Roman" w:hAnsi="Times New Roman" w:cs="Times New Roman"/>
                <w:sz w:val="24"/>
                <w:szCs w:val="24"/>
              </w:rPr>
              <w:t>165</w:t>
            </w:r>
          </w:p>
        </w:tc>
        <w:tc>
          <w:tcPr>
            <w:tcW w:w="1067" w:type="dxa"/>
          </w:tcPr>
          <w:p w:rsidR="00A55E4E" w:rsidRPr="00696F09" w:rsidRDefault="00A55E4E" w:rsidP="00A55E4E">
            <w:pPr>
              <w:pStyle w:val="ConsPlusNormal"/>
              <w:jc w:val="center"/>
              <w:rPr>
                <w:rFonts w:ascii="Times New Roman" w:hAnsi="Times New Roman" w:cs="Times New Roman"/>
                <w:sz w:val="24"/>
                <w:szCs w:val="24"/>
              </w:rPr>
            </w:pPr>
            <w:r>
              <w:rPr>
                <w:rFonts w:ascii="Times New Roman" w:hAnsi="Times New Roman" w:cs="Times New Roman"/>
                <w:sz w:val="24"/>
                <w:szCs w:val="24"/>
              </w:rPr>
              <w:t>610</w:t>
            </w:r>
          </w:p>
        </w:tc>
        <w:tc>
          <w:tcPr>
            <w:tcW w:w="1067" w:type="dxa"/>
          </w:tcPr>
          <w:p w:rsidR="00A55E4E" w:rsidRPr="00696F09" w:rsidRDefault="00A55E4E" w:rsidP="00A55E4E">
            <w:pPr>
              <w:pStyle w:val="ConsPlusNormal"/>
              <w:jc w:val="center"/>
              <w:rPr>
                <w:rFonts w:ascii="Times New Roman" w:hAnsi="Times New Roman" w:cs="Times New Roman"/>
                <w:sz w:val="24"/>
                <w:szCs w:val="24"/>
              </w:rPr>
            </w:pPr>
            <w:r>
              <w:rPr>
                <w:rFonts w:ascii="Times New Roman" w:hAnsi="Times New Roman" w:cs="Times New Roman"/>
                <w:sz w:val="24"/>
                <w:szCs w:val="24"/>
              </w:rPr>
              <w:t>610</w:t>
            </w:r>
          </w:p>
        </w:tc>
        <w:tc>
          <w:tcPr>
            <w:tcW w:w="1030" w:type="dxa"/>
          </w:tcPr>
          <w:p w:rsidR="00A55E4E" w:rsidRDefault="00A55E4E" w:rsidP="00A55E4E">
            <w:proofErr w:type="spellStart"/>
            <w:r w:rsidRPr="007B3A77">
              <w:t>Чикунов</w:t>
            </w:r>
            <w:proofErr w:type="spellEnd"/>
            <w:r w:rsidRPr="007B3A77">
              <w:t xml:space="preserve"> В.Н.</w:t>
            </w:r>
          </w:p>
        </w:tc>
        <w:tc>
          <w:tcPr>
            <w:tcW w:w="1258" w:type="dxa"/>
          </w:tcPr>
          <w:p w:rsidR="00A55E4E" w:rsidRPr="00696F09" w:rsidRDefault="00A55E4E" w:rsidP="00A55E4E">
            <w:pPr>
              <w:pStyle w:val="ConsPlusNormal"/>
              <w:rPr>
                <w:rFonts w:ascii="Times New Roman" w:hAnsi="Times New Roman" w:cs="Times New Roman"/>
                <w:sz w:val="24"/>
                <w:szCs w:val="24"/>
              </w:rPr>
            </w:pPr>
          </w:p>
        </w:tc>
      </w:tr>
      <w:tr w:rsidR="00A55E4E" w:rsidRPr="00696F09" w:rsidTr="00364CF3">
        <w:tc>
          <w:tcPr>
            <w:tcW w:w="794" w:type="dxa"/>
            <w:vMerge/>
          </w:tcPr>
          <w:p w:rsidR="00A55E4E" w:rsidRPr="00696F09" w:rsidRDefault="00A55E4E" w:rsidP="00A55E4E"/>
        </w:tc>
        <w:tc>
          <w:tcPr>
            <w:tcW w:w="1253" w:type="dxa"/>
            <w:vMerge/>
          </w:tcPr>
          <w:p w:rsidR="00A55E4E" w:rsidRPr="00696F09" w:rsidRDefault="00A55E4E" w:rsidP="00A55E4E"/>
        </w:tc>
        <w:tc>
          <w:tcPr>
            <w:tcW w:w="1267" w:type="dxa"/>
            <w:vMerge/>
          </w:tcPr>
          <w:p w:rsidR="00A55E4E" w:rsidRPr="00696F09" w:rsidRDefault="00A55E4E" w:rsidP="00A55E4E"/>
        </w:tc>
        <w:tc>
          <w:tcPr>
            <w:tcW w:w="1092" w:type="dxa"/>
          </w:tcPr>
          <w:p w:rsidR="00A55E4E" w:rsidRPr="00696F09" w:rsidRDefault="00A55E4E" w:rsidP="00A55E4E">
            <w:pPr>
              <w:pStyle w:val="ConsPlusNormal"/>
              <w:rPr>
                <w:rFonts w:ascii="Times New Roman" w:hAnsi="Times New Roman" w:cs="Times New Roman"/>
                <w:sz w:val="24"/>
                <w:szCs w:val="24"/>
              </w:rPr>
            </w:pPr>
            <w:r w:rsidRPr="00696F09">
              <w:rPr>
                <w:rFonts w:ascii="Times New Roman" w:hAnsi="Times New Roman" w:cs="Times New Roman"/>
                <w:sz w:val="24"/>
                <w:szCs w:val="24"/>
              </w:rPr>
              <w:t>Внебюджетные источники</w:t>
            </w:r>
          </w:p>
        </w:tc>
        <w:tc>
          <w:tcPr>
            <w:tcW w:w="1404" w:type="dxa"/>
          </w:tcPr>
          <w:p w:rsidR="00A55E4E" w:rsidRPr="00696F09" w:rsidRDefault="00A55E4E" w:rsidP="00A55E4E">
            <w:pPr>
              <w:pStyle w:val="ConsPlusNormal"/>
              <w:jc w:val="center"/>
              <w:rPr>
                <w:rFonts w:ascii="Times New Roman" w:hAnsi="Times New Roman" w:cs="Times New Roman"/>
                <w:sz w:val="24"/>
                <w:szCs w:val="24"/>
              </w:rPr>
            </w:pPr>
            <w:r>
              <w:rPr>
                <w:rFonts w:ascii="Times New Roman" w:hAnsi="Times New Roman" w:cs="Times New Roman"/>
                <w:sz w:val="24"/>
                <w:szCs w:val="24"/>
              </w:rPr>
              <w:t>0</w:t>
            </w:r>
          </w:p>
        </w:tc>
        <w:tc>
          <w:tcPr>
            <w:tcW w:w="907" w:type="dxa"/>
          </w:tcPr>
          <w:p w:rsidR="00A55E4E" w:rsidRPr="00696F09" w:rsidRDefault="00A55E4E" w:rsidP="00A55E4E">
            <w:pPr>
              <w:pStyle w:val="ConsPlusNormal"/>
              <w:jc w:val="center"/>
              <w:rPr>
                <w:rFonts w:ascii="Times New Roman" w:hAnsi="Times New Roman" w:cs="Times New Roman"/>
                <w:sz w:val="24"/>
                <w:szCs w:val="24"/>
              </w:rPr>
            </w:pPr>
            <w:r>
              <w:rPr>
                <w:rFonts w:ascii="Times New Roman" w:hAnsi="Times New Roman" w:cs="Times New Roman"/>
                <w:sz w:val="24"/>
                <w:szCs w:val="24"/>
              </w:rPr>
              <w:t>0</w:t>
            </w:r>
          </w:p>
        </w:tc>
        <w:tc>
          <w:tcPr>
            <w:tcW w:w="1531" w:type="dxa"/>
          </w:tcPr>
          <w:p w:rsidR="00A55E4E" w:rsidRDefault="00A55E4E" w:rsidP="00A55E4E">
            <w:pPr>
              <w:pStyle w:val="ConsPlusNormal"/>
              <w:jc w:val="center"/>
              <w:rPr>
                <w:rFonts w:ascii="Times New Roman" w:hAnsi="Times New Roman" w:cs="Times New Roman"/>
                <w:sz w:val="24"/>
                <w:szCs w:val="24"/>
              </w:rPr>
            </w:pPr>
            <w:r>
              <w:rPr>
                <w:rFonts w:ascii="Times New Roman" w:hAnsi="Times New Roman" w:cs="Times New Roman"/>
                <w:sz w:val="24"/>
                <w:szCs w:val="24"/>
              </w:rPr>
              <w:t>0</w:t>
            </w:r>
          </w:p>
          <w:p w:rsidR="00A55E4E" w:rsidRPr="00696F09" w:rsidRDefault="00A55E4E" w:rsidP="00A55E4E">
            <w:pPr>
              <w:pStyle w:val="ConsPlusNormal"/>
              <w:jc w:val="center"/>
              <w:rPr>
                <w:rFonts w:ascii="Times New Roman" w:hAnsi="Times New Roman" w:cs="Times New Roman"/>
                <w:sz w:val="24"/>
                <w:szCs w:val="24"/>
              </w:rPr>
            </w:pPr>
          </w:p>
        </w:tc>
        <w:tc>
          <w:tcPr>
            <w:tcW w:w="1067" w:type="dxa"/>
          </w:tcPr>
          <w:p w:rsidR="00A55E4E" w:rsidRDefault="00A55E4E" w:rsidP="00A55E4E">
            <w:pPr>
              <w:jc w:val="center"/>
            </w:pPr>
            <w:r w:rsidRPr="00B42830">
              <w:t>0</w:t>
            </w:r>
          </w:p>
        </w:tc>
        <w:tc>
          <w:tcPr>
            <w:tcW w:w="1067" w:type="dxa"/>
          </w:tcPr>
          <w:p w:rsidR="00A55E4E" w:rsidRDefault="00A55E4E" w:rsidP="00A55E4E">
            <w:pPr>
              <w:jc w:val="center"/>
            </w:pPr>
            <w:r w:rsidRPr="00B42830">
              <w:t>0</w:t>
            </w:r>
          </w:p>
        </w:tc>
        <w:tc>
          <w:tcPr>
            <w:tcW w:w="1067" w:type="dxa"/>
          </w:tcPr>
          <w:p w:rsidR="00A55E4E" w:rsidRDefault="00A55E4E" w:rsidP="00A55E4E">
            <w:pPr>
              <w:jc w:val="center"/>
            </w:pPr>
            <w:r w:rsidRPr="00B42830">
              <w:t>0</w:t>
            </w:r>
          </w:p>
        </w:tc>
        <w:tc>
          <w:tcPr>
            <w:tcW w:w="1067" w:type="dxa"/>
          </w:tcPr>
          <w:p w:rsidR="00A55E4E" w:rsidRDefault="00A55E4E" w:rsidP="00A55E4E">
            <w:pPr>
              <w:jc w:val="center"/>
            </w:pPr>
            <w:r w:rsidRPr="00B42830">
              <w:t>0</w:t>
            </w:r>
          </w:p>
        </w:tc>
        <w:tc>
          <w:tcPr>
            <w:tcW w:w="1030" w:type="dxa"/>
          </w:tcPr>
          <w:p w:rsidR="00A55E4E" w:rsidRDefault="00A55E4E" w:rsidP="00A55E4E">
            <w:proofErr w:type="spellStart"/>
            <w:r w:rsidRPr="007B3A77">
              <w:t>Чикунов</w:t>
            </w:r>
            <w:proofErr w:type="spellEnd"/>
            <w:r w:rsidRPr="007B3A77">
              <w:t xml:space="preserve"> В.Н.</w:t>
            </w:r>
          </w:p>
        </w:tc>
        <w:tc>
          <w:tcPr>
            <w:tcW w:w="1258" w:type="dxa"/>
          </w:tcPr>
          <w:p w:rsidR="00A55E4E" w:rsidRPr="00696F09" w:rsidRDefault="00A55E4E" w:rsidP="00A55E4E">
            <w:pPr>
              <w:pStyle w:val="ConsPlusNormal"/>
              <w:rPr>
                <w:rFonts w:ascii="Times New Roman" w:hAnsi="Times New Roman" w:cs="Times New Roman"/>
                <w:sz w:val="24"/>
                <w:szCs w:val="24"/>
              </w:rPr>
            </w:pPr>
          </w:p>
        </w:tc>
      </w:tr>
      <w:tr w:rsidR="00AA5ABD" w:rsidRPr="00696F09" w:rsidTr="00364CF3">
        <w:tc>
          <w:tcPr>
            <w:tcW w:w="794" w:type="dxa"/>
            <w:vMerge w:val="restart"/>
          </w:tcPr>
          <w:p w:rsidR="00AA5ABD" w:rsidRPr="00696F09" w:rsidRDefault="00AA5ABD" w:rsidP="00AA5ABD">
            <w:pPr>
              <w:pStyle w:val="ConsPlusNormal"/>
              <w:rPr>
                <w:rFonts w:ascii="Times New Roman" w:hAnsi="Times New Roman" w:cs="Times New Roman"/>
                <w:sz w:val="24"/>
                <w:szCs w:val="24"/>
              </w:rPr>
            </w:pPr>
            <w:r w:rsidRPr="00696F09">
              <w:rPr>
                <w:rFonts w:ascii="Times New Roman" w:hAnsi="Times New Roman" w:cs="Times New Roman"/>
                <w:sz w:val="24"/>
                <w:szCs w:val="24"/>
              </w:rPr>
              <w:t>2.1.1.</w:t>
            </w:r>
          </w:p>
        </w:tc>
        <w:tc>
          <w:tcPr>
            <w:tcW w:w="1253" w:type="dxa"/>
            <w:vMerge w:val="restart"/>
          </w:tcPr>
          <w:p w:rsidR="00AA5ABD" w:rsidRDefault="00AA5ABD" w:rsidP="00AA5ABD">
            <w:pPr>
              <w:pStyle w:val="ConsPlusNormal"/>
              <w:rPr>
                <w:rFonts w:ascii="Times New Roman" w:hAnsi="Times New Roman" w:cs="Times New Roman"/>
                <w:sz w:val="24"/>
                <w:szCs w:val="24"/>
              </w:rPr>
            </w:pPr>
            <w:r w:rsidRPr="00696F09">
              <w:rPr>
                <w:rFonts w:ascii="Times New Roman" w:hAnsi="Times New Roman" w:cs="Times New Roman"/>
                <w:sz w:val="24"/>
                <w:szCs w:val="24"/>
              </w:rPr>
              <w:t>Мероприятие 1</w:t>
            </w:r>
          </w:p>
          <w:p w:rsidR="00AA5ABD" w:rsidRPr="00696F09" w:rsidRDefault="00AA5ABD" w:rsidP="00AA5ABD">
            <w:pPr>
              <w:pStyle w:val="ConsPlusNormal"/>
              <w:rPr>
                <w:rFonts w:ascii="Times New Roman" w:hAnsi="Times New Roman" w:cs="Times New Roman"/>
                <w:sz w:val="24"/>
                <w:szCs w:val="24"/>
              </w:rPr>
            </w:pPr>
            <w:r w:rsidRPr="00E30BD3">
              <w:rPr>
                <w:rFonts w:ascii="Times New Roman" w:hAnsi="Times New Roman"/>
                <w:color w:val="000000"/>
              </w:rPr>
              <w:lastRenderedPageBreak/>
              <w:t>Борьба с борщевиком, защита луговых газонов</w:t>
            </w:r>
          </w:p>
        </w:tc>
        <w:tc>
          <w:tcPr>
            <w:tcW w:w="1267" w:type="dxa"/>
            <w:vMerge w:val="restart"/>
          </w:tcPr>
          <w:p w:rsidR="00AA5ABD" w:rsidRPr="00696F09" w:rsidRDefault="00AA5ABD" w:rsidP="00AA5ABD">
            <w:pPr>
              <w:pStyle w:val="ConsPlusNormal"/>
              <w:rPr>
                <w:rFonts w:ascii="Times New Roman" w:hAnsi="Times New Roman" w:cs="Times New Roman"/>
                <w:sz w:val="24"/>
                <w:szCs w:val="24"/>
              </w:rPr>
            </w:pPr>
          </w:p>
        </w:tc>
        <w:tc>
          <w:tcPr>
            <w:tcW w:w="1092" w:type="dxa"/>
          </w:tcPr>
          <w:p w:rsidR="00AA5ABD" w:rsidRPr="00696F09" w:rsidRDefault="00AA5ABD" w:rsidP="00AA5ABD">
            <w:pPr>
              <w:pStyle w:val="ConsPlusNormal"/>
              <w:rPr>
                <w:rFonts w:ascii="Times New Roman" w:hAnsi="Times New Roman" w:cs="Times New Roman"/>
                <w:sz w:val="24"/>
                <w:szCs w:val="24"/>
              </w:rPr>
            </w:pPr>
            <w:r w:rsidRPr="00696F09">
              <w:rPr>
                <w:rFonts w:ascii="Times New Roman" w:hAnsi="Times New Roman" w:cs="Times New Roman"/>
                <w:sz w:val="24"/>
                <w:szCs w:val="24"/>
              </w:rPr>
              <w:t>Итого</w:t>
            </w:r>
          </w:p>
        </w:tc>
        <w:tc>
          <w:tcPr>
            <w:tcW w:w="1404" w:type="dxa"/>
          </w:tcPr>
          <w:p w:rsidR="00AA5ABD" w:rsidRPr="00696F09" w:rsidRDefault="00AA5ABD" w:rsidP="00AA5ABD">
            <w:pPr>
              <w:pStyle w:val="ConsPlusNormal"/>
              <w:jc w:val="center"/>
              <w:rPr>
                <w:rFonts w:ascii="Times New Roman" w:hAnsi="Times New Roman" w:cs="Times New Roman"/>
                <w:sz w:val="24"/>
                <w:szCs w:val="24"/>
              </w:rPr>
            </w:pPr>
            <w:r>
              <w:rPr>
                <w:rFonts w:ascii="Times New Roman" w:hAnsi="Times New Roman" w:cs="Times New Roman"/>
                <w:sz w:val="24"/>
                <w:szCs w:val="24"/>
              </w:rPr>
              <w:t>0</w:t>
            </w:r>
          </w:p>
        </w:tc>
        <w:tc>
          <w:tcPr>
            <w:tcW w:w="907" w:type="dxa"/>
          </w:tcPr>
          <w:p w:rsidR="00AA5ABD" w:rsidRPr="00696F09" w:rsidRDefault="00AA5ABD" w:rsidP="00AA5ABD">
            <w:pPr>
              <w:pStyle w:val="ConsPlusNormal"/>
              <w:jc w:val="center"/>
              <w:rPr>
                <w:rFonts w:ascii="Times New Roman" w:hAnsi="Times New Roman" w:cs="Times New Roman"/>
                <w:sz w:val="24"/>
                <w:szCs w:val="24"/>
              </w:rPr>
            </w:pPr>
            <w:r>
              <w:rPr>
                <w:rFonts w:ascii="Times New Roman" w:hAnsi="Times New Roman" w:cs="Times New Roman"/>
                <w:sz w:val="24"/>
                <w:szCs w:val="24"/>
              </w:rPr>
              <w:t>1580</w:t>
            </w:r>
          </w:p>
        </w:tc>
        <w:tc>
          <w:tcPr>
            <w:tcW w:w="1531" w:type="dxa"/>
          </w:tcPr>
          <w:p w:rsidR="00AA5ABD" w:rsidRPr="00696F09" w:rsidRDefault="00AA5ABD" w:rsidP="00AA5ABD">
            <w:pPr>
              <w:pStyle w:val="ConsPlusNormal"/>
              <w:jc w:val="center"/>
              <w:rPr>
                <w:rFonts w:ascii="Times New Roman" w:hAnsi="Times New Roman" w:cs="Times New Roman"/>
                <w:sz w:val="24"/>
                <w:szCs w:val="24"/>
              </w:rPr>
            </w:pPr>
            <w:r>
              <w:rPr>
                <w:rFonts w:ascii="Times New Roman" w:hAnsi="Times New Roman" w:cs="Times New Roman"/>
                <w:sz w:val="24"/>
                <w:szCs w:val="24"/>
              </w:rPr>
              <w:t>150</w:t>
            </w:r>
          </w:p>
        </w:tc>
        <w:tc>
          <w:tcPr>
            <w:tcW w:w="1067" w:type="dxa"/>
          </w:tcPr>
          <w:p w:rsidR="00AA5ABD" w:rsidRPr="00696F09" w:rsidRDefault="00AA5ABD" w:rsidP="00AA5ABD">
            <w:pPr>
              <w:pStyle w:val="ConsPlusNormal"/>
              <w:jc w:val="center"/>
              <w:rPr>
                <w:rFonts w:ascii="Times New Roman" w:hAnsi="Times New Roman" w:cs="Times New Roman"/>
                <w:sz w:val="24"/>
                <w:szCs w:val="24"/>
              </w:rPr>
            </w:pPr>
            <w:r>
              <w:rPr>
                <w:rFonts w:ascii="Times New Roman" w:hAnsi="Times New Roman" w:cs="Times New Roman"/>
                <w:sz w:val="24"/>
                <w:szCs w:val="24"/>
              </w:rPr>
              <w:t>145</w:t>
            </w:r>
          </w:p>
        </w:tc>
        <w:tc>
          <w:tcPr>
            <w:tcW w:w="1067" w:type="dxa"/>
          </w:tcPr>
          <w:p w:rsidR="00AA5ABD" w:rsidRPr="00696F09" w:rsidRDefault="00AA5ABD" w:rsidP="00AA5ABD">
            <w:pPr>
              <w:pStyle w:val="ConsPlusNormal"/>
              <w:jc w:val="center"/>
              <w:rPr>
                <w:rFonts w:ascii="Times New Roman" w:hAnsi="Times New Roman" w:cs="Times New Roman"/>
                <w:sz w:val="24"/>
                <w:szCs w:val="24"/>
              </w:rPr>
            </w:pPr>
            <w:r>
              <w:rPr>
                <w:rFonts w:ascii="Times New Roman" w:hAnsi="Times New Roman" w:cs="Times New Roman"/>
                <w:sz w:val="24"/>
                <w:szCs w:val="24"/>
              </w:rPr>
              <w:t>145</w:t>
            </w:r>
          </w:p>
        </w:tc>
        <w:tc>
          <w:tcPr>
            <w:tcW w:w="1067" w:type="dxa"/>
          </w:tcPr>
          <w:p w:rsidR="00AA5ABD" w:rsidRPr="00696F09" w:rsidRDefault="00AA5ABD" w:rsidP="00AA5ABD">
            <w:pPr>
              <w:pStyle w:val="ConsPlusNormal"/>
              <w:jc w:val="center"/>
              <w:rPr>
                <w:rFonts w:ascii="Times New Roman" w:hAnsi="Times New Roman" w:cs="Times New Roman"/>
                <w:sz w:val="24"/>
                <w:szCs w:val="24"/>
              </w:rPr>
            </w:pPr>
            <w:r>
              <w:rPr>
                <w:rFonts w:ascii="Times New Roman" w:hAnsi="Times New Roman" w:cs="Times New Roman"/>
                <w:sz w:val="24"/>
                <w:szCs w:val="24"/>
              </w:rPr>
              <w:t>570</w:t>
            </w:r>
          </w:p>
        </w:tc>
        <w:tc>
          <w:tcPr>
            <w:tcW w:w="1067" w:type="dxa"/>
          </w:tcPr>
          <w:p w:rsidR="00AA5ABD" w:rsidRPr="00696F09" w:rsidRDefault="00AA5ABD" w:rsidP="00AA5ABD">
            <w:pPr>
              <w:pStyle w:val="ConsPlusNormal"/>
              <w:jc w:val="center"/>
              <w:rPr>
                <w:rFonts w:ascii="Times New Roman" w:hAnsi="Times New Roman" w:cs="Times New Roman"/>
                <w:sz w:val="24"/>
                <w:szCs w:val="24"/>
              </w:rPr>
            </w:pPr>
            <w:r>
              <w:rPr>
                <w:rFonts w:ascii="Times New Roman" w:hAnsi="Times New Roman" w:cs="Times New Roman"/>
                <w:sz w:val="24"/>
                <w:szCs w:val="24"/>
              </w:rPr>
              <w:t>570</w:t>
            </w:r>
          </w:p>
        </w:tc>
        <w:tc>
          <w:tcPr>
            <w:tcW w:w="1030" w:type="dxa"/>
          </w:tcPr>
          <w:p w:rsidR="00AA5ABD" w:rsidRDefault="00AA5ABD" w:rsidP="00AA5ABD">
            <w:proofErr w:type="spellStart"/>
            <w:r w:rsidRPr="007B3A77">
              <w:t>Чикунов</w:t>
            </w:r>
            <w:proofErr w:type="spellEnd"/>
            <w:r w:rsidRPr="007B3A77">
              <w:t xml:space="preserve"> В.Н.</w:t>
            </w:r>
          </w:p>
        </w:tc>
        <w:tc>
          <w:tcPr>
            <w:tcW w:w="1258" w:type="dxa"/>
          </w:tcPr>
          <w:p w:rsidR="00AA5ABD" w:rsidRPr="00696F09" w:rsidRDefault="00AA5ABD" w:rsidP="00AA5ABD">
            <w:pPr>
              <w:pStyle w:val="ConsPlusNormal"/>
              <w:rPr>
                <w:rFonts w:ascii="Times New Roman" w:hAnsi="Times New Roman" w:cs="Times New Roman"/>
                <w:sz w:val="24"/>
                <w:szCs w:val="24"/>
              </w:rPr>
            </w:pPr>
          </w:p>
        </w:tc>
      </w:tr>
      <w:tr w:rsidR="00A55E4E" w:rsidRPr="00696F09" w:rsidTr="00364CF3">
        <w:tc>
          <w:tcPr>
            <w:tcW w:w="794" w:type="dxa"/>
            <w:vMerge/>
          </w:tcPr>
          <w:p w:rsidR="00A55E4E" w:rsidRPr="00696F09" w:rsidRDefault="00A55E4E" w:rsidP="00A55E4E"/>
        </w:tc>
        <w:tc>
          <w:tcPr>
            <w:tcW w:w="1253" w:type="dxa"/>
            <w:vMerge/>
          </w:tcPr>
          <w:p w:rsidR="00A55E4E" w:rsidRPr="00696F09" w:rsidRDefault="00A55E4E" w:rsidP="00A55E4E"/>
        </w:tc>
        <w:tc>
          <w:tcPr>
            <w:tcW w:w="1267" w:type="dxa"/>
            <w:vMerge/>
          </w:tcPr>
          <w:p w:rsidR="00A55E4E" w:rsidRPr="00696F09" w:rsidRDefault="00A55E4E" w:rsidP="00A55E4E"/>
        </w:tc>
        <w:tc>
          <w:tcPr>
            <w:tcW w:w="1092" w:type="dxa"/>
          </w:tcPr>
          <w:p w:rsidR="00A55E4E" w:rsidRPr="00696F09" w:rsidRDefault="00A55E4E" w:rsidP="00A55E4E">
            <w:pPr>
              <w:pStyle w:val="ConsPlusNormal"/>
              <w:rPr>
                <w:rFonts w:ascii="Times New Roman" w:hAnsi="Times New Roman" w:cs="Times New Roman"/>
                <w:sz w:val="24"/>
                <w:szCs w:val="24"/>
              </w:rPr>
            </w:pPr>
            <w:r w:rsidRPr="00696F09">
              <w:rPr>
                <w:rFonts w:ascii="Times New Roman" w:hAnsi="Times New Roman" w:cs="Times New Roman"/>
                <w:sz w:val="24"/>
                <w:szCs w:val="24"/>
              </w:rPr>
              <w:t>Средства бюджета Московской области</w:t>
            </w:r>
          </w:p>
        </w:tc>
        <w:tc>
          <w:tcPr>
            <w:tcW w:w="1404" w:type="dxa"/>
          </w:tcPr>
          <w:p w:rsidR="00A55E4E" w:rsidRPr="00696F09" w:rsidRDefault="00A55E4E" w:rsidP="00A55E4E">
            <w:pPr>
              <w:pStyle w:val="ConsPlusNormal"/>
              <w:jc w:val="center"/>
              <w:rPr>
                <w:rFonts w:ascii="Times New Roman" w:hAnsi="Times New Roman" w:cs="Times New Roman"/>
                <w:sz w:val="24"/>
                <w:szCs w:val="24"/>
              </w:rPr>
            </w:pPr>
            <w:r>
              <w:rPr>
                <w:rFonts w:ascii="Times New Roman" w:hAnsi="Times New Roman" w:cs="Times New Roman"/>
                <w:sz w:val="24"/>
                <w:szCs w:val="24"/>
              </w:rPr>
              <w:t>0</w:t>
            </w:r>
          </w:p>
        </w:tc>
        <w:tc>
          <w:tcPr>
            <w:tcW w:w="907" w:type="dxa"/>
          </w:tcPr>
          <w:p w:rsidR="00A55E4E" w:rsidRPr="00696F09" w:rsidRDefault="00A55E4E" w:rsidP="00A55E4E">
            <w:pPr>
              <w:pStyle w:val="ConsPlusNormal"/>
              <w:jc w:val="center"/>
              <w:rPr>
                <w:rFonts w:ascii="Times New Roman" w:hAnsi="Times New Roman" w:cs="Times New Roman"/>
                <w:sz w:val="24"/>
                <w:szCs w:val="24"/>
              </w:rPr>
            </w:pPr>
            <w:r>
              <w:rPr>
                <w:rFonts w:ascii="Times New Roman" w:hAnsi="Times New Roman" w:cs="Times New Roman"/>
                <w:sz w:val="24"/>
                <w:szCs w:val="24"/>
              </w:rPr>
              <w:t>0</w:t>
            </w:r>
          </w:p>
        </w:tc>
        <w:tc>
          <w:tcPr>
            <w:tcW w:w="1531" w:type="dxa"/>
          </w:tcPr>
          <w:p w:rsidR="00A55E4E" w:rsidRDefault="00A55E4E" w:rsidP="00A55E4E">
            <w:pPr>
              <w:pStyle w:val="ConsPlusNormal"/>
              <w:jc w:val="center"/>
              <w:rPr>
                <w:rFonts w:ascii="Times New Roman" w:hAnsi="Times New Roman" w:cs="Times New Roman"/>
                <w:sz w:val="24"/>
                <w:szCs w:val="24"/>
              </w:rPr>
            </w:pPr>
            <w:r>
              <w:rPr>
                <w:rFonts w:ascii="Times New Roman" w:hAnsi="Times New Roman" w:cs="Times New Roman"/>
                <w:sz w:val="24"/>
                <w:szCs w:val="24"/>
              </w:rPr>
              <w:t>0</w:t>
            </w:r>
          </w:p>
          <w:p w:rsidR="00A55E4E" w:rsidRPr="00696F09" w:rsidRDefault="00A55E4E" w:rsidP="00A55E4E">
            <w:pPr>
              <w:pStyle w:val="ConsPlusNormal"/>
              <w:jc w:val="center"/>
              <w:rPr>
                <w:rFonts w:ascii="Times New Roman" w:hAnsi="Times New Roman" w:cs="Times New Roman"/>
                <w:sz w:val="24"/>
                <w:szCs w:val="24"/>
              </w:rPr>
            </w:pPr>
          </w:p>
        </w:tc>
        <w:tc>
          <w:tcPr>
            <w:tcW w:w="1067" w:type="dxa"/>
          </w:tcPr>
          <w:p w:rsidR="00A55E4E" w:rsidRDefault="00A55E4E" w:rsidP="00A55E4E">
            <w:pPr>
              <w:jc w:val="center"/>
            </w:pPr>
            <w:r w:rsidRPr="00B42830">
              <w:t>0</w:t>
            </w:r>
          </w:p>
        </w:tc>
        <w:tc>
          <w:tcPr>
            <w:tcW w:w="1067" w:type="dxa"/>
          </w:tcPr>
          <w:p w:rsidR="00A55E4E" w:rsidRDefault="00A55E4E" w:rsidP="00A55E4E">
            <w:pPr>
              <w:jc w:val="center"/>
            </w:pPr>
            <w:r w:rsidRPr="00B42830">
              <w:t>0</w:t>
            </w:r>
          </w:p>
        </w:tc>
        <w:tc>
          <w:tcPr>
            <w:tcW w:w="1067" w:type="dxa"/>
          </w:tcPr>
          <w:p w:rsidR="00A55E4E" w:rsidRDefault="00A55E4E" w:rsidP="00A55E4E">
            <w:pPr>
              <w:jc w:val="center"/>
            </w:pPr>
            <w:r w:rsidRPr="00B42830">
              <w:t>0</w:t>
            </w:r>
          </w:p>
        </w:tc>
        <w:tc>
          <w:tcPr>
            <w:tcW w:w="1067" w:type="dxa"/>
          </w:tcPr>
          <w:p w:rsidR="00A55E4E" w:rsidRDefault="00A55E4E" w:rsidP="00A55E4E">
            <w:pPr>
              <w:jc w:val="center"/>
            </w:pPr>
            <w:r w:rsidRPr="00B42830">
              <w:t>0</w:t>
            </w:r>
          </w:p>
        </w:tc>
        <w:tc>
          <w:tcPr>
            <w:tcW w:w="1030" w:type="dxa"/>
          </w:tcPr>
          <w:p w:rsidR="00A55E4E" w:rsidRDefault="00A55E4E" w:rsidP="00A55E4E">
            <w:proofErr w:type="spellStart"/>
            <w:r w:rsidRPr="007B3A77">
              <w:t>Чикунов</w:t>
            </w:r>
            <w:proofErr w:type="spellEnd"/>
            <w:r w:rsidRPr="007B3A77">
              <w:t xml:space="preserve"> В.Н.</w:t>
            </w:r>
          </w:p>
        </w:tc>
        <w:tc>
          <w:tcPr>
            <w:tcW w:w="1258" w:type="dxa"/>
          </w:tcPr>
          <w:p w:rsidR="00A55E4E" w:rsidRPr="00696F09" w:rsidRDefault="00A55E4E" w:rsidP="00A55E4E">
            <w:pPr>
              <w:pStyle w:val="ConsPlusNormal"/>
              <w:rPr>
                <w:rFonts w:ascii="Times New Roman" w:hAnsi="Times New Roman" w:cs="Times New Roman"/>
                <w:sz w:val="24"/>
                <w:szCs w:val="24"/>
              </w:rPr>
            </w:pPr>
          </w:p>
        </w:tc>
      </w:tr>
      <w:tr w:rsidR="00A55E4E" w:rsidRPr="00696F09" w:rsidTr="00364CF3">
        <w:tc>
          <w:tcPr>
            <w:tcW w:w="794" w:type="dxa"/>
            <w:vMerge/>
          </w:tcPr>
          <w:p w:rsidR="00A55E4E" w:rsidRPr="00696F09" w:rsidRDefault="00A55E4E" w:rsidP="00A55E4E"/>
        </w:tc>
        <w:tc>
          <w:tcPr>
            <w:tcW w:w="1253" w:type="dxa"/>
            <w:vMerge/>
          </w:tcPr>
          <w:p w:rsidR="00A55E4E" w:rsidRPr="00696F09" w:rsidRDefault="00A55E4E" w:rsidP="00A55E4E"/>
        </w:tc>
        <w:tc>
          <w:tcPr>
            <w:tcW w:w="1267" w:type="dxa"/>
            <w:vMerge/>
          </w:tcPr>
          <w:p w:rsidR="00A55E4E" w:rsidRPr="00696F09" w:rsidRDefault="00A55E4E" w:rsidP="00A55E4E"/>
        </w:tc>
        <w:tc>
          <w:tcPr>
            <w:tcW w:w="1092" w:type="dxa"/>
          </w:tcPr>
          <w:p w:rsidR="00A55E4E" w:rsidRPr="00696F09" w:rsidRDefault="00A55E4E" w:rsidP="00A55E4E">
            <w:pPr>
              <w:pStyle w:val="ConsPlusNormal"/>
              <w:rPr>
                <w:rFonts w:ascii="Times New Roman" w:hAnsi="Times New Roman" w:cs="Times New Roman"/>
                <w:sz w:val="24"/>
                <w:szCs w:val="24"/>
              </w:rPr>
            </w:pPr>
            <w:r w:rsidRPr="00696F09">
              <w:rPr>
                <w:rFonts w:ascii="Times New Roman" w:hAnsi="Times New Roman" w:cs="Times New Roman"/>
                <w:sz w:val="24"/>
                <w:szCs w:val="24"/>
              </w:rPr>
              <w:t>Средства федерального бюджета</w:t>
            </w:r>
          </w:p>
        </w:tc>
        <w:tc>
          <w:tcPr>
            <w:tcW w:w="1404" w:type="dxa"/>
          </w:tcPr>
          <w:p w:rsidR="00A55E4E" w:rsidRPr="00696F09" w:rsidRDefault="00A55E4E" w:rsidP="00A55E4E">
            <w:pPr>
              <w:pStyle w:val="ConsPlusNormal"/>
              <w:jc w:val="center"/>
              <w:rPr>
                <w:rFonts w:ascii="Times New Roman" w:hAnsi="Times New Roman" w:cs="Times New Roman"/>
                <w:sz w:val="24"/>
                <w:szCs w:val="24"/>
              </w:rPr>
            </w:pPr>
            <w:r>
              <w:rPr>
                <w:rFonts w:ascii="Times New Roman" w:hAnsi="Times New Roman" w:cs="Times New Roman"/>
                <w:sz w:val="24"/>
                <w:szCs w:val="24"/>
              </w:rPr>
              <w:t>0</w:t>
            </w:r>
          </w:p>
        </w:tc>
        <w:tc>
          <w:tcPr>
            <w:tcW w:w="907" w:type="dxa"/>
          </w:tcPr>
          <w:p w:rsidR="00A55E4E" w:rsidRPr="00696F09" w:rsidRDefault="00A55E4E" w:rsidP="00A55E4E">
            <w:pPr>
              <w:pStyle w:val="ConsPlusNormal"/>
              <w:jc w:val="center"/>
              <w:rPr>
                <w:rFonts w:ascii="Times New Roman" w:hAnsi="Times New Roman" w:cs="Times New Roman"/>
                <w:sz w:val="24"/>
                <w:szCs w:val="24"/>
              </w:rPr>
            </w:pPr>
            <w:r>
              <w:rPr>
                <w:rFonts w:ascii="Times New Roman" w:hAnsi="Times New Roman" w:cs="Times New Roman"/>
                <w:sz w:val="24"/>
                <w:szCs w:val="24"/>
              </w:rPr>
              <w:t>0</w:t>
            </w:r>
          </w:p>
        </w:tc>
        <w:tc>
          <w:tcPr>
            <w:tcW w:w="1531" w:type="dxa"/>
          </w:tcPr>
          <w:p w:rsidR="00A55E4E" w:rsidRDefault="00A55E4E" w:rsidP="00A55E4E">
            <w:pPr>
              <w:pStyle w:val="ConsPlusNormal"/>
              <w:jc w:val="center"/>
              <w:rPr>
                <w:rFonts w:ascii="Times New Roman" w:hAnsi="Times New Roman" w:cs="Times New Roman"/>
                <w:sz w:val="24"/>
                <w:szCs w:val="24"/>
              </w:rPr>
            </w:pPr>
            <w:r>
              <w:rPr>
                <w:rFonts w:ascii="Times New Roman" w:hAnsi="Times New Roman" w:cs="Times New Roman"/>
                <w:sz w:val="24"/>
                <w:szCs w:val="24"/>
              </w:rPr>
              <w:t>0</w:t>
            </w:r>
          </w:p>
          <w:p w:rsidR="00A55E4E" w:rsidRPr="00696F09" w:rsidRDefault="00A55E4E" w:rsidP="00A55E4E">
            <w:pPr>
              <w:pStyle w:val="ConsPlusNormal"/>
              <w:jc w:val="center"/>
              <w:rPr>
                <w:rFonts w:ascii="Times New Roman" w:hAnsi="Times New Roman" w:cs="Times New Roman"/>
                <w:sz w:val="24"/>
                <w:szCs w:val="24"/>
              </w:rPr>
            </w:pPr>
          </w:p>
        </w:tc>
        <w:tc>
          <w:tcPr>
            <w:tcW w:w="1067" w:type="dxa"/>
          </w:tcPr>
          <w:p w:rsidR="00A55E4E" w:rsidRDefault="00A55E4E" w:rsidP="00A55E4E">
            <w:pPr>
              <w:jc w:val="center"/>
            </w:pPr>
            <w:r w:rsidRPr="00B42830">
              <w:t>0</w:t>
            </w:r>
          </w:p>
        </w:tc>
        <w:tc>
          <w:tcPr>
            <w:tcW w:w="1067" w:type="dxa"/>
          </w:tcPr>
          <w:p w:rsidR="00A55E4E" w:rsidRDefault="00A55E4E" w:rsidP="00A55E4E">
            <w:pPr>
              <w:jc w:val="center"/>
            </w:pPr>
            <w:r w:rsidRPr="00B42830">
              <w:t>0</w:t>
            </w:r>
          </w:p>
        </w:tc>
        <w:tc>
          <w:tcPr>
            <w:tcW w:w="1067" w:type="dxa"/>
          </w:tcPr>
          <w:p w:rsidR="00A55E4E" w:rsidRDefault="00A55E4E" w:rsidP="00A55E4E">
            <w:pPr>
              <w:jc w:val="center"/>
            </w:pPr>
            <w:r w:rsidRPr="00B42830">
              <w:t>0</w:t>
            </w:r>
          </w:p>
        </w:tc>
        <w:tc>
          <w:tcPr>
            <w:tcW w:w="1067" w:type="dxa"/>
          </w:tcPr>
          <w:p w:rsidR="00A55E4E" w:rsidRDefault="00A55E4E" w:rsidP="00A55E4E">
            <w:pPr>
              <w:jc w:val="center"/>
            </w:pPr>
            <w:r w:rsidRPr="00B42830">
              <w:t>0</w:t>
            </w:r>
          </w:p>
        </w:tc>
        <w:tc>
          <w:tcPr>
            <w:tcW w:w="1030" w:type="dxa"/>
          </w:tcPr>
          <w:p w:rsidR="00A55E4E" w:rsidRDefault="00A55E4E" w:rsidP="00A55E4E">
            <w:proofErr w:type="spellStart"/>
            <w:r w:rsidRPr="007B3A77">
              <w:t>Чикунов</w:t>
            </w:r>
            <w:proofErr w:type="spellEnd"/>
            <w:r w:rsidRPr="007B3A77">
              <w:t xml:space="preserve"> В.Н.</w:t>
            </w:r>
          </w:p>
        </w:tc>
        <w:tc>
          <w:tcPr>
            <w:tcW w:w="1258" w:type="dxa"/>
          </w:tcPr>
          <w:p w:rsidR="00A55E4E" w:rsidRPr="00696F09" w:rsidRDefault="00A55E4E" w:rsidP="00A55E4E">
            <w:pPr>
              <w:pStyle w:val="ConsPlusNormal"/>
              <w:rPr>
                <w:rFonts w:ascii="Times New Roman" w:hAnsi="Times New Roman" w:cs="Times New Roman"/>
                <w:sz w:val="24"/>
                <w:szCs w:val="24"/>
              </w:rPr>
            </w:pPr>
          </w:p>
        </w:tc>
      </w:tr>
      <w:tr w:rsidR="00A55E4E" w:rsidRPr="00696F09" w:rsidTr="00364CF3">
        <w:tc>
          <w:tcPr>
            <w:tcW w:w="794" w:type="dxa"/>
            <w:vMerge/>
          </w:tcPr>
          <w:p w:rsidR="00A55E4E" w:rsidRPr="00696F09" w:rsidRDefault="00A55E4E" w:rsidP="00A55E4E"/>
        </w:tc>
        <w:tc>
          <w:tcPr>
            <w:tcW w:w="1253" w:type="dxa"/>
            <w:vMerge/>
          </w:tcPr>
          <w:p w:rsidR="00A55E4E" w:rsidRPr="00696F09" w:rsidRDefault="00A55E4E" w:rsidP="00A55E4E"/>
        </w:tc>
        <w:tc>
          <w:tcPr>
            <w:tcW w:w="1267" w:type="dxa"/>
            <w:vMerge/>
          </w:tcPr>
          <w:p w:rsidR="00A55E4E" w:rsidRPr="00696F09" w:rsidRDefault="00A55E4E" w:rsidP="00A55E4E"/>
        </w:tc>
        <w:tc>
          <w:tcPr>
            <w:tcW w:w="1092" w:type="dxa"/>
          </w:tcPr>
          <w:p w:rsidR="00A55E4E" w:rsidRPr="00696F09" w:rsidRDefault="00DB0895" w:rsidP="00A55E4E">
            <w:pPr>
              <w:pStyle w:val="ConsPlusNormal"/>
              <w:rPr>
                <w:rFonts w:ascii="Times New Roman" w:hAnsi="Times New Roman" w:cs="Times New Roman"/>
                <w:sz w:val="24"/>
                <w:szCs w:val="24"/>
              </w:rPr>
            </w:pPr>
            <w:r>
              <w:rPr>
                <w:rFonts w:ascii="Times New Roman" w:hAnsi="Times New Roman" w:cs="Times New Roman"/>
                <w:sz w:val="24"/>
                <w:szCs w:val="24"/>
              </w:rPr>
              <w:t xml:space="preserve">Средства бюджета городского округа </w:t>
            </w:r>
            <w:r w:rsidRPr="0070511D">
              <w:rPr>
                <w:rFonts w:ascii="Times New Roman" w:hAnsi="Times New Roman" w:cs="Times New Roman"/>
                <w:sz w:val="24"/>
                <w:szCs w:val="24"/>
              </w:rPr>
              <w:t xml:space="preserve">Пущино </w:t>
            </w:r>
            <w:r w:rsidR="00A55E4E">
              <w:rPr>
                <w:rFonts w:ascii="Times New Roman" w:hAnsi="Times New Roman" w:cs="Times New Roman"/>
                <w:sz w:val="24"/>
                <w:szCs w:val="24"/>
              </w:rPr>
              <w:t>Московской области</w:t>
            </w:r>
          </w:p>
        </w:tc>
        <w:tc>
          <w:tcPr>
            <w:tcW w:w="1404" w:type="dxa"/>
          </w:tcPr>
          <w:p w:rsidR="00A55E4E" w:rsidRPr="00696F09" w:rsidRDefault="00A55E4E" w:rsidP="00A55E4E">
            <w:pPr>
              <w:pStyle w:val="ConsPlusNormal"/>
              <w:jc w:val="center"/>
              <w:rPr>
                <w:rFonts w:ascii="Times New Roman" w:hAnsi="Times New Roman" w:cs="Times New Roman"/>
                <w:sz w:val="24"/>
                <w:szCs w:val="24"/>
              </w:rPr>
            </w:pPr>
            <w:r>
              <w:rPr>
                <w:rFonts w:ascii="Times New Roman" w:hAnsi="Times New Roman" w:cs="Times New Roman"/>
                <w:sz w:val="24"/>
                <w:szCs w:val="24"/>
              </w:rPr>
              <w:t>0</w:t>
            </w:r>
          </w:p>
        </w:tc>
        <w:tc>
          <w:tcPr>
            <w:tcW w:w="907" w:type="dxa"/>
          </w:tcPr>
          <w:p w:rsidR="00A55E4E" w:rsidRPr="00696F09" w:rsidRDefault="00AA5ABD" w:rsidP="00A55E4E">
            <w:pPr>
              <w:pStyle w:val="ConsPlusNormal"/>
              <w:jc w:val="center"/>
              <w:rPr>
                <w:rFonts w:ascii="Times New Roman" w:hAnsi="Times New Roman" w:cs="Times New Roman"/>
                <w:sz w:val="24"/>
                <w:szCs w:val="24"/>
              </w:rPr>
            </w:pPr>
            <w:r>
              <w:rPr>
                <w:rFonts w:ascii="Times New Roman" w:hAnsi="Times New Roman" w:cs="Times New Roman"/>
                <w:sz w:val="24"/>
                <w:szCs w:val="24"/>
              </w:rPr>
              <w:t>1580</w:t>
            </w:r>
          </w:p>
        </w:tc>
        <w:tc>
          <w:tcPr>
            <w:tcW w:w="1531" w:type="dxa"/>
          </w:tcPr>
          <w:p w:rsidR="00A55E4E" w:rsidRPr="00696F09" w:rsidRDefault="00AA5ABD" w:rsidP="00A55E4E">
            <w:pPr>
              <w:pStyle w:val="ConsPlusNormal"/>
              <w:jc w:val="center"/>
              <w:rPr>
                <w:rFonts w:ascii="Times New Roman" w:hAnsi="Times New Roman" w:cs="Times New Roman"/>
                <w:sz w:val="24"/>
                <w:szCs w:val="24"/>
              </w:rPr>
            </w:pPr>
            <w:r>
              <w:rPr>
                <w:rFonts w:ascii="Times New Roman" w:hAnsi="Times New Roman" w:cs="Times New Roman"/>
                <w:sz w:val="24"/>
                <w:szCs w:val="24"/>
              </w:rPr>
              <w:t>15</w:t>
            </w:r>
            <w:r w:rsidR="00A55E4E">
              <w:rPr>
                <w:rFonts w:ascii="Times New Roman" w:hAnsi="Times New Roman" w:cs="Times New Roman"/>
                <w:sz w:val="24"/>
                <w:szCs w:val="24"/>
              </w:rPr>
              <w:t>0</w:t>
            </w:r>
          </w:p>
        </w:tc>
        <w:tc>
          <w:tcPr>
            <w:tcW w:w="1067" w:type="dxa"/>
          </w:tcPr>
          <w:p w:rsidR="00A55E4E" w:rsidRPr="00696F09" w:rsidRDefault="00AA5ABD" w:rsidP="00AA5ABD">
            <w:pPr>
              <w:pStyle w:val="ConsPlusNormal"/>
              <w:jc w:val="center"/>
              <w:rPr>
                <w:rFonts w:ascii="Times New Roman" w:hAnsi="Times New Roman" w:cs="Times New Roman"/>
                <w:sz w:val="24"/>
                <w:szCs w:val="24"/>
              </w:rPr>
            </w:pPr>
            <w:r>
              <w:rPr>
                <w:rFonts w:ascii="Times New Roman" w:hAnsi="Times New Roman" w:cs="Times New Roman"/>
                <w:sz w:val="24"/>
                <w:szCs w:val="24"/>
              </w:rPr>
              <w:t>145</w:t>
            </w:r>
          </w:p>
        </w:tc>
        <w:tc>
          <w:tcPr>
            <w:tcW w:w="1067" w:type="dxa"/>
          </w:tcPr>
          <w:p w:rsidR="00A55E4E" w:rsidRPr="00696F09" w:rsidRDefault="00A55E4E" w:rsidP="00A55E4E">
            <w:pPr>
              <w:pStyle w:val="ConsPlusNormal"/>
              <w:jc w:val="center"/>
              <w:rPr>
                <w:rFonts w:ascii="Times New Roman" w:hAnsi="Times New Roman" w:cs="Times New Roman"/>
                <w:sz w:val="24"/>
                <w:szCs w:val="24"/>
              </w:rPr>
            </w:pPr>
            <w:r>
              <w:rPr>
                <w:rFonts w:ascii="Times New Roman" w:hAnsi="Times New Roman" w:cs="Times New Roman"/>
                <w:sz w:val="24"/>
                <w:szCs w:val="24"/>
              </w:rPr>
              <w:t>1</w:t>
            </w:r>
            <w:r w:rsidR="00AA5ABD">
              <w:rPr>
                <w:rFonts w:ascii="Times New Roman" w:hAnsi="Times New Roman" w:cs="Times New Roman"/>
                <w:sz w:val="24"/>
                <w:szCs w:val="24"/>
              </w:rPr>
              <w:t>4</w:t>
            </w:r>
            <w:r>
              <w:rPr>
                <w:rFonts w:ascii="Times New Roman" w:hAnsi="Times New Roman" w:cs="Times New Roman"/>
                <w:sz w:val="24"/>
                <w:szCs w:val="24"/>
              </w:rPr>
              <w:t>5</w:t>
            </w:r>
          </w:p>
        </w:tc>
        <w:tc>
          <w:tcPr>
            <w:tcW w:w="1067" w:type="dxa"/>
          </w:tcPr>
          <w:p w:rsidR="00A55E4E" w:rsidRPr="00696F09" w:rsidRDefault="00AA5ABD" w:rsidP="00A55E4E">
            <w:pPr>
              <w:pStyle w:val="ConsPlusNormal"/>
              <w:jc w:val="center"/>
              <w:rPr>
                <w:rFonts w:ascii="Times New Roman" w:hAnsi="Times New Roman" w:cs="Times New Roman"/>
                <w:sz w:val="24"/>
                <w:szCs w:val="24"/>
              </w:rPr>
            </w:pPr>
            <w:r>
              <w:rPr>
                <w:rFonts w:ascii="Times New Roman" w:hAnsi="Times New Roman" w:cs="Times New Roman"/>
                <w:sz w:val="24"/>
                <w:szCs w:val="24"/>
              </w:rPr>
              <w:t>570</w:t>
            </w:r>
          </w:p>
        </w:tc>
        <w:tc>
          <w:tcPr>
            <w:tcW w:w="1067" w:type="dxa"/>
          </w:tcPr>
          <w:p w:rsidR="00A55E4E" w:rsidRPr="00696F09" w:rsidRDefault="00AA5ABD" w:rsidP="00A55E4E">
            <w:pPr>
              <w:pStyle w:val="ConsPlusNormal"/>
              <w:jc w:val="center"/>
              <w:rPr>
                <w:rFonts w:ascii="Times New Roman" w:hAnsi="Times New Roman" w:cs="Times New Roman"/>
                <w:sz w:val="24"/>
                <w:szCs w:val="24"/>
              </w:rPr>
            </w:pPr>
            <w:r>
              <w:rPr>
                <w:rFonts w:ascii="Times New Roman" w:hAnsi="Times New Roman" w:cs="Times New Roman"/>
                <w:sz w:val="24"/>
                <w:szCs w:val="24"/>
              </w:rPr>
              <w:t>570</w:t>
            </w:r>
          </w:p>
        </w:tc>
        <w:tc>
          <w:tcPr>
            <w:tcW w:w="1030" w:type="dxa"/>
          </w:tcPr>
          <w:p w:rsidR="00A55E4E" w:rsidRDefault="00A55E4E" w:rsidP="00A55E4E">
            <w:proofErr w:type="spellStart"/>
            <w:r w:rsidRPr="007B3A77">
              <w:t>Чикунов</w:t>
            </w:r>
            <w:proofErr w:type="spellEnd"/>
            <w:r w:rsidRPr="007B3A77">
              <w:t xml:space="preserve"> В.Н.</w:t>
            </w:r>
          </w:p>
        </w:tc>
        <w:tc>
          <w:tcPr>
            <w:tcW w:w="1258" w:type="dxa"/>
          </w:tcPr>
          <w:p w:rsidR="00A55E4E" w:rsidRPr="00696F09" w:rsidRDefault="00A55E4E" w:rsidP="00A55E4E">
            <w:pPr>
              <w:pStyle w:val="ConsPlusNormal"/>
              <w:rPr>
                <w:rFonts w:ascii="Times New Roman" w:hAnsi="Times New Roman" w:cs="Times New Roman"/>
                <w:sz w:val="24"/>
                <w:szCs w:val="24"/>
              </w:rPr>
            </w:pPr>
          </w:p>
        </w:tc>
      </w:tr>
      <w:tr w:rsidR="00A55E4E" w:rsidRPr="00696F09" w:rsidTr="00364CF3">
        <w:tc>
          <w:tcPr>
            <w:tcW w:w="794" w:type="dxa"/>
            <w:vMerge/>
          </w:tcPr>
          <w:p w:rsidR="00A55E4E" w:rsidRPr="00696F09" w:rsidRDefault="00A55E4E" w:rsidP="00A55E4E"/>
        </w:tc>
        <w:tc>
          <w:tcPr>
            <w:tcW w:w="1253" w:type="dxa"/>
            <w:vMerge/>
          </w:tcPr>
          <w:p w:rsidR="00A55E4E" w:rsidRPr="00696F09" w:rsidRDefault="00A55E4E" w:rsidP="00A55E4E"/>
        </w:tc>
        <w:tc>
          <w:tcPr>
            <w:tcW w:w="1267" w:type="dxa"/>
            <w:vMerge/>
          </w:tcPr>
          <w:p w:rsidR="00A55E4E" w:rsidRPr="00696F09" w:rsidRDefault="00A55E4E" w:rsidP="00A55E4E"/>
        </w:tc>
        <w:tc>
          <w:tcPr>
            <w:tcW w:w="1092" w:type="dxa"/>
          </w:tcPr>
          <w:p w:rsidR="00A55E4E" w:rsidRPr="00696F09" w:rsidRDefault="00A55E4E" w:rsidP="00A55E4E">
            <w:pPr>
              <w:pStyle w:val="ConsPlusNormal"/>
              <w:rPr>
                <w:rFonts w:ascii="Times New Roman" w:hAnsi="Times New Roman" w:cs="Times New Roman"/>
                <w:sz w:val="24"/>
                <w:szCs w:val="24"/>
              </w:rPr>
            </w:pPr>
            <w:r w:rsidRPr="00696F09">
              <w:rPr>
                <w:rFonts w:ascii="Times New Roman" w:hAnsi="Times New Roman" w:cs="Times New Roman"/>
                <w:sz w:val="24"/>
                <w:szCs w:val="24"/>
              </w:rPr>
              <w:t>Внебюджетные источники</w:t>
            </w:r>
          </w:p>
        </w:tc>
        <w:tc>
          <w:tcPr>
            <w:tcW w:w="1404" w:type="dxa"/>
          </w:tcPr>
          <w:p w:rsidR="00A55E4E" w:rsidRPr="00696F09" w:rsidRDefault="00A55E4E" w:rsidP="00A55E4E">
            <w:pPr>
              <w:pStyle w:val="ConsPlusNormal"/>
              <w:jc w:val="center"/>
              <w:rPr>
                <w:rFonts w:ascii="Times New Roman" w:hAnsi="Times New Roman" w:cs="Times New Roman"/>
                <w:sz w:val="24"/>
                <w:szCs w:val="24"/>
              </w:rPr>
            </w:pPr>
            <w:r>
              <w:rPr>
                <w:rFonts w:ascii="Times New Roman" w:hAnsi="Times New Roman" w:cs="Times New Roman"/>
                <w:sz w:val="24"/>
                <w:szCs w:val="24"/>
              </w:rPr>
              <w:t>0</w:t>
            </w:r>
          </w:p>
        </w:tc>
        <w:tc>
          <w:tcPr>
            <w:tcW w:w="907" w:type="dxa"/>
          </w:tcPr>
          <w:p w:rsidR="00A55E4E" w:rsidRPr="00696F09" w:rsidRDefault="00A55E4E" w:rsidP="00A55E4E">
            <w:pPr>
              <w:pStyle w:val="ConsPlusNormal"/>
              <w:jc w:val="center"/>
              <w:rPr>
                <w:rFonts w:ascii="Times New Roman" w:hAnsi="Times New Roman" w:cs="Times New Roman"/>
                <w:sz w:val="24"/>
                <w:szCs w:val="24"/>
              </w:rPr>
            </w:pPr>
            <w:r>
              <w:rPr>
                <w:rFonts w:ascii="Times New Roman" w:hAnsi="Times New Roman" w:cs="Times New Roman"/>
                <w:sz w:val="24"/>
                <w:szCs w:val="24"/>
              </w:rPr>
              <w:t>0</w:t>
            </w:r>
          </w:p>
        </w:tc>
        <w:tc>
          <w:tcPr>
            <w:tcW w:w="1531" w:type="dxa"/>
          </w:tcPr>
          <w:p w:rsidR="00A55E4E" w:rsidRDefault="00A55E4E" w:rsidP="00A55E4E">
            <w:pPr>
              <w:pStyle w:val="ConsPlusNormal"/>
              <w:jc w:val="center"/>
              <w:rPr>
                <w:rFonts w:ascii="Times New Roman" w:hAnsi="Times New Roman" w:cs="Times New Roman"/>
                <w:sz w:val="24"/>
                <w:szCs w:val="24"/>
              </w:rPr>
            </w:pPr>
            <w:r>
              <w:rPr>
                <w:rFonts w:ascii="Times New Roman" w:hAnsi="Times New Roman" w:cs="Times New Roman"/>
                <w:sz w:val="24"/>
                <w:szCs w:val="24"/>
              </w:rPr>
              <w:t>0</w:t>
            </w:r>
          </w:p>
          <w:p w:rsidR="00A55E4E" w:rsidRPr="00696F09" w:rsidRDefault="00A55E4E" w:rsidP="00A55E4E">
            <w:pPr>
              <w:pStyle w:val="ConsPlusNormal"/>
              <w:jc w:val="center"/>
              <w:rPr>
                <w:rFonts w:ascii="Times New Roman" w:hAnsi="Times New Roman" w:cs="Times New Roman"/>
                <w:sz w:val="24"/>
                <w:szCs w:val="24"/>
              </w:rPr>
            </w:pPr>
          </w:p>
        </w:tc>
        <w:tc>
          <w:tcPr>
            <w:tcW w:w="1067" w:type="dxa"/>
          </w:tcPr>
          <w:p w:rsidR="00A55E4E" w:rsidRDefault="00A55E4E" w:rsidP="00A55E4E">
            <w:pPr>
              <w:jc w:val="center"/>
            </w:pPr>
            <w:r w:rsidRPr="00B42830">
              <w:t>0</w:t>
            </w:r>
          </w:p>
        </w:tc>
        <w:tc>
          <w:tcPr>
            <w:tcW w:w="1067" w:type="dxa"/>
          </w:tcPr>
          <w:p w:rsidR="00A55E4E" w:rsidRDefault="00A55E4E" w:rsidP="00A55E4E">
            <w:pPr>
              <w:jc w:val="center"/>
            </w:pPr>
            <w:r w:rsidRPr="00B42830">
              <w:t>0</w:t>
            </w:r>
          </w:p>
        </w:tc>
        <w:tc>
          <w:tcPr>
            <w:tcW w:w="1067" w:type="dxa"/>
          </w:tcPr>
          <w:p w:rsidR="00A55E4E" w:rsidRDefault="00A55E4E" w:rsidP="00A55E4E">
            <w:pPr>
              <w:jc w:val="center"/>
            </w:pPr>
            <w:r w:rsidRPr="00B42830">
              <w:t>0</w:t>
            </w:r>
          </w:p>
        </w:tc>
        <w:tc>
          <w:tcPr>
            <w:tcW w:w="1067" w:type="dxa"/>
          </w:tcPr>
          <w:p w:rsidR="00A55E4E" w:rsidRDefault="00A55E4E" w:rsidP="00A55E4E">
            <w:pPr>
              <w:jc w:val="center"/>
            </w:pPr>
            <w:r w:rsidRPr="00B42830">
              <w:t>0</w:t>
            </w:r>
          </w:p>
        </w:tc>
        <w:tc>
          <w:tcPr>
            <w:tcW w:w="1030" w:type="dxa"/>
          </w:tcPr>
          <w:p w:rsidR="00A55E4E" w:rsidRDefault="00A55E4E" w:rsidP="00A55E4E">
            <w:proofErr w:type="spellStart"/>
            <w:r w:rsidRPr="007B3A77">
              <w:t>Чикунов</w:t>
            </w:r>
            <w:proofErr w:type="spellEnd"/>
            <w:r w:rsidRPr="007B3A77">
              <w:t xml:space="preserve"> В.Н.</w:t>
            </w:r>
          </w:p>
        </w:tc>
        <w:tc>
          <w:tcPr>
            <w:tcW w:w="1258" w:type="dxa"/>
          </w:tcPr>
          <w:p w:rsidR="00A55E4E" w:rsidRPr="00696F09" w:rsidRDefault="00A55E4E" w:rsidP="00A55E4E">
            <w:pPr>
              <w:pStyle w:val="ConsPlusNormal"/>
              <w:rPr>
                <w:rFonts w:ascii="Times New Roman" w:hAnsi="Times New Roman" w:cs="Times New Roman"/>
                <w:sz w:val="24"/>
                <w:szCs w:val="24"/>
              </w:rPr>
            </w:pPr>
          </w:p>
        </w:tc>
      </w:tr>
      <w:tr w:rsidR="00AA5ABD" w:rsidRPr="00696F09" w:rsidTr="00364CF3">
        <w:tc>
          <w:tcPr>
            <w:tcW w:w="794" w:type="dxa"/>
            <w:vMerge w:val="restart"/>
          </w:tcPr>
          <w:p w:rsidR="00AA5ABD" w:rsidRPr="00696F09" w:rsidRDefault="00AA5ABD" w:rsidP="00AA5ABD">
            <w:r>
              <w:t>2.1.2</w:t>
            </w:r>
            <w:r w:rsidRPr="00696F09">
              <w:t>.</w:t>
            </w:r>
          </w:p>
        </w:tc>
        <w:tc>
          <w:tcPr>
            <w:tcW w:w="1253" w:type="dxa"/>
            <w:vMerge w:val="restart"/>
          </w:tcPr>
          <w:p w:rsidR="00AA5ABD" w:rsidRDefault="00AA5ABD" w:rsidP="00AA5ABD">
            <w:pPr>
              <w:pStyle w:val="ConsPlusNormal"/>
              <w:rPr>
                <w:rFonts w:ascii="Times New Roman" w:hAnsi="Times New Roman" w:cs="Times New Roman"/>
                <w:sz w:val="24"/>
                <w:szCs w:val="24"/>
              </w:rPr>
            </w:pPr>
            <w:r>
              <w:rPr>
                <w:rFonts w:ascii="Times New Roman" w:hAnsi="Times New Roman" w:cs="Times New Roman"/>
                <w:sz w:val="24"/>
                <w:szCs w:val="24"/>
              </w:rPr>
              <w:t xml:space="preserve">Мероприятие 2 Проведение работ по борьбе с болезнями зеленых </w:t>
            </w:r>
            <w:r>
              <w:rPr>
                <w:rFonts w:ascii="Times New Roman" w:hAnsi="Times New Roman" w:cs="Times New Roman"/>
                <w:sz w:val="24"/>
                <w:szCs w:val="24"/>
              </w:rPr>
              <w:lastRenderedPageBreak/>
              <w:t>насаждений</w:t>
            </w:r>
          </w:p>
          <w:p w:rsidR="00AA5ABD" w:rsidRPr="00696F09" w:rsidRDefault="00AA5ABD" w:rsidP="00AA5ABD"/>
        </w:tc>
        <w:tc>
          <w:tcPr>
            <w:tcW w:w="1267" w:type="dxa"/>
            <w:vMerge w:val="restart"/>
          </w:tcPr>
          <w:p w:rsidR="00AA5ABD" w:rsidRPr="00696F09" w:rsidRDefault="00AA5ABD" w:rsidP="00AA5ABD"/>
        </w:tc>
        <w:tc>
          <w:tcPr>
            <w:tcW w:w="1092" w:type="dxa"/>
          </w:tcPr>
          <w:p w:rsidR="00AA5ABD" w:rsidRPr="00696F09" w:rsidRDefault="00AA5ABD" w:rsidP="00AA5ABD">
            <w:pPr>
              <w:pStyle w:val="ConsPlusNormal"/>
              <w:rPr>
                <w:rFonts w:ascii="Times New Roman" w:hAnsi="Times New Roman" w:cs="Times New Roman"/>
                <w:sz w:val="24"/>
                <w:szCs w:val="24"/>
              </w:rPr>
            </w:pPr>
            <w:r w:rsidRPr="00696F09">
              <w:rPr>
                <w:rFonts w:ascii="Times New Roman" w:hAnsi="Times New Roman" w:cs="Times New Roman"/>
                <w:sz w:val="24"/>
                <w:szCs w:val="24"/>
              </w:rPr>
              <w:t>Итого</w:t>
            </w:r>
          </w:p>
        </w:tc>
        <w:tc>
          <w:tcPr>
            <w:tcW w:w="1404" w:type="dxa"/>
          </w:tcPr>
          <w:p w:rsidR="00AA5ABD" w:rsidRDefault="00AA5ABD" w:rsidP="00AA5ABD">
            <w:pPr>
              <w:pStyle w:val="ConsPlusNormal"/>
              <w:jc w:val="center"/>
              <w:rPr>
                <w:rFonts w:ascii="Times New Roman" w:hAnsi="Times New Roman" w:cs="Times New Roman"/>
                <w:sz w:val="24"/>
                <w:szCs w:val="24"/>
              </w:rPr>
            </w:pPr>
            <w:r>
              <w:rPr>
                <w:rFonts w:ascii="Times New Roman" w:hAnsi="Times New Roman" w:cs="Times New Roman"/>
                <w:sz w:val="24"/>
                <w:szCs w:val="24"/>
              </w:rPr>
              <w:t>0</w:t>
            </w:r>
          </w:p>
        </w:tc>
        <w:tc>
          <w:tcPr>
            <w:tcW w:w="907" w:type="dxa"/>
          </w:tcPr>
          <w:p w:rsidR="00AA5ABD" w:rsidRDefault="00AA5ABD" w:rsidP="00AA5ABD">
            <w:pPr>
              <w:pStyle w:val="ConsPlusNormal"/>
              <w:jc w:val="center"/>
              <w:rPr>
                <w:rFonts w:ascii="Times New Roman" w:hAnsi="Times New Roman" w:cs="Times New Roman"/>
                <w:sz w:val="24"/>
                <w:szCs w:val="24"/>
              </w:rPr>
            </w:pPr>
            <w:r>
              <w:rPr>
                <w:rFonts w:ascii="Times New Roman" w:hAnsi="Times New Roman" w:cs="Times New Roman"/>
                <w:sz w:val="24"/>
                <w:szCs w:val="24"/>
              </w:rPr>
              <w:t>155</w:t>
            </w:r>
          </w:p>
        </w:tc>
        <w:tc>
          <w:tcPr>
            <w:tcW w:w="1531" w:type="dxa"/>
          </w:tcPr>
          <w:p w:rsidR="00AA5ABD" w:rsidRDefault="00AA5ABD" w:rsidP="00AA5ABD">
            <w:pPr>
              <w:pStyle w:val="ConsPlusNormal"/>
              <w:jc w:val="center"/>
              <w:rPr>
                <w:rFonts w:ascii="Times New Roman" w:hAnsi="Times New Roman" w:cs="Times New Roman"/>
                <w:sz w:val="24"/>
                <w:szCs w:val="24"/>
              </w:rPr>
            </w:pPr>
            <w:r>
              <w:rPr>
                <w:rFonts w:ascii="Times New Roman" w:hAnsi="Times New Roman" w:cs="Times New Roman"/>
                <w:sz w:val="24"/>
                <w:szCs w:val="24"/>
              </w:rPr>
              <w:t>30</w:t>
            </w:r>
          </w:p>
        </w:tc>
        <w:tc>
          <w:tcPr>
            <w:tcW w:w="1067" w:type="dxa"/>
          </w:tcPr>
          <w:p w:rsidR="00AA5ABD" w:rsidRPr="00B42830" w:rsidRDefault="00AA5ABD" w:rsidP="00AA5ABD">
            <w:pPr>
              <w:jc w:val="center"/>
            </w:pPr>
            <w:r>
              <w:t>25</w:t>
            </w:r>
          </w:p>
        </w:tc>
        <w:tc>
          <w:tcPr>
            <w:tcW w:w="1067" w:type="dxa"/>
          </w:tcPr>
          <w:p w:rsidR="00AA5ABD" w:rsidRPr="00B42830" w:rsidRDefault="00AA5ABD" w:rsidP="00AA5ABD">
            <w:pPr>
              <w:jc w:val="center"/>
            </w:pPr>
            <w:r>
              <w:t>20</w:t>
            </w:r>
          </w:p>
        </w:tc>
        <w:tc>
          <w:tcPr>
            <w:tcW w:w="1067" w:type="dxa"/>
          </w:tcPr>
          <w:p w:rsidR="00AA5ABD" w:rsidRPr="00B42830" w:rsidRDefault="00AA5ABD" w:rsidP="00AA5ABD">
            <w:pPr>
              <w:jc w:val="center"/>
            </w:pPr>
            <w:r>
              <w:t>40</w:t>
            </w:r>
          </w:p>
        </w:tc>
        <w:tc>
          <w:tcPr>
            <w:tcW w:w="1067" w:type="dxa"/>
          </w:tcPr>
          <w:p w:rsidR="00AA5ABD" w:rsidRPr="00B42830" w:rsidRDefault="00AA5ABD" w:rsidP="00AA5ABD">
            <w:pPr>
              <w:jc w:val="center"/>
            </w:pPr>
            <w:r>
              <w:t>40</w:t>
            </w:r>
          </w:p>
        </w:tc>
        <w:tc>
          <w:tcPr>
            <w:tcW w:w="1030" w:type="dxa"/>
          </w:tcPr>
          <w:p w:rsidR="00AA5ABD" w:rsidRDefault="00AA5ABD" w:rsidP="00AA5ABD">
            <w:proofErr w:type="spellStart"/>
            <w:r w:rsidRPr="00B96A67">
              <w:t>Чикунов</w:t>
            </w:r>
            <w:proofErr w:type="spellEnd"/>
            <w:r w:rsidRPr="00B96A67">
              <w:t xml:space="preserve"> В.Н.</w:t>
            </w:r>
          </w:p>
        </w:tc>
        <w:tc>
          <w:tcPr>
            <w:tcW w:w="1258" w:type="dxa"/>
          </w:tcPr>
          <w:p w:rsidR="00AA5ABD" w:rsidRPr="00696F09" w:rsidRDefault="00AA5ABD" w:rsidP="00AA5ABD">
            <w:pPr>
              <w:pStyle w:val="ConsPlusNormal"/>
              <w:rPr>
                <w:rFonts w:ascii="Times New Roman" w:hAnsi="Times New Roman" w:cs="Times New Roman"/>
                <w:sz w:val="24"/>
                <w:szCs w:val="24"/>
              </w:rPr>
            </w:pPr>
          </w:p>
        </w:tc>
      </w:tr>
      <w:tr w:rsidR="00AA5ABD" w:rsidRPr="00696F09" w:rsidTr="00364CF3">
        <w:tc>
          <w:tcPr>
            <w:tcW w:w="794" w:type="dxa"/>
            <w:vMerge/>
          </w:tcPr>
          <w:p w:rsidR="00AA5ABD" w:rsidRPr="00696F09" w:rsidRDefault="00AA5ABD" w:rsidP="00AA5ABD"/>
        </w:tc>
        <w:tc>
          <w:tcPr>
            <w:tcW w:w="1253" w:type="dxa"/>
            <w:vMerge/>
          </w:tcPr>
          <w:p w:rsidR="00AA5ABD" w:rsidRPr="00696F09" w:rsidRDefault="00AA5ABD" w:rsidP="00AA5ABD"/>
        </w:tc>
        <w:tc>
          <w:tcPr>
            <w:tcW w:w="1267" w:type="dxa"/>
            <w:vMerge/>
          </w:tcPr>
          <w:p w:rsidR="00AA5ABD" w:rsidRPr="00696F09" w:rsidRDefault="00AA5ABD" w:rsidP="00AA5ABD"/>
        </w:tc>
        <w:tc>
          <w:tcPr>
            <w:tcW w:w="1092" w:type="dxa"/>
          </w:tcPr>
          <w:p w:rsidR="00AA5ABD" w:rsidRPr="00696F09" w:rsidRDefault="00AA5ABD" w:rsidP="00AA5ABD">
            <w:pPr>
              <w:pStyle w:val="ConsPlusNormal"/>
              <w:rPr>
                <w:rFonts w:ascii="Times New Roman" w:hAnsi="Times New Roman" w:cs="Times New Roman"/>
                <w:sz w:val="24"/>
                <w:szCs w:val="24"/>
              </w:rPr>
            </w:pPr>
            <w:r w:rsidRPr="00696F09">
              <w:rPr>
                <w:rFonts w:ascii="Times New Roman" w:hAnsi="Times New Roman" w:cs="Times New Roman"/>
                <w:sz w:val="24"/>
                <w:szCs w:val="24"/>
              </w:rPr>
              <w:t>Средства бюджета Московской области</w:t>
            </w:r>
          </w:p>
        </w:tc>
        <w:tc>
          <w:tcPr>
            <w:tcW w:w="1404" w:type="dxa"/>
          </w:tcPr>
          <w:p w:rsidR="00AA5ABD" w:rsidRPr="00696F09" w:rsidRDefault="00AA5ABD" w:rsidP="00AA5ABD">
            <w:pPr>
              <w:pStyle w:val="ConsPlusNormal"/>
              <w:jc w:val="center"/>
              <w:rPr>
                <w:rFonts w:ascii="Times New Roman" w:hAnsi="Times New Roman" w:cs="Times New Roman"/>
                <w:sz w:val="24"/>
                <w:szCs w:val="24"/>
              </w:rPr>
            </w:pPr>
            <w:r>
              <w:rPr>
                <w:rFonts w:ascii="Times New Roman" w:hAnsi="Times New Roman" w:cs="Times New Roman"/>
                <w:sz w:val="24"/>
                <w:szCs w:val="24"/>
              </w:rPr>
              <w:t>0</w:t>
            </w:r>
          </w:p>
        </w:tc>
        <w:tc>
          <w:tcPr>
            <w:tcW w:w="907" w:type="dxa"/>
          </w:tcPr>
          <w:p w:rsidR="00AA5ABD" w:rsidRPr="00696F09" w:rsidRDefault="00AA5ABD" w:rsidP="00AA5ABD">
            <w:pPr>
              <w:pStyle w:val="ConsPlusNormal"/>
              <w:jc w:val="center"/>
              <w:rPr>
                <w:rFonts w:ascii="Times New Roman" w:hAnsi="Times New Roman" w:cs="Times New Roman"/>
                <w:sz w:val="24"/>
                <w:szCs w:val="24"/>
              </w:rPr>
            </w:pPr>
            <w:r>
              <w:rPr>
                <w:rFonts w:ascii="Times New Roman" w:hAnsi="Times New Roman" w:cs="Times New Roman"/>
                <w:sz w:val="24"/>
                <w:szCs w:val="24"/>
              </w:rPr>
              <w:t>0</w:t>
            </w:r>
          </w:p>
        </w:tc>
        <w:tc>
          <w:tcPr>
            <w:tcW w:w="1531" w:type="dxa"/>
          </w:tcPr>
          <w:p w:rsidR="00AA5ABD" w:rsidRDefault="00AA5ABD" w:rsidP="00AA5ABD">
            <w:pPr>
              <w:pStyle w:val="ConsPlusNormal"/>
              <w:jc w:val="center"/>
              <w:rPr>
                <w:rFonts w:ascii="Times New Roman" w:hAnsi="Times New Roman" w:cs="Times New Roman"/>
                <w:sz w:val="24"/>
                <w:szCs w:val="24"/>
              </w:rPr>
            </w:pPr>
            <w:r>
              <w:rPr>
                <w:rFonts w:ascii="Times New Roman" w:hAnsi="Times New Roman" w:cs="Times New Roman"/>
                <w:sz w:val="24"/>
                <w:szCs w:val="24"/>
              </w:rPr>
              <w:t>0</w:t>
            </w:r>
          </w:p>
          <w:p w:rsidR="00AA5ABD" w:rsidRPr="00696F09" w:rsidRDefault="00AA5ABD" w:rsidP="00AA5ABD">
            <w:pPr>
              <w:pStyle w:val="ConsPlusNormal"/>
              <w:jc w:val="center"/>
              <w:rPr>
                <w:rFonts w:ascii="Times New Roman" w:hAnsi="Times New Roman" w:cs="Times New Roman"/>
                <w:sz w:val="24"/>
                <w:szCs w:val="24"/>
              </w:rPr>
            </w:pPr>
          </w:p>
        </w:tc>
        <w:tc>
          <w:tcPr>
            <w:tcW w:w="1067" w:type="dxa"/>
          </w:tcPr>
          <w:p w:rsidR="00AA5ABD" w:rsidRDefault="00AA5ABD" w:rsidP="00AA5ABD">
            <w:pPr>
              <w:jc w:val="center"/>
            </w:pPr>
            <w:r w:rsidRPr="00B42830">
              <w:t>0</w:t>
            </w:r>
          </w:p>
        </w:tc>
        <w:tc>
          <w:tcPr>
            <w:tcW w:w="1067" w:type="dxa"/>
          </w:tcPr>
          <w:p w:rsidR="00AA5ABD" w:rsidRDefault="00AA5ABD" w:rsidP="00AA5ABD">
            <w:pPr>
              <w:jc w:val="center"/>
            </w:pPr>
            <w:r w:rsidRPr="00B42830">
              <w:t>0</w:t>
            </w:r>
          </w:p>
        </w:tc>
        <w:tc>
          <w:tcPr>
            <w:tcW w:w="1067" w:type="dxa"/>
          </w:tcPr>
          <w:p w:rsidR="00AA5ABD" w:rsidRDefault="00AA5ABD" w:rsidP="00AA5ABD">
            <w:pPr>
              <w:jc w:val="center"/>
            </w:pPr>
            <w:r w:rsidRPr="00B42830">
              <w:t>0</w:t>
            </w:r>
          </w:p>
        </w:tc>
        <w:tc>
          <w:tcPr>
            <w:tcW w:w="1067" w:type="dxa"/>
          </w:tcPr>
          <w:p w:rsidR="00AA5ABD" w:rsidRDefault="00AA5ABD" w:rsidP="00AA5ABD">
            <w:pPr>
              <w:jc w:val="center"/>
            </w:pPr>
            <w:r w:rsidRPr="00B42830">
              <w:t>0</w:t>
            </w:r>
          </w:p>
        </w:tc>
        <w:tc>
          <w:tcPr>
            <w:tcW w:w="1030" w:type="dxa"/>
          </w:tcPr>
          <w:p w:rsidR="00AA5ABD" w:rsidRDefault="00AA5ABD" w:rsidP="00AA5ABD">
            <w:proofErr w:type="spellStart"/>
            <w:r w:rsidRPr="00B96A67">
              <w:t>Чикунов</w:t>
            </w:r>
            <w:proofErr w:type="spellEnd"/>
            <w:r w:rsidRPr="00B96A67">
              <w:t xml:space="preserve"> В.Н.</w:t>
            </w:r>
          </w:p>
        </w:tc>
        <w:tc>
          <w:tcPr>
            <w:tcW w:w="1258" w:type="dxa"/>
          </w:tcPr>
          <w:p w:rsidR="00AA5ABD" w:rsidRPr="00696F09" w:rsidRDefault="00AA5ABD" w:rsidP="00AA5ABD">
            <w:pPr>
              <w:pStyle w:val="ConsPlusNormal"/>
              <w:rPr>
                <w:rFonts w:ascii="Times New Roman" w:hAnsi="Times New Roman" w:cs="Times New Roman"/>
                <w:sz w:val="24"/>
                <w:szCs w:val="24"/>
              </w:rPr>
            </w:pPr>
          </w:p>
        </w:tc>
      </w:tr>
      <w:tr w:rsidR="00AA5ABD" w:rsidRPr="00696F09" w:rsidTr="00364CF3">
        <w:tc>
          <w:tcPr>
            <w:tcW w:w="794" w:type="dxa"/>
            <w:vMerge/>
          </w:tcPr>
          <w:p w:rsidR="00AA5ABD" w:rsidRPr="00696F09" w:rsidRDefault="00AA5ABD" w:rsidP="00AA5ABD"/>
        </w:tc>
        <w:tc>
          <w:tcPr>
            <w:tcW w:w="1253" w:type="dxa"/>
            <w:vMerge/>
          </w:tcPr>
          <w:p w:rsidR="00AA5ABD" w:rsidRPr="00696F09" w:rsidRDefault="00AA5ABD" w:rsidP="00AA5ABD"/>
        </w:tc>
        <w:tc>
          <w:tcPr>
            <w:tcW w:w="1267" w:type="dxa"/>
            <w:vMerge/>
          </w:tcPr>
          <w:p w:rsidR="00AA5ABD" w:rsidRPr="00696F09" w:rsidRDefault="00AA5ABD" w:rsidP="00AA5ABD"/>
        </w:tc>
        <w:tc>
          <w:tcPr>
            <w:tcW w:w="1092" w:type="dxa"/>
          </w:tcPr>
          <w:p w:rsidR="00AA5ABD" w:rsidRPr="00696F09" w:rsidRDefault="00AA5ABD" w:rsidP="00AA5ABD">
            <w:pPr>
              <w:pStyle w:val="ConsPlusNormal"/>
              <w:rPr>
                <w:rFonts w:ascii="Times New Roman" w:hAnsi="Times New Roman" w:cs="Times New Roman"/>
                <w:sz w:val="24"/>
                <w:szCs w:val="24"/>
              </w:rPr>
            </w:pPr>
            <w:r w:rsidRPr="00696F09">
              <w:rPr>
                <w:rFonts w:ascii="Times New Roman" w:hAnsi="Times New Roman" w:cs="Times New Roman"/>
                <w:sz w:val="24"/>
                <w:szCs w:val="24"/>
              </w:rPr>
              <w:t>Средства федерального бюджета</w:t>
            </w:r>
          </w:p>
        </w:tc>
        <w:tc>
          <w:tcPr>
            <w:tcW w:w="1404" w:type="dxa"/>
          </w:tcPr>
          <w:p w:rsidR="00AA5ABD" w:rsidRPr="00696F09" w:rsidRDefault="00AA5ABD" w:rsidP="00AA5ABD">
            <w:pPr>
              <w:pStyle w:val="ConsPlusNormal"/>
              <w:jc w:val="center"/>
              <w:rPr>
                <w:rFonts w:ascii="Times New Roman" w:hAnsi="Times New Roman" w:cs="Times New Roman"/>
                <w:sz w:val="24"/>
                <w:szCs w:val="24"/>
              </w:rPr>
            </w:pPr>
            <w:r>
              <w:rPr>
                <w:rFonts w:ascii="Times New Roman" w:hAnsi="Times New Roman" w:cs="Times New Roman"/>
                <w:sz w:val="24"/>
                <w:szCs w:val="24"/>
              </w:rPr>
              <w:t>0</w:t>
            </w:r>
          </w:p>
        </w:tc>
        <w:tc>
          <w:tcPr>
            <w:tcW w:w="907" w:type="dxa"/>
          </w:tcPr>
          <w:p w:rsidR="00AA5ABD" w:rsidRPr="00696F09" w:rsidRDefault="00AA5ABD" w:rsidP="00AA5ABD">
            <w:pPr>
              <w:pStyle w:val="ConsPlusNormal"/>
              <w:jc w:val="center"/>
              <w:rPr>
                <w:rFonts w:ascii="Times New Roman" w:hAnsi="Times New Roman" w:cs="Times New Roman"/>
                <w:sz w:val="24"/>
                <w:szCs w:val="24"/>
              </w:rPr>
            </w:pPr>
            <w:r>
              <w:rPr>
                <w:rFonts w:ascii="Times New Roman" w:hAnsi="Times New Roman" w:cs="Times New Roman"/>
                <w:sz w:val="24"/>
                <w:szCs w:val="24"/>
              </w:rPr>
              <w:t>0</w:t>
            </w:r>
          </w:p>
        </w:tc>
        <w:tc>
          <w:tcPr>
            <w:tcW w:w="1531" w:type="dxa"/>
          </w:tcPr>
          <w:p w:rsidR="00AA5ABD" w:rsidRDefault="00AA5ABD" w:rsidP="00AA5ABD">
            <w:pPr>
              <w:pStyle w:val="ConsPlusNormal"/>
              <w:jc w:val="center"/>
              <w:rPr>
                <w:rFonts w:ascii="Times New Roman" w:hAnsi="Times New Roman" w:cs="Times New Roman"/>
                <w:sz w:val="24"/>
                <w:szCs w:val="24"/>
              </w:rPr>
            </w:pPr>
            <w:r>
              <w:rPr>
                <w:rFonts w:ascii="Times New Roman" w:hAnsi="Times New Roman" w:cs="Times New Roman"/>
                <w:sz w:val="24"/>
                <w:szCs w:val="24"/>
              </w:rPr>
              <w:t>0</w:t>
            </w:r>
          </w:p>
          <w:p w:rsidR="00AA5ABD" w:rsidRPr="00696F09" w:rsidRDefault="00AA5ABD" w:rsidP="00AA5ABD">
            <w:pPr>
              <w:pStyle w:val="ConsPlusNormal"/>
              <w:jc w:val="center"/>
              <w:rPr>
                <w:rFonts w:ascii="Times New Roman" w:hAnsi="Times New Roman" w:cs="Times New Roman"/>
                <w:sz w:val="24"/>
                <w:szCs w:val="24"/>
              </w:rPr>
            </w:pPr>
          </w:p>
        </w:tc>
        <w:tc>
          <w:tcPr>
            <w:tcW w:w="1067" w:type="dxa"/>
          </w:tcPr>
          <w:p w:rsidR="00AA5ABD" w:rsidRDefault="00AA5ABD" w:rsidP="00AA5ABD">
            <w:pPr>
              <w:jc w:val="center"/>
            </w:pPr>
            <w:r w:rsidRPr="00B42830">
              <w:t>0</w:t>
            </w:r>
          </w:p>
        </w:tc>
        <w:tc>
          <w:tcPr>
            <w:tcW w:w="1067" w:type="dxa"/>
          </w:tcPr>
          <w:p w:rsidR="00AA5ABD" w:rsidRDefault="00AA5ABD" w:rsidP="00AA5ABD">
            <w:pPr>
              <w:jc w:val="center"/>
            </w:pPr>
            <w:r w:rsidRPr="00B42830">
              <w:t>0</w:t>
            </w:r>
          </w:p>
        </w:tc>
        <w:tc>
          <w:tcPr>
            <w:tcW w:w="1067" w:type="dxa"/>
          </w:tcPr>
          <w:p w:rsidR="00AA5ABD" w:rsidRDefault="00AA5ABD" w:rsidP="00AA5ABD">
            <w:pPr>
              <w:jc w:val="center"/>
            </w:pPr>
            <w:r w:rsidRPr="00B42830">
              <w:t>0</w:t>
            </w:r>
          </w:p>
        </w:tc>
        <w:tc>
          <w:tcPr>
            <w:tcW w:w="1067" w:type="dxa"/>
          </w:tcPr>
          <w:p w:rsidR="00AA5ABD" w:rsidRDefault="00AA5ABD" w:rsidP="00AA5ABD">
            <w:pPr>
              <w:jc w:val="center"/>
            </w:pPr>
            <w:r w:rsidRPr="00B42830">
              <w:t>0</w:t>
            </w:r>
          </w:p>
        </w:tc>
        <w:tc>
          <w:tcPr>
            <w:tcW w:w="1030" w:type="dxa"/>
          </w:tcPr>
          <w:p w:rsidR="00AA5ABD" w:rsidRDefault="00AA5ABD" w:rsidP="00AA5ABD">
            <w:proofErr w:type="spellStart"/>
            <w:r w:rsidRPr="00B96A67">
              <w:t>Чикунов</w:t>
            </w:r>
            <w:proofErr w:type="spellEnd"/>
            <w:r w:rsidRPr="00B96A67">
              <w:t xml:space="preserve"> В.Н.</w:t>
            </w:r>
          </w:p>
        </w:tc>
        <w:tc>
          <w:tcPr>
            <w:tcW w:w="1258" w:type="dxa"/>
          </w:tcPr>
          <w:p w:rsidR="00AA5ABD" w:rsidRPr="00696F09" w:rsidRDefault="00AA5ABD" w:rsidP="00AA5ABD">
            <w:pPr>
              <w:pStyle w:val="ConsPlusNormal"/>
              <w:rPr>
                <w:rFonts w:ascii="Times New Roman" w:hAnsi="Times New Roman" w:cs="Times New Roman"/>
                <w:sz w:val="24"/>
                <w:szCs w:val="24"/>
              </w:rPr>
            </w:pPr>
          </w:p>
        </w:tc>
      </w:tr>
      <w:tr w:rsidR="00AA5ABD" w:rsidRPr="00696F09" w:rsidTr="00364CF3">
        <w:tc>
          <w:tcPr>
            <w:tcW w:w="794" w:type="dxa"/>
            <w:vMerge/>
          </w:tcPr>
          <w:p w:rsidR="00AA5ABD" w:rsidRPr="00696F09" w:rsidRDefault="00AA5ABD" w:rsidP="00AA5ABD"/>
        </w:tc>
        <w:tc>
          <w:tcPr>
            <w:tcW w:w="1253" w:type="dxa"/>
            <w:vMerge/>
          </w:tcPr>
          <w:p w:rsidR="00AA5ABD" w:rsidRPr="00696F09" w:rsidRDefault="00AA5ABD" w:rsidP="00AA5ABD"/>
        </w:tc>
        <w:tc>
          <w:tcPr>
            <w:tcW w:w="1267" w:type="dxa"/>
            <w:vMerge/>
          </w:tcPr>
          <w:p w:rsidR="00AA5ABD" w:rsidRPr="00696F09" w:rsidRDefault="00AA5ABD" w:rsidP="00AA5ABD"/>
        </w:tc>
        <w:tc>
          <w:tcPr>
            <w:tcW w:w="1092" w:type="dxa"/>
          </w:tcPr>
          <w:p w:rsidR="00AA5ABD" w:rsidRPr="00696F09" w:rsidRDefault="00DB0895" w:rsidP="00AA5ABD">
            <w:pPr>
              <w:pStyle w:val="ConsPlusNormal"/>
              <w:rPr>
                <w:rFonts w:ascii="Times New Roman" w:hAnsi="Times New Roman" w:cs="Times New Roman"/>
                <w:sz w:val="24"/>
                <w:szCs w:val="24"/>
              </w:rPr>
            </w:pPr>
            <w:r>
              <w:rPr>
                <w:rFonts w:ascii="Times New Roman" w:hAnsi="Times New Roman" w:cs="Times New Roman"/>
                <w:sz w:val="24"/>
                <w:szCs w:val="24"/>
              </w:rPr>
              <w:t xml:space="preserve">Средства бюджета городского округа </w:t>
            </w:r>
            <w:r w:rsidRPr="0070511D">
              <w:rPr>
                <w:rFonts w:ascii="Times New Roman" w:hAnsi="Times New Roman" w:cs="Times New Roman"/>
                <w:sz w:val="24"/>
                <w:szCs w:val="24"/>
              </w:rPr>
              <w:t xml:space="preserve">Пущино </w:t>
            </w:r>
            <w:r w:rsidR="00AA5ABD">
              <w:rPr>
                <w:rFonts w:ascii="Times New Roman" w:hAnsi="Times New Roman" w:cs="Times New Roman"/>
                <w:sz w:val="24"/>
                <w:szCs w:val="24"/>
              </w:rPr>
              <w:t>Московской области</w:t>
            </w:r>
          </w:p>
        </w:tc>
        <w:tc>
          <w:tcPr>
            <w:tcW w:w="1404" w:type="dxa"/>
          </w:tcPr>
          <w:p w:rsidR="00AA5ABD" w:rsidRDefault="00AA5ABD" w:rsidP="00AA5ABD">
            <w:pPr>
              <w:pStyle w:val="ConsPlusNormal"/>
              <w:jc w:val="center"/>
              <w:rPr>
                <w:rFonts w:ascii="Times New Roman" w:hAnsi="Times New Roman" w:cs="Times New Roman"/>
                <w:sz w:val="24"/>
                <w:szCs w:val="24"/>
              </w:rPr>
            </w:pPr>
            <w:r>
              <w:rPr>
                <w:rFonts w:ascii="Times New Roman" w:hAnsi="Times New Roman" w:cs="Times New Roman"/>
                <w:sz w:val="24"/>
                <w:szCs w:val="24"/>
              </w:rPr>
              <w:t>0</w:t>
            </w:r>
          </w:p>
        </w:tc>
        <w:tc>
          <w:tcPr>
            <w:tcW w:w="907" w:type="dxa"/>
          </w:tcPr>
          <w:p w:rsidR="00AA5ABD" w:rsidRDefault="00AA5ABD" w:rsidP="00AA5ABD">
            <w:pPr>
              <w:pStyle w:val="ConsPlusNormal"/>
              <w:jc w:val="center"/>
              <w:rPr>
                <w:rFonts w:ascii="Times New Roman" w:hAnsi="Times New Roman" w:cs="Times New Roman"/>
                <w:sz w:val="24"/>
                <w:szCs w:val="24"/>
              </w:rPr>
            </w:pPr>
            <w:r>
              <w:rPr>
                <w:rFonts w:ascii="Times New Roman" w:hAnsi="Times New Roman" w:cs="Times New Roman"/>
                <w:sz w:val="24"/>
                <w:szCs w:val="24"/>
              </w:rPr>
              <w:t>155</w:t>
            </w:r>
          </w:p>
        </w:tc>
        <w:tc>
          <w:tcPr>
            <w:tcW w:w="1531" w:type="dxa"/>
          </w:tcPr>
          <w:p w:rsidR="00AA5ABD" w:rsidRDefault="00AA5ABD" w:rsidP="00AA5ABD">
            <w:pPr>
              <w:pStyle w:val="ConsPlusNormal"/>
              <w:jc w:val="center"/>
              <w:rPr>
                <w:rFonts w:ascii="Times New Roman" w:hAnsi="Times New Roman" w:cs="Times New Roman"/>
                <w:sz w:val="24"/>
                <w:szCs w:val="24"/>
              </w:rPr>
            </w:pPr>
            <w:r>
              <w:rPr>
                <w:rFonts w:ascii="Times New Roman" w:hAnsi="Times New Roman" w:cs="Times New Roman"/>
                <w:sz w:val="24"/>
                <w:szCs w:val="24"/>
              </w:rPr>
              <w:t>30</w:t>
            </w:r>
          </w:p>
        </w:tc>
        <w:tc>
          <w:tcPr>
            <w:tcW w:w="1067" w:type="dxa"/>
          </w:tcPr>
          <w:p w:rsidR="00AA5ABD" w:rsidRPr="00B42830" w:rsidRDefault="00AA5ABD" w:rsidP="00AA5ABD">
            <w:pPr>
              <w:jc w:val="center"/>
            </w:pPr>
            <w:r>
              <w:t>25</w:t>
            </w:r>
          </w:p>
        </w:tc>
        <w:tc>
          <w:tcPr>
            <w:tcW w:w="1067" w:type="dxa"/>
          </w:tcPr>
          <w:p w:rsidR="00AA5ABD" w:rsidRPr="00B42830" w:rsidRDefault="00AA5ABD" w:rsidP="00AA5ABD">
            <w:pPr>
              <w:jc w:val="center"/>
            </w:pPr>
            <w:r>
              <w:t>20</w:t>
            </w:r>
          </w:p>
        </w:tc>
        <w:tc>
          <w:tcPr>
            <w:tcW w:w="1067" w:type="dxa"/>
          </w:tcPr>
          <w:p w:rsidR="00AA5ABD" w:rsidRPr="00B42830" w:rsidRDefault="00AA5ABD" w:rsidP="00AA5ABD">
            <w:pPr>
              <w:jc w:val="center"/>
            </w:pPr>
            <w:r>
              <w:t>40</w:t>
            </w:r>
          </w:p>
        </w:tc>
        <w:tc>
          <w:tcPr>
            <w:tcW w:w="1067" w:type="dxa"/>
          </w:tcPr>
          <w:p w:rsidR="00AA5ABD" w:rsidRPr="00B42830" w:rsidRDefault="00AA5ABD" w:rsidP="00AA5ABD">
            <w:pPr>
              <w:jc w:val="center"/>
            </w:pPr>
            <w:r>
              <w:t>40</w:t>
            </w:r>
          </w:p>
        </w:tc>
        <w:tc>
          <w:tcPr>
            <w:tcW w:w="1030" w:type="dxa"/>
          </w:tcPr>
          <w:p w:rsidR="00AA5ABD" w:rsidRDefault="00AA5ABD" w:rsidP="00AA5ABD">
            <w:proofErr w:type="spellStart"/>
            <w:r w:rsidRPr="00B96A67">
              <w:t>Чикунов</w:t>
            </w:r>
            <w:proofErr w:type="spellEnd"/>
            <w:r w:rsidRPr="00B96A67">
              <w:t xml:space="preserve"> В.Н.</w:t>
            </w:r>
          </w:p>
        </w:tc>
        <w:tc>
          <w:tcPr>
            <w:tcW w:w="1258" w:type="dxa"/>
          </w:tcPr>
          <w:p w:rsidR="00AA5ABD" w:rsidRPr="00696F09" w:rsidRDefault="00AA5ABD" w:rsidP="00AA5ABD">
            <w:pPr>
              <w:pStyle w:val="ConsPlusNormal"/>
              <w:rPr>
                <w:rFonts w:ascii="Times New Roman" w:hAnsi="Times New Roman" w:cs="Times New Roman"/>
                <w:sz w:val="24"/>
                <w:szCs w:val="24"/>
              </w:rPr>
            </w:pPr>
          </w:p>
        </w:tc>
      </w:tr>
      <w:tr w:rsidR="00AA5ABD" w:rsidRPr="00696F09" w:rsidTr="00364CF3">
        <w:tc>
          <w:tcPr>
            <w:tcW w:w="794" w:type="dxa"/>
            <w:vMerge/>
          </w:tcPr>
          <w:p w:rsidR="00AA5ABD" w:rsidRPr="00696F09" w:rsidRDefault="00AA5ABD" w:rsidP="00AA5ABD"/>
        </w:tc>
        <w:tc>
          <w:tcPr>
            <w:tcW w:w="1253" w:type="dxa"/>
            <w:vMerge/>
          </w:tcPr>
          <w:p w:rsidR="00AA5ABD" w:rsidRPr="00696F09" w:rsidRDefault="00AA5ABD" w:rsidP="00AA5ABD"/>
        </w:tc>
        <w:tc>
          <w:tcPr>
            <w:tcW w:w="1267" w:type="dxa"/>
            <w:vMerge/>
          </w:tcPr>
          <w:p w:rsidR="00AA5ABD" w:rsidRPr="00696F09" w:rsidRDefault="00AA5ABD" w:rsidP="00AA5ABD"/>
        </w:tc>
        <w:tc>
          <w:tcPr>
            <w:tcW w:w="1092" w:type="dxa"/>
          </w:tcPr>
          <w:p w:rsidR="00AA5ABD" w:rsidRPr="00696F09" w:rsidRDefault="00AA5ABD" w:rsidP="00AA5ABD">
            <w:pPr>
              <w:pStyle w:val="ConsPlusNormal"/>
              <w:rPr>
                <w:rFonts w:ascii="Times New Roman" w:hAnsi="Times New Roman" w:cs="Times New Roman"/>
                <w:sz w:val="24"/>
                <w:szCs w:val="24"/>
              </w:rPr>
            </w:pPr>
            <w:r w:rsidRPr="00696F09">
              <w:rPr>
                <w:rFonts w:ascii="Times New Roman" w:hAnsi="Times New Roman" w:cs="Times New Roman"/>
                <w:sz w:val="24"/>
                <w:szCs w:val="24"/>
              </w:rPr>
              <w:t>Внебюджетные источники</w:t>
            </w:r>
          </w:p>
        </w:tc>
        <w:tc>
          <w:tcPr>
            <w:tcW w:w="1404" w:type="dxa"/>
          </w:tcPr>
          <w:p w:rsidR="00AA5ABD" w:rsidRPr="00696F09" w:rsidRDefault="00AA5ABD" w:rsidP="00AA5ABD">
            <w:pPr>
              <w:pStyle w:val="ConsPlusNormal"/>
              <w:jc w:val="center"/>
              <w:rPr>
                <w:rFonts w:ascii="Times New Roman" w:hAnsi="Times New Roman" w:cs="Times New Roman"/>
                <w:sz w:val="24"/>
                <w:szCs w:val="24"/>
              </w:rPr>
            </w:pPr>
            <w:r>
              <w:rPr>
                <w:rFonts w:ascii="Times New Roman" w:hAnsi="Times New Roman" w:cs="Times New Roman"/>
                <w:sz w:val="24"/>
                <w:szCs w:val="24"/>
              </w:rPr>
              <w:t>0</w:t>
            </w:r>
          </w:p>
        </w:tc>
        <w:tc>
          <w:tcPr>
            <w:tcW w:w="907" w:type="dxa"/>
          </w:tcPr>
          <w:p w:rsidR="00AA5ABD" w:rsidRPr="00696F09" w:rsidRDefault="00AA5ABD" w:rsidP="00AA5ABD">
            <w:pPr>
              <w:pStyle w:val="ConsPlusNormal"/>
              <w:jc w:val="center"/>
              <w:rPr>
                <w:rFonts w:ascii="Times New Roman" w:hAnsi="Times New Roman" w:cs="Times New Roman"/>
                <w:sz w:val="24"/>
                <w:szCs w:val="24"/>
              </w:rPr>
            </w:pPr>
            <w:r>
              <w:rPr>
                <w:rFonts w:ascii="Times New Roman" w:hAnsi="Times New Roman" w:cs="Times New Roman"/>
                <w:sz w:val="24"/>
                <w:szCs w:val="24"/>
              </w:rPr>
              <w:t>0</w:t>
            </w:r>
          </w:p>
        </w:tc>
        <w:tc>
          <w:tcPr>
            <w:tcW w:w="1531" w:type="dxa"/>
          </w:tcPr>
          <w:p w:rsidR="00AA5ABD" w:rsidRDefault="00AA5ABD" w:rsidP="00AA5ABD">
            <w:pPr>
              <w:pStyle w:val="ConsPlusNormal"/>
              <w:jc w:val="center"/>
              <w:rPr>
                <w:rFonts w:ascii="Times New Roman" w:hAnsi="Times New Roman" w:cs="Times New Roman"/>
                <w:sz w:val="24"/>
                <w:szCs w:val="24"/>
              </w:rPr>
            </w:pPr>
            <w:r>
              <w:rPr>
                <w:rFonts w:ascii="Times New Roman" w:hAnsi="Times New Roman" w:cs="Times New Roman"/>
                <w:sz w:val="24"/>
                <w:szCs w:val="24"/>
              </w:rPr>
              <w:t>0</w:t>
            </w:r>
          </w:p>
          <w:p w:rsidR="00AA5ABD" w:rsidRPr="00696F09" w:rsidRDefault="00AA5ABD" w:rsidP="00AA5ABD">
            <w:pPr>
              <w:pStyle w:val="ConsPlusNormal"/>
              <w:jc w:val="center"/>
              <w:rPr>
                <w:rFonts w:ascii="Times New Roman" w:hAnsi="Times New Roman" w:cs="Times New Roman"/>
                <w:sz w:val="24"/>
                <w:szCs w:val="24"/>
              </w:rPr>
            </w:pPr>
          </w:p>
        </w:tc>
        <w:tc>
          <w:tcPr>
            <w:tcW w:w="1067" w:type="dxa"/>
          </w:tcPr>
          <w:p w:rsidR="00AA5ABD" w:rsidRDefault="00AA5ABD" w:rsidP="00AA5ABD">
            <w:pPr>
              <w:jc w:val="center"/>
            </w:pPr>
            <w:r w:rsidRPr="00B42830">
              <w:t>0</w:t>
            </w:r>
          </w:p>
        </w:tc>
        <w:tc>
          <w:tcPr>
            <w:tcW w:w="1067" w:type="dxa"/>
          </w:tcPr>
          <w:p w:rsidR="00AA5ABD" w:rsidRDefault="00AA5ABD" w:rsidP="00AA5ABD">
            <w:pPr>
              <w:jc w:val="center"/>
            </w:pPr>
            <w:r w:rsidRPr="00B42830">
              <w:t>0</w:t>
            </w:r>
          </w:p>
        </w:tc>
        <w:tc>
          <w:tcPr>
            <w:tcW w:w="1067" w:type="dxa"/>
          </w:tcPr>
          <w:p w:rsidR="00AA5ABD" w:rsidRDefault="00AA5ABD" w:rsidP="00AA5ABD">
            <w:pPr>
              <w:jc w:val="center"/>
            </w:pPr>
            <w:r w:rsidRPr="00B42830">
              <w:t>0</w:t>
            </w:r>
          </w:p>
        </w:tc>
        <w:tc>
          <w:tcPr>
            <w:tcW w:w="1067" w:type="dxa"/>
          </w:tcPr>
          <w:p w:rsidR="00AA5ABD" w:rsidRDefault="00AA5ABD" w:rsidP="00AA5ABD">
            <w:pPr>
              <w:jc w:val="center"/>
            </w:pPr>
            <w:r w:rsidRPr="00B42830">
              <w:t>0</w:t>
            </w:r>
          </w:p>
        </w:tc>
        <w:tc>
          <w:tcPr>
            <w:tcW w:w="1030" w:type="dxa"/>
          </w:tcPr>
          <w:p w:rsidR="00AA5ABD" w:rsidRDefault="00AA5ABD" w:rsidP="00AA5ABD">
            <w:proofErr w:type="spellStart"/>
            <w:r w:rsidRPr="00B96A67">
              <w:t>Чикунов</w:t>
            </w:r>
            <w:proofErr w:type="spellEnd"/>
            <w:r w:rsidRPr="00B96A67">
              <w:t xml:space="preserve"> В.Н.</w:t>
            </w:r>
          </w:p>
        </w:tc>
        <w:tc>
          <w:tcPr>
            <w:tcW w:w="1258" w:type="dxa"/>
          </w:tcPr>
          <w:p w:rsidR="00AA5ABD" w:rsidRPr="00696F09" w:rsidRDefault="00AA5ABD" w:rsidP="00AA5ABD">
            <w:pPr>
              <w:pStyle w:val="ConsPlusNormal"/>
              <w:rPr>
                <w:rFonts w:ascii="Times New Roman" w:hAnsi="Times New Roman" w:cs="Times New Roman"/>
                <w:sz w:val="24"/>
                <w:szCs w:val="24"/>
              </w:rPr>
            </w:pPr>
          </w:p>
        </w:tc>
      </w:tr>
      <w:tr w:rsidR="00A55E4E" w:rsidRPr="00696F09" w:rsidTr="00364CF3">
        <w:tc>
          <w:tcPr>
            <w:tcW w:w="794" w:type="dxa"/>
            <w:vMerge w:val="restart"/>
          </w:tcPr>
          <w:p w:rsidR="00A55E4E" w:rsidRPr="00696F09" w:rsidRDefault="00A55E4E" w:rsidP="00A55E4E">
            <w:pPr>
              <w:pStyle w:val="ConsPlusNormal"/>
              <w:rPr>
                <w:rFonts w:ascii="Times New Roman" w:hAnsi="Times New Roman" w:cs="Times New Roman"/>
                <w:sz w:val="24"/>
                <w:szCs w:val="24"/>
              </w:rPr>
            </w:pPr>
            <w:r>
              <w:rPr>
                <w:rFonts w:ascii="Times New Roman" w:hAnsi="Times New Roman" w:cs="Times New Roman"/>
                <w:sz w:val="24"/>
                <w:szCs w:val="24"/>
              </w:rPr>
              <w:t>3.</w:t>
            </w:r>
          </w:p>
        </w:tc>
        <w:tc>
          <w:tcPr>
            <w:tcW w:w="1253" w:type="dxa"/>
            <w:vMerge w:val="restart"/>
          </w:tcPr>
          <w:p w:rsidR="00A55E4E" w:rsidRDefault="00A55E4E" w:rsidP="00A55E4E">
            <w:pPr>
              <w:pStyle w:val="ConsPlusNormal"/>
              <w:rPr>
                <w:rFonts w:ascii="Times New Roman" w:hAnsi="Times New Roman" w:cs="Times New Roman"/>
                <w:sz w:val="24"/>
                <w:szCs w:val="24"/>
              </w:rPr>
            </w:pPr>
            <w:r>
              <w:rPr>
                <w:rFonts w:ascii="Times New Roman" w:hAnsi="Times New Roman" w:cs="Times New Roman"/>
                <w:sz w:val="24"/>
                <w:szCs w:val="24"/>
              </w:rPr>
              <w:t>Задача 3</w:t>
            </w:r>
          </w:p>
          <w:p w:rsidR="00A55E4E" w:rsidRPr="00696F09" w:rsidRDefault="00A55E4E" w:rsidP="00A55E4E">
            <w:pPr>
              <w:pStyle w:val="ConsPlusNormal"/>
              <w:rPr>
                <w:rFonts w:ascii="Times New Roman" w:hAnsi="Times New Roman" w:cs="Times New Roman"/>
                <w:sz w:val="24"/>
                <w:szCs w:val="24"/>
              </w:rPr>
            </w:pPr>
            <w:r w:rsidRPr="00E30BD3">
              <w:rPr>
                <w:rFonts w:ascii="Times New Roman" w:hAnsi="Times New Roman"/>
                <w:color w:val="000000"/>
              </w:rPr>
              <w:t>Организация и развитие системы экологического образования и формирования экологической культуры населения</w:t>
            </w:r>
          </w:p>
        </w:tc>
        <w:tc>
          <w:tcPr>
            <w:tcW w:w="1267" w:type="dxa"/>
          </w:tcPr>
          <w:p w:rsidR="00A55E4E" w:rsidRPr="00696F09" w:rsidRDefault="00A55E4E" w:rsidP="00A55E4E">
            <w:pPr>
              <w:pStyle w:val="ConsPlusNormal"/>
              <w:rPr>
                <w:rFonts w:ascii="Times New Roman" w:hAnsi="Times New Roman" w:cs="Times New Roman"/>
                <w:sz w:val="24"/>
                <w:szCs w:val="24"/>
              </w:rPr>
            </w:pPr>
          </w:p>
        </w:tc>
        <w:tc>
          <w:tcPr>
            <w:tcW w:w="1092" w:type="dxa"/>
          </w:tcPr>
          <w:p w:rsidR="00A55E4E" w:rsidRPr="00696F09" w:rsidRDefault="00A55E4E" w:rsidP="00A55E4E">
            <w:pPr>
              <w:pStyle w:val="ConsPlusNormal"/>
              <w:rPr>
                <w:rFonts w:ascii="Times New Roman" w:hAnsi="Times New Roman" w:cs="Times New Roman"/>
                <w:sz w:val="24"/>
                <w:szCs w:val="24"/>
              </w:rPr>
            </w:pPr>
            <w:r w:rsidRPr="00696F09">
              <w:rPr>
                <w:rFonts w:ascii="Times New Roman" w:hAnsi="Times New Roman" w:cs="Times New Roman"/>
                <w:sz w:val="24"/>
                <w:szCs w:val="24"/>
              </w:rPr>
              <w:t>Итого</w:t>
            </w:r>
          </w:p>
        </w:tc>
        <w:tc>
          <w:tcPr>
            <w:tcW w:w="1404" w:type="dxa"/>
          </w:tcPr>
          <w:p w:rsidR="00A55E4E" w:rsidRPr="00696F09" w:rsidRDefault="00A55E4E" w:rsidP="00A55E4E">
            <w:pPr>
              <w:pStyle w:val="ConsPlusNormal"/>
              <w:jc w:val="center"/>
              <w:rPr>
                <w:rFonts w:ascii="Times New Roman" w:hAnsi="Times New Roman" w:cs="Times New Roman"/>
                <w:sz w:val="24"/>
                <w:szCs w:val="24"/>
              </w:rPr>
            </w:pPr>
            <w:r>
              <w:rPr>
                <w:rFonts w:ascii="Times New Roman" w:hAnsi="Times New Roman" w:cs="Times New Roman"/>
                <w:sz w:val="24"/>
                <w:szCs w:val="24"/>
              </w:rPr>
              <w:t>50</w:t>
            </w:r>
          </w:p>
        </w:tc>
        <w:tc>
          <w:tcPr>
            <w:tcW w:w="907" w:type="dxa"/>
          </w:tcPr>
          <w:p w:rsidR="00A55E4E" w:rsidRPr="00696F09" w:rsidRDefault="00A55E4E" w:rsidP="00A55E4E">
            <w:pPr>
              <w:pStyle w:val="ConsPlusNormal"/>
              <w:jc w:val="center"/>
              <w:rPr>
                <w:rFonts w:ascii="Times New Roman" w:hAnsi="Times New Roman" w:cs="Times New Roman"/>
                <w:sz w:val="24"/>
                <w:szCs w:val="24"/>
              </w:rPr>
            </w:pPr>
            <w:r>
              <w:rPr>
                <w:rFonts w:ascii="Times New Roman" w:hAnsi="Times New Roman" w:cs="Times New Roman"/>
                <w:sz w:val="24"/>
                <w:szCs w:val="24"/>
              </w:rPr>
              <w:t>280</w:t>
            </w:r>
          </w:p>
        </w:tc>
        <w:tc>
          <w:tcPr>
            <w:tcW w:w="1531" w:type="dxa"/>
          </w:tcPr>
          <w:p w:rsidR="00A55E4E" w:rsidRPr="00696F09" w:rsidRDefault="00A55E4E" w:rsidP="00A55E4E">
            <w:pPr>
              <w:pStyle w:val="ConsPlusNormal"/>
              <w:jc w:val="center"/>
              <w:rPr>
                <w:rFonts w:ascii="Times New Roman" w:hAnsi="Times New Roman" w:cs="Times New Roman"/>
                <w:sz w:val="24"/>
                <w:szCs w:val="24"/>
              </w:rPr>
            </w:pPr>
            <w:r>
              <w:rPr>
                <w:rFonts w:ascii="Times New Roman" w:hAnsi="Times New Roman" w:cs="Times New Roman"/>
                <w:sz w:val="24"/>
                <w:szCs w:val="24"/>
              </w:rPr>
              <w:t>50</w:t>
            </w:r>
          </w:p>
        </w:tc>
        <w:tc>
          <w:tcPr>
            <w:tcW w:w="1067" w:type="dxa"/>
          </w:tcPr>
          <w:p w:rsidR="00A55E4E" w:rsidRDefault="00A55E4E" w:rsidP="00A55E4E">
            <w:r>
              <w:t>55</w:t>
            </w:r>
          </w:p>
        </w:tc>
        <w:tc>
          <w:tcPr>
            <w:tcW w:w="1067" w:type="dxa"/>
          </w:tcPr>
          <w:p w:rsidR="00A55E4E" w:rsidRDefault="00A55E4E" w:rsidP="00A55E4E">
            <w:r>
              <w:t>55</w:t>
            </w:r>
          </w:p>
        </w:tc>
        <w:tc>
          <w:tcPr>
            <w:tcW w:w="1067" w:type="dxa"/>
          </w:tcPr>
          <w:p w:rsidR="00A55E4E" w:rsidRDefault="00A55E4E" w:rsidP="00A55E4E">
            <w:r>
              <w:t>60</w:t>
            </w:r>
          </w:p>
        </w:tc>
        <w:tc>
          <w:tcPr>
            <w:tcW w:w="1067" w:type="dxa"/>
          </w:tcPr>
          <w:p w:rsidR="00A55E4E" w:rsidRDefault="00A55E4E" w:rsidP="00A55E4E">
            <w:r>
              <w:t>60</w:t>
            </w:r>
          </w:p>
        </w:tc>
        <w:tc>
          <w:tcPr>
            <w:tcW w:w="1030" w:type="dxa"/>
          </w:tcPr>
          <w:p w:rsidR="00A55E4E" w:rsidRDefault="00A55E4E" w:rsidP="00A55E4E">
            <w:proofErr w:type="spellStart"/>
            <w:r w:rsidRPr="007B3A77">
              <w:t>Чикунов</w:t>
            </w:r>
            <w:proofErr w:type="spellEnd"/>
            <w:r w:rsidRPr="007B3A77">
              <w:t xml:space="preserve"> В.Н.</w:t>
            </w:r>
          </w:p>
        </w:tc>
        <w:tc>
          <w:tcPr>
            <w:tcW w:w="1258" w:type="dxa"/>
          </w:tcPr>
          <w:p w:rsidR="00A55E4E" w:rsidRPr="00696F09" w:rsidRDefault="00A55E4E" w:rsidP="00A55E4E">
            <w:pPr>
              <w:pStyle w:val="ConsPlusNormal"/>
              <w:rPr>
                <w:rFonts w:ascii="Times New Roman" w:hAnsi="Times New Roman" w:cs="Times New Roman"/>
                <w:sz w:val="24"/>
                <w:szCs w:val="24"/>
              </w:rPr>
            </w:pPr>
          </w:p>
        </w:tc>
      </w:tr>
      <w:tr w:rsidR="00A55E4E" w:rsidRPr="00696F09" w:rsidTr="00364CF3">
        <w:tc>
          <w:tcPr>
            <w:tcW w:w="794" w:type="dxa"/>
            <w:vMerge/>
          </w:tcPr>
          <w:p w:rsidR="00A55E4E" w:rsidRPr="00696F09" w:rsidRDefault="00A55E4E" w:rsidP="00A55E4E"/>
        </w:tc>
        <w:tc>
          <w:tcPr>
            <w:tcW w:w="1253" w:type="dxa"/>
            <w:vMerge/>
          </w:tcPr>
          <w:p w:rsidR="00A55E4E" w:rsidRPr="00696F09" w:rsidRDefault="00A55E4E" w:rsidP="00A55E4E"/>
        </w:tc>
        <w:tc>
          <w:tcPr>
            <w:tcW w:w="1267" w:type="dxa"/>
          </w:tcPr>
          <w:p w:rsidR="00A55E4E" w:rsidRPr="00696F09" w:rsidRDefault="00A55E4E" w:rsidP="00A55E4E">
            <w:pPr>
              <w:pStyle w:val="ConsPlusNormal"/>
              <w:rPr>
                <w:rFonts w:ascii="Times New Roman" w:hAnsi="Times New Roman" w:cs="Times New Roman"/>
                <w:sz w:val="24"/>
                <w:szCs w:val="24"/>
              </w:rPr>
            </w:pPr>
          </w:p>
        </w:tc>
        <w:tc>
          <w:tcPr>
            <w:tcW w:w="1092" w:type="dxa"/>
          </w:tcPr>
          <w:p w:rsidR="00A55E4E" w:rsidRPr="00696F09" w:rsidRDefault="00A55E4E" w:rsidP="00A55E4E">
            <w:pPr>
              <w:pStyle w:val="ConsPlusNormal"/>
              <w:rPr>
                <w:rFonts w:ascii="Times New Roman" w:hAnsi="Times New Roman" w:cs="Times New Roman"/>
                <w:sz w:val="24"/>
                <w:szCs w:val="24"/>
              </w:rPr>
            </w:pPr>
            <w:r w:rsidRPr="00696F09">
              <w:rPr>
                <w:rFonts w:ascii="Times New Roman" w:hAnsi="Times New Roman" w:cs="Times New Roman"/>
                <w:sz w:val="24"/>
                <w:szCs w:val="24"/>
              </w:rPr>
              <w:t>Средства бюджета Московской области</w:t>
            </w:r>
          </w:p>
        </w:tc>
        <w:tc>
          <w:tcPr>
            <w:tcW w:w="1404" w:type="dxa"/>
          </w:tcPr>
          <w:p w:rsidR="00A55E4E" w:rsidRPr="00696F09" w:rsidRDefault="00A55E4E" w:rsidP="00A55E4E">
            <w:pPr>
              <w:pStyle w:val="ConsPlusNormal"/>
              <w:jc w:val="center"/>
              <w:rPr>
                <w:rFonts w:ascii="Times New Roman" w:hAnsi="Times New Roman" w:cs="Times New Roman"/>
                <w:sz w:val="24"/>
                <w:szCs w:val="24"/>
              </w:rPr>
            </w:pPr>
            <w:r>
              <w:rPr>
                <w:rFonts w:ascii="Times New Roman" w:hAnsi="Times New Roman" w:cs="Times New Roman"/>
                <w:sz w:val="24"/>
                <w:szCs w:val="24"/>
              </w:rPr>
              <w:t>0</w:t>
            </w:r>
          </w:p>
        </w:tc>
        <w:tc>
          <w:tcPr>
            <w:tcW w:w="907" w:type="dxa"/>
          </w:tcPr>
          <w:p w:rsidR="00A55E4E" w:rsidRPr="00696F09" w:rsidRDefault="00A55E4E" w:rsidP="00A55E4E">
            <w:pPr>
              <w:pStyle w:val="ConsPlusNormal"/>
              <w:jc w:val="center"/>
              <w:rPr>
                <w:rFonts w:ascii="Times New Roman" w:hAnsi="Times New Roman" w:cs="Times New Roman"/>
                <w:sz w:val="24"/>
                <w:szCs w:val="24"/>
              </w:rPr>
            </w:pPr>
            <w:r>
              <w:rPr>
                <w:rFonts w:ascii="Times New Roman" w:hAnsi="Times New Roman" w:cs="Times New Roman"/>
                <w:sz w:val="24"/>
                <w:szCs w:val="24"/>
              </w:rPr>
              <w:t>0</w:t>
            </w:r>
          </w:p>
        </w:tc>
        <w:tc>
          <w:tcPr>
            <w:tcW w:w="1531" w:type="dxa"/>
          </w:tcPr>
          <w:p w:rsidR="00A55E4E" w:rsidRDefault="00A55E4E" w:rsidP="00A55E4E">
            <w:pPr>
              <w:pStyle w:val="ConsPlusNormal"/>
              <w:jc w:val="center"/>
              <w:rPr>
                <w:rFonts w:ascii="Times New Roman" w:hAnsi="Times New Roman" w:cs="Times New Roman"/>
                <w:sz w:val="24"/>
                <w:szCs w:val="24"/>
              </w:rPr>
            </w:pPr>
            <w:r>
              <w:rPr>
                <w:rFonts w:ascii="Times New Roman" w:hAnsi="Times New Roman" w:cs="Times New Roman"/>
                <w:sz w:val="24"/>
                <w:szCs w:val="24"/>
              </w:rPr>
              <w:t>0</w:t>
            </w:r>
          </w:p>
          <w:p w:rsidR="00A55E4E" w:rsidRPr="00696F09" w:rsidRDefault="00A55E4E" w:rsidP="00A55E4E">
            <w:pPr>
              <w:pStyle w:val="ConsPlusNormal"/>
              <w:jc w:val="center"/>
              <w:rPr>
                <w:rFonts w:ascii="Times New Roman" w:hAnsi="Times New Roman" w:cs="Times New Roman"/>
                <w:sz w:val="24"/>
                <w:szCs w:val="24"/>
              </w:rPr>
            </w:pPr>
          </w:p>
        </w:tc>
        <w:tc>
          <w:tcPr>
            <w:tcW w:w="1067" w:type="dxa"/>
          </w:tcPr>
          <w:p w:rsidR="00A55E4E" w:rsidRDefault="00A55E4E" w:rsidP="00A55E4E">
            <w:pPr>
              <w:jc w:val="center"/>
            </w:pPr>
            <w:r w:rsidRPr="00B42830">
              <w:t>0</w:t>
            </w:r>
          </w:p>
        </w:tc>
        <w:tc>
          <w:tcPr>
            <w:tcW w:w="1067" w:type="dxa"/>
          </w:tcPr>
          <w:p w:rsidR="00A55E4E" w:rsidRDefault="00A55E4E" w:rsidP="00A55E4E">
            <w:pPr>
              <w:jc w:val="center"/>
            </w:pPr>
            <w:r w:rsidRPr="00B42830">
              <w:t>0</w:t>
            </w:r>
          </w:p>
        </w:tc>
        <w:tc>
          <w:tcPr>
            <w:tcW w:w="1067" w:type="dxa"/>
          </w:tcPr>
          <w:p w:rsidR="00A55E4E" w:rsidRDefault="00A55E4E" w:rsidP="00A55E4E">
            <w:pPr>
              <w:jc w:val="center"/>
            </w:pPr>
            <w:r w:rsidRPr="00B42830">
              <w:t>0</w:t>
            </w:r>
          </w:p>
        </w:tc>
        <w:tc>
          <w:tcPr>
            <w:tcW w:w="1067" w:type="dxa"/>
          </w:tcPr>
          <w:p w:rsidR="00A55E4E" w:rsidRDefault="00A55E4E" w:rsidP="00A55E4E">
            <w:pPr>
              <w:jc w:val="center"/>
            </w:pPr>
            <w:r w:rsidRPr="00B42830">
              <w:t>0</w:t>
            </w:r>
          </w:p>
        </w:tc>
        <w:tc>
          <w:tcPr>
            <w:tcW w:w="1030" w:type="dxa"/>
          </w:tcPr>
          <w:p w:rsidR="00A55E4E" w:rsidRDefault="00A55E4E" w:rsidP="00A55E4E">
            <w:proofErr w:type="spellStart"/>
            <w:r w:rsidRPr="007B3A77">
              <w:t>Чикунов</w:t>
            </w:r>
            <w:proofErr w:type="spellEnd"/>
            <w:r w:rsidRPr="007B3A77">
              <w:t xml:space="preserve"> В.Н.</w:t>
            </w:r>
          </w:p>
        </w:tc>
        <w:tc>
          <w:tcPr>
            <w:tcW w:w="1258" w:type="dxa"/>
          </w:tcPr>
          <w:p w:rsidR="00A55E4E" w:rsidRPr="00696F09" w:rsidRDefault="00A55E4E" w:rsidP="00A55E4E">
            <w:pPr>
              <w:pStyle w:val="ConsPlusNormal"/>
              <w:rPr>
                <w:rFonts w:ascii="Times New Roman" w:hAnsi="Times New Roman" w:cs="Times New Roman"/>
                <w:sz w:val="24"/>
                <w:szCs w:val="24"/>
              </w:rPr>
            </w:pPr>
          </w:p>
        </w:tc>
      </w:tr>
      <w:tr w:rsidR="00A55E4E" w:rsidRPr="00696F09" w:rsidTr="00364CF3">
        <w:tc>
          <w:tcPr>
            <w:tcW w:w="794" w:type="dxa"/>
            <w:vMerge/>
          </w:tcPr>
          <w:p w:rsidR="00A55E4E" w:rsidRPr="00696F09" w:rsidRDefault="00A55E4E" w:rsidP="00A55E4E"/>
        </w:tc>
        <w:tc>
          <w:tcPr>
            <w:tcW w:w="1253" w:type="dxa"/>
            <w:vMerge/>
          </w:tcPr>
          <w:p w:rsidR="00A55E4E" w:rsidRPr="00696F09" w:rsidRDefault="00A55E4E" w:rsidP="00A55E4E"/>
        </w:tc>
        <w:tc>
          <w:tcPr>
            <w:tcW w:w="1267" w:type="dxa"/>
          </w:tcPr>
          <w:p w:rsidR="00A55E4E" w:rsidRPr="00696F09" w:rsidRDefault="00A55E4E" w:rsidP="00A55E4E">
            <w:pPr>
              <w:pStyle w:val="ConsPlusNormal"/>
              <w:rPr>
                <w:rFonts w:ascii="Times New Roman" w:hAnsi="Times New Roman" w:cs="Times New Roman"/>
                <w:sz w:val="24"/>
                <w:szCs w:val="24"/>
              </w:rPr>
            </w:pPr>
          </w:p>
        </w:tc>
        <w:tc>
          <w:tcPr>
            <w:tcW w:w="1092" w:type="dxa"/>
          </w:tcPr>
          <w:p w:rsidR="00A55E4E" w:rsidRPr="00696F09" w:rsidRDefault="00A55E4E" w:rsidP="00A55E4E">
            <w:pPr>
              <w:pStyle w:val="ConsPlusNormal"/>
              <w:rPr>
                <w:rFonts w:ascii="Times New Roman" w:hAnsi="Times New Roman" w:cs="Times New Roman"/>
                <w:sz w:val="24"/>
                <w:szCs w:val="24"/>
              </w:rPr>
            </w:pPr>
            <w:r w:rsidRPr="00696F09">
              <w:rPr>
                <w:rFonts w:ascii="Times New Roman" w:hAnsi="Times New Roman" w:cs="Times New Roman"/>
                <w:sz w:val="24"/>
                <w:szCs w:val="24"/>
              </w:rPr>
              <w:t>Средства федерального бюджета</w:t>
            </w:r>
          </w:p>
        </w:tc>
        <w:tc>
          <w:tcPr>
            <w:tcW w:w="1404" w:type="dxa"/>
          </w:tcPr>
          <w:p w:rsidR="00A55E4E" w:rsidRPr="00696F09" w:rsidRDefault="00A55E4E" w:rsidP="00A55E4E">
            <w:pPr>
              <w:pStyle w:val="ConsPlusNormal"/>
              <w:jc w:val="center"/>
              <w:rPr>
                <w:rFonts w:ascii="Times New Roman" w:hAnsi="Times New Roman" w:cs="Times New Roman"/>
                <w:sz w:val="24"/>
                <w:szCs w:val="24"/>
              </w:rPr>
            </w:pPr>
            <w:r>
              <w:rPr>
                <w:rFonts w:ascii="Times New Roman" w:hAnsi="Times New Roman" w:cs="Times New Roman"/>
                <w:sz w:val="24"/>
                <w:szCs w:val="24"/>
              </w:rPr>
              <w:t>0</w:t>
            </w:r>
          </w:p>
        </w:tc>
        <w:tc>
          <w:tcPr>
            <w:tcW w:w="907" w:type="dxa"/>
          </w:tcPr>
          <w:p w:rsidR="00A55E4E" w:rsidRPr="00696F09" w:rsidRDefault="00A55E4E" w:rsidP="00A55E4E">
            <w:pPr>
              <w:pStyle w:val="ConsPlusNormal"/>
              <w:jc w:val="center"/>
              <w:rPr>
                <w:rFonts w:ascii="Times New Roman" w:hAnsi="Times New Roman" w:cs="Times New Roman"/>
                <w:sz w:val="24"/>
                <w:szCs w:val="24"/>
              </w:rPr>
            </w:pPr>
            <w:r>
              <w:rPr>
                <w:rFonts w:ascii="Times New Roman" w:hAnsi="Times New Roman" w:cs="Times New Roman"/>
                <w:sz w:val="24"/>
                <w:szCs w:val="24"/>
              </w:rPr>
              <w:t>0</w:t>
            </w:r>
          </w:p>
        </w:tc>
        <w:tc>
          <w:tcPr>
            <w:tcW w:w="1531" w:type="dxa"/>
          </w:tcPr>
          <w:p w:rsidR="00A55E4E" w:rsidRDefault="00A55E4E" w:rsidP="00A55E4E">
            <w:pPr>
              <w:pStyle w:val="ConsPlusNormal"/>
              <w:jc w:val="center"/>
              <w:rPr>
                <w:rFonts w:ascii="Times New Roman" w:hAnsi="Times New Roman" w:cs="Times New Roman"/>
                <w:sz w:val="24"/>
                <w:szCs w:val="24"/>
              </w:rPr>
            </w:pPr>
            <w:r>
              <w:rPr>
                <w:rFonts w:ascii="Times New Roman" w:hAnsi="Times New Roman" w:cs="Times New Roman"/>
                <w:sz w:val="24"/>
                <w:szCs w:val="24"/>
              </w:rPr>
              <w:t>0</w:t>
            </w:r>
          </w:p>
          <w:p w:rsidR="00A55E4E" w:rsidRPr="00696F09" w:rsidRDefault="00A55E4E" w:rsidP="00A55E4E">
            <w:pPr>
              <w:pStyle w:val="ConsPlusNormal"/>
              <w:jc w:val="center"/>
              <w:rPr>
                <w:rFonts w:ascii="Times New Roman" w:hAnsi="Times New Roman" w:cs="Times New Roman"/>
                <w:sz w:val="24"/>
                <w:szCs w:val="24"/>
              </w:rPr>
            </w:pPr>
          </w:p>
        </w:tc>
        <w:tc>
          <w:tcPr>
            <w:tcW w:w="1067" w:type="dxa"/>
          </w:tcPr>
          <w:p w:rsidR="00A55E4E" w:rsidRDefault="00A55E4E" w:rsidP="00A55E4E">
            <w:pPr>
              <w:jc w:val="center"/>
            </w:pPr>
            <w:r w:rsidRPr="00B42830">
              <w:t>0</w:t>
            </w:r>
          </w:p>
        </w:tc>
        <w:tc>
          <w:tcPr>
            <w:tcW w:w="1067" w:type="dxa"/>
          </w:tcPr>
          <w:p w:rsidR="00A55E4E" w:rsidRDefault="00A55E4E" w:rsidP="00A55E4E">
            <w:pPr>
              <w:jc w:val="center"/>
            </w:pPr>
            <w:r w:rsidRPr="00B42830">
              <w:t>0</w:t>
            </w:r>
          </w:p>
        </w:tc>
        <w:tc>
          <w:tcPr>
            <w:tcW w:w="1067" w:type="dxa"/>
          </w:tcPr>
          <w:p w:rsidR="00A55E4E" w:rsidRDefault="00A55E4E" w:rsidP="00A55E4E">
            <w:pPr>
              <w:jc w:val="center"/>
            </w:pPr>
            <w:r w:rsidRPr="00B42830">
              <w:t>0</w:t>
            </w:r>
          </w:p>
        </w:tc>
        <w:tc>
          <w:tcPr>
            <w:tcW w:w="1067" w:type="dxa"/>
          </w:tcPr>
          <w:p w:rsidR="00A55E4E" w:rsidRDefault="00A55E4E" w:rsidP="00A55E4E">
            <w:pPr>
              <w:jc w:val="center"/>
            </w:pPr>
            <w:r w:rsidRPr="00B42830">
              <w:t>0</w:t>
            </w:r>
          </w:p>
        </w:tc>
        <w:tc>
          <w:tcPr>
            <w:tcW w:w="1030" w:type="dxa"/>
          </w:tcPr>
          <w:p w:rsidR="00A55E4E" w:rsidRDefault="00A55E4E" w:rsidP="00A55E4E">
            <w:proofErr w:type="spellStart"/>
            <w:r w:rsidRPr="007B3A77">
              <w:t>Чикунов</w:t>
            </w:r>
            <w:proofErr w:type="spellEnd"/>
            <w:r w:rsidRPr="007B3A77">
              <w:t xml:space="preserve"> В.Н.</w:t>
            </w:r>
          </w:p>
        </w:tc>
        <w:tc>
          <w:tcPr>
            <w:tcW w:w="1258" w:type="dxa"/>
          </w:tcPr>
          <w:p w:rsidR="00A55E4E" w:rsidRPr="00696F09" w:rsidRDefault="00A55E4E" w:rsidP="00A55E4E">
            <w:pPr>
              <w:pStyle w:val="ConsPlusNormal"/>
              <w:rPr>
                <w:rFonts w:ascii="Times New Roman" w:hAnsi="Times New Roman" w:cs="Times New Roman"/>
                <w:sz w:val="24"/>
                <w:szCs w:val="24"/>
              </w:rPr>
            </w:pPr>
          </w:p>
        </w:tc>
      </w:tr>
      <w:tr w:rsidR="00A55E4E" w:rsidRPr="00696F09" w:rsidTr="00364CF3">
        <w:trPr>
          <w:trHeight w:val="675"/>
        </w:trPr>
        <w:tc>
          <w:tcPr>
            <w:tcW w:w="794" w:type="dxa"/>
            <w:vMerge/>
          </w:tcPr>
          <w:p w:rsidR="00A55E4E" w:rsidRPr="00696F09" w:rsidRDefault="00A55E4E" w:rsidP="00A55E4E"/>
        </w:tc>
        <w:tc>
          <w:tcPr>
            <w:tcW w:w="1253" w:type="dxa"/>
            <w:vMerge/>
          </w:tcPr>
          <w:p w:rsidR="00A55E4E" w:rsidRPr="00696F09" w:rsidRDefault="00A55E4E" w:rsidP="00A55E4E"/>
        </w:tc>
        <w:tc>
          <w:tcPr>
            <w:tcW w:w="1267" w:type="dxa"/>
          </w:tcPr>
          <w:p w:rsidR="00A55E4E" w:rsidRPr="00696F09" w:rsidRDefault="00A55E4E" w:rsidP="00A55E4E">
            <w:pPr>
              <w:pStyle w:val="ConsPlusNormal"/>
              <w:rPr>
                <w:rFonts w:ascii="Times New Roman" w:hAnsi="Times New Roman" w:cs="Times New Roman"/>
                <w:sz w:val="24"/>
                <w:szCs w:val="24"/>
              </w:rPr>
            </w:pPr>
          </w:p>
        </w:tc>
        <w:tc>
          <w:tcPr>
            <w:tcW w:w="1092" w:type="dxa"/>
          </w:tcPr>
          <w:p w:rsidR="00A55E4E" w:rsidRPr="00696F09" w:rsidRDefault="00DB0895" w:rsidP="00DB0895">
            <w:pPr>
              <w:pStyle w:val="ConsPlusNormal"/>
              <w:rPr>
                <w:rFonts w:ascii="Times New Roman" w:hAnsi="Times New Roman" w:cs="Times New Roman"/>
                <w:sz w:val="24"/>
                <w:szCs w:val="24"/>
              </w:rPr>
            </w:pPr>
            <w:r>
              <w:rPr>
                <w:rFonts w:ascii="Times New Roman" w:hAnsi="Times New Roman" w:cs="Times New Roman"/>
                <w:sz w:val="24"/>
                <w:szCs w:val="24"/>
              </w:rPr>
              <w:t>Средства бюджета</w:t>
            </w:r>
            <w:r w:rsidR="00A55E4E">
              <w:rPr>
                <w:rFonts w:ascii="Times New Roman" w:hAnsi="Times New Roman" w:cs="Times New Roman"/>
                <w:sz w:val="24"/>
                <w:szCs w:val="24"/>
              </w:rPr>
              <w:t xml:space="preserve"> </w:t>
            </w:r>
            <w:r>
              <w:rPr>
                <w:rFonts w:ascii="Times New Roman" w:hAnsi="Times New Roman" w:cs="Times New Roman"/>
                <w:sz w:val="24"/>
                <w:szCs w:val="24"/>
              </w:rPr>
              <w:lastRenderedPageBreak/>
              <w:t xml:space="preserve">городского округа </w:t>
            </w:r>
            <w:r w:rsidRPr="0070511D">
              <w:rPr>
                <w:rFonts w:ascii="Times New Roman" w:hAnsi="Times New Roman" w:cs="Times New Roman"/>
                <w:sz w:val="24"/>
                <w:szCs w:val="24"/>
              </w:rPr>
              <w:t xml:space="preserve">Пущино </w:t>
            </w:r>
            <w:r w:rsidR="00A55E4E">
              <w:rPr>
                <w:rFonts w:ascii="Times New Roman" w:hAnsi="Times New Roman" w:cs="Times New Roman"/>
                <w:sz w:val="24"/>
                <w:szCs w:val="24"/>
              </w:rPr>
              <w:t>Московской области</w:t>
            </w:r>
          </w:p>
        </w:tc>
        <w:tc>
          <w:tcPr>
            <w:tcW w:w="1404" w:type="dxa"/>
          </w:tcPr>
          <w:p w:rsidR="00A55E4E" w:rsidRPr="00696F09" w:rsidRDefault="00A55E4E" w:rsidP="00A55E4E">
            <w:pPr>
              <w:pStyle w:val="ConsPlusNormal"/>
              <w:jc w:val="center"/>
              <w:rPr>
                <w:rFonts w:ascii="Times New Roman" w:hAnsi="Times New Roman" w:cs="Times New Roman"/>
                <w:sz w:val="24"/>
                <w:szCs w:val="24"/>
              </w:rPr>
            </w:pPr>
            <w:r>
              <w:rPr>
                <w:rFonts w:ascii="Times New Roman" w:hAnsi="Times New Roman" w:cs="Times New Roman"/>
                <w:sz w:val="24"/>
                <w:szCs w:val="24"/>
              </w:rPr>
              <w:lastRenderedPageBreak/>
              <w:t>50</w:t>
            </w:r>
          </w:p>
        </w:tc>
        <w:tc>
          <w:tcPr>
            <w:tcW w:w="907" w:type="dxa"/>
          </w:tcPr>
          <w:p w:rsidR="00A55E4E" w:rsidRPr="00696F09" w:rsidRDefault="00A55E4E" w:rsidP="00A55E4E">
            <w:pPr>
              <w:pStyle w:val="ConsPlusNormal"/>
              <w:jc w:val="center"/>
              <w:rPr>
                <w:rFonts w:ascii="Times New Roman" w:hAnsi="Times New Roman" w:cs="Times New Roman"/>
                <w:sz w:val="24"/>
                <w:szCs w:val="24"/>
              </w:rPr>
            </w:pPr>
            <w:r>
              <w:rPr>
                <w:rFonts w:ascii="Times New Roman" w:hAnsi="Times New Roman" w:cs="Times New Roman"/>
                <w:sz w:val="24"/>
                <w:szCs w:val="24"/>
              </w:rPr>
              <w:t>280</w:t>
            </w:r>
          </w:p>
        </w:tc>
        <w:tc>
          <w:tcPr>
            <w:tcW w:w="1531" w:type="dxa"/>
          </w:tcPr>
          <w:p w:rsidR="00A55E4E" w:rsidRPr="00696F09" w:rsidRDefault="00A55E4E" w:rsidP="00A55E4E">
            <w:pPr>
              <w:pStyle w:val="ConsPlusNormal"/>
              <w:jc w:val="center"/>
              <w:rPr>
                <w:rFonts w:ascii="Times New Roman" w:hAnsi="Times New Roman" w:cs="Times New Roman"/>
                <w:sz w:val="24"/>
                <w:szCs w:val="24"/>
              </w:rPr>
            </w:pPr>
            <w:r>
              <w:rPr>
                <w:rFonts w:ascii="Times New Roman" w:hAnsi="Times New Roman" w:cs="Times New Roman"/>
                <w:sz w:val="24"/>
                <w:szCs w:val="24"/>
              </w:rPr>
              <w:t>50</w:t>
            </w:r>
          </w:p>
        </w:tc>
        <w:tc>
          <w:tcPr>
            <w:tcW w:w="1067" w:type="dxa"/>
          </w:tcPr>
          <w:p w:rsidR="00A55E4E" w:rsidRDefault="00A55E4E" w:rsidP="00A55E4E">
            <w:r>
              <w:t>55</w:t>
            </w:r>
          </w:p>
        </w:tc>
        <w:tc>
          <w:tcPr>
            <w:tcW w:w="1067" w:type="dxa"/>
          </w:tcPr>
          <w:p w:rsidR="00A55E4E" w:rsidRDefault="00A55E4E" w:rsidP="00A55E4E">
            <w:r>
              <w:t>55</w:t>
            </w:r>
          </w:p>
        </w:tc>
        <w:tc>
          <w:tcPr>
            <w:tcW w:w="1067" w:type="dxa"/>
          </w:tcPr>
          <w:p w:rsidR="00A55E4E" w:rsidRDefault="00A55E4E" w:rsidP="00A55E4E">
            <w:r>
              <w:t>60</w:t>
            </w:r>
          </w:p>
        </w:tc>
        <w:tc>
          <w:tcPr>
            <w:tcW w:w="1067" w:type="dxa"/>
          </w:tcPr>
          <w:p w:rsidR="00A55E4E" w:rsidRDefault="00A55E4E" w:rsidP="00A55E4E">
            <w:r>
              <w:t>60</w:t>
            </w:r>
          </w:p>
        </w:tc>
        <w:tc>
          <w:tcPr>
            <w:tcW w:w="1030" w:type="dxa"/>
          </w:tcPr>
          <w:p w:rsidR="00A55E4E" w:rsidRDefault="00A55E4E" w:rsidP="00A55E4E">
            <w:proofErr w:type="spellStart"/>
            <w:r w:rsidRPr="007B3A77">
              <w:t>Чикунов</w:t>
            </w:r>
            <w:proofErr w:type="spellEnd"/>
            <w:r w:rsidRPr="007B3A77">
              <w:t xml:space="preserve"> В.Н.</w:t>
            </w:r>
          </w:p>
        </w:tc>
        <w:tc>
          <w:tcPr>
            <w:tcW w:w="1258" w:type="dxa"/>
          </w:tcPr>
          <w:p w:rsidR="00A55E4E" w:rsidRPr="00696F09" w:rsidRDefault="00A55E4E" w:rsidP="00A55E4E">
            <w:pPr>
              <w:pStyle w:val="ConsPlusNormal"/>
              <w:rPr>
                <w:rFonts w:ascii="Times New Roman" w:hAnsi="Times New Roman" w:cs="Times New Roman"/>
                <w:sz w:val="24"/>
                <w:szCs w:val="24"/>
              </w:rPr>
            </w:pPr>
          </w:p>
        </w:tc>
      </w:tr>
      <w:tr w:rsidR="00A55E4E" w:rsidRPr="00696F09" w:rsidTr="00364CF3">
        <w:trPr>
          <w:trHeight w:val="1890"/>
        </w:trPr>
        <w:tc>
          <w:tcPr>
            <w:tcW w:w="794" w:type="dxa"/>
            <w:vMerge/>
          </w:tcPr>
          <w:p w:rsidR="00A55E4E" w:rsidRPr="00696F09" w:rsidRDefault="00A55E4E" w:rsidP="00A55E4E"/>
        </w:tc>
        <w:tc>
          <w:tcPr>
            <w:tcW w:w="1253" w:type="dxa"/>
            <w:vMerge/>
          </w:tcPr>
          <w:p w:rsidR="00A55E4E" w:rsidRPr="00696F09" w:rsidRDefault="00A55E4E" w:rsidP="00A55E4E"/>
        </w:tc>
        <w:tc>
          <w:tcPr>
            <w:tcW w:w="1267" w:type="dxa"/>
          </w:tcPr>
          <w:p w:rsidR="00A55E4E" w:rsidRPr="00696F09" w:rsidRDefault="00A55E4E" w:rsidP="00A55E4E">
            <w:pPr>
              <w:pStyle w:val="ConsPlusNormal"/>
              <w:rPr>
                <w:rFonts w:ascii="Times New Roman" w:hAnsi="Times New Roman" w:cs="Times New Roman"/>
                <w:sz w:val="24"/>
                <w:szCs w:val="24"/>
              </w:rPr>
            </w:pPr>
          </w:p>
        </w:tc>
        <w:tc>
          <w:tcPr>
            <w:tcW w:w="1092" w:type="dxa"/>
          </w:tcPr>
          <w:p w:rsidR="00A55E4E" w:rsidRPr="00696F09" w:rsidRDefault="00A55E4E" w:rsidP="00A55E4E">
            <w:pPr>
              <w:pStyle w:val="ConsPlusNormal"/>
              <w:rPr>
                <w:rFonts w:ascii="Times New Roman" w:hAnsi="Times New Roman" w:cs="Times New Roman"/>
                <w:sz w:val="24"/>
                <w:szCs w:val="24"/>
              </w:rPr>
            </w:pPr>
            <w:r w:rsidRPr="00696F09">
              <w:rPr>
                <w:rFonts w:ascii="Times New Roman" w:hAnsi="Times New Roman" w:cs="Times New Roman"/>
                <w:sz w:val="24"/>
                <w:szCs w:val="24"/>
              </w:rPr>
              <w:t>Внебюджетные источники</w:t>
            </w:r>
          </w:p>
        </w:tc>
        <w:tc>
          <w:tcPr>
            <w:tcW w:w="1404" w:type="dxa"/>
          </w:tcPr>
          <w:p w:rsidR="00A55E4E" w:rsidRPr="00696F09" w:rsidRDefault="00A55E4E" w:rsidP="00A55E4E">
            <w:pPr>
              <w:pStyle w:val="ConsPlusNormal"/>
              <w:jc w:val="center"/>
              <w:rPr>
                <w:rFonts w:ascii="Times New Roman" w:hAnsi="Times New Roman" w:cs="Times New Roman"/>
                <w:sz w:val="24"/>
                <w:szCs w:val="24"/>
              </w:rPr>
            </w:pPr>
            <w:r>
              <w:rPr>
                <w:rFonts w:ascii="Times New Roman" w:hAnsi="Times New Roman" w:cs="Times New Roman"/>
                <w:sz w:val="24"/>
                <w:szCs w:val="24"/>
              </w:rPr>
              <w:t>0</w:t>
            </w:r>
          </w:p>
        </w:tc>
        <w:tc>
          <w:tcPr>
            <w:tcW w:w="907" w:type="dxa"/>
          </w:tcPr>
          <w:p w:rsidR="00A55E4E" w:rsidRPr="00696F09" w:rsidRDefault="00A55E4E" w:rsidP="00A55E4E">
            <w:pPr>
              <w:pStyle w:val="ConsPlusNormal"/>
              <w:jc w:val="center"/>
              <w:rPr>
                <w:rFonts w:ascii="Times New Roman" w:hAnsi="Times New Roman" w:cs="Times New Roman"/>
                <w:sz w:val="24"/>
                <w:szCs w:val="24"/>
              </w:rPr>
            </w:pPr>
            <w:r>
              <w:rPr>
                <w:rFonts w:ascii="Times New Roman" w:hAnsi="Times New Roman" w:cs="Times New Roman"/>
                <w:sz w:val="24"/>
                <w:szCs w:val="24"/>
              </w:rPr>
              <w:t>0</w:t>
            </w:r>
          </w:p>
        </w:tc>
        <w:tc>
          <w:tcPr>
            <w:tcW w:w="1531" w:type="dxa"/>
          </w:tcPr>
          <w:p w:rsidR="00A55E4E" w:rsidRDefault="00A55E4E" w:rsidP="00A55E4E">
            <w:pPr>
              <w:pStyle w:val="ConsPlusNormal"/>
              <w:jc w:val="center"/>
              <w:rPr>
                <w:rFonts w:ascii="Times New Roman" w:hAnsi="Times New Roman" w:cs="Times New Roman"/>
                <w:sz w:val="24"/>
                <w:szCs w:val="24"/>
              </w:rPr>
            </w:pPr>
            <w:r>
              <w:rPr>
                <w:rFonts w:ascii="Times New Roman" w:hAnsi="Times New Roman" w:cs="Times New Roman"/>
                <w:sz w:val="24"/>
                <w:szCs w:val="24"/>
              </w:rPr>
              <w:t>0</w:t>
            </w:r>
          </w:p>
          <w:p w:rsidR="00A55E4E" w:rsidRPr="00696F09" w:rsidRDefault="00A55E4E" w:rsidP="00A55E4E">
            <w:pPr>
              <w:pStyle w:val="ConsPlusNormal"/>
              <w:jc w:val="center"/>
              <w:rPr>
                <w:rFonts w:ascii="Times New Roman" w:hAnsi="Times New Roman" w:cs="Times New Roman"/>
                <w:sz w:val="24"/>
                <w:szCs w:val="24"/>
              </w:rPr>
            </w:pPr>
          </w:p>
        </w:tc>
        <w:tc>
          <w:tcPr>
            <w:tcW w:w="1067" w:type="dxa"/>
          </w:tcPr>
          <w:p w:rsidR="00A55E4E" w:rsidRDefault="00A55E4E" w:rsidP="00A55E4E">
            <w:pPr>
              <w:jc w:val="center"/>
            </w:pPr>
            <w:r w:rsidRPr="00B42830">
              <w:t>0</w:t>
            </w:r>
          </w:p>
        </w:tc>
        <w:tc>
          <w:tcPr>
            <w:tcW w:w="1067" w:type="dxa"/>
          </w:tcPr>
          <w:p w:rsidR="00A55E4E" w:rsidRDefault="00A55E4E" w:rsidP="00A55E4E">
            <w:pPr>
              <w:jc w:val="center"/>
            </w:pPr>
            <w:r w:rsidRPr="00B42830">
              <w:t>0</w:t>
            </w:r>
          </w:p>
        </w:tc>
        <w:tc>
          <w:tcPr>
            <w:tcW w:w="1067" w:type="dxa"/>
          </w:tcPr>
          <w:p w:rsidR="00A55E4E" w:rsidRDefault="00A55E4E" w:rsidP="00A55E4E">
            <w:pPr>
              <w:jc w:val="center"/>
            </w:pPr>
            <w:r w:rsidRPr="00B42830">
              <w:t>0</w:t>
            </w:r>
          </w:p>
        </w:tc>
        <w:tc>
          <w:tcPr>
            <w:tcW w:w="1067" w:type="dxa"/>
          </w:tcPr>
          <w:p w:rsidR="00A55E4E" w:rsidRDefault="00A55E4E" w:rsidP="00A55E4E">
            <w:pPr>
              <w:jc w:val="center"/>
            </w:pPr>
            <w:r w:rsidRPr="00B42830">
              <w:t>0</w:t>
            </w:r>
          </w:p>
        </w:tc>
        <w:tc>
          <w:tcPr>
            <w:tcW w:w="1030" w:type="dxa"/>
          </w:tcPr>
          <w:p w:rsidR="00A55E4E" w:rsidRDefault="00A55E4E" w:rsidP="00A55E4E">
            <w:proofErr w:type="spellStart"/>
            <w:r w:rsidRPr="007B3A77">
              <w:t>Чикунов</w:t>
            </w:r>
            <w:proofErr w:type="spellEnd"/>
            <w:r w:rsidRPr="007B3A77">
              <w:t xml:space="preserve"> В.Н.</w:t>
            </w:r>
          </w:p>
        </w:tc>
        <w:tc>
          <w:tcPr>
            <w:tcW w:w="1258" w:type="dxa"/>
          </w:tcPr>
          <w:p w:rsidR="00A55E4E" w:rsidRPr="00696F09" w:rsidRDefault="00A55E4E" w:rsidP="00A55E4E">
            <w:pPr>
              <w:pStyle w:val="ConsPlusNormal"/>
              <w:rPr>
                <w:rFonts w:ascii="Times New Roman" w:hAnsi="Times New Roman" w:cs="Times New Roman"/>
                <w:sz w:val="24"/>
                <w:szCs w:val="24"/>
              </w:rPr>
            </w:pPr>
          </w:p>
        </w:tc>
      </w:tr>
      <w:tr w:rsidR="00A55E4E" w:rsidRPr="00696F09" w:rsidTr="00364CF3">
        <w:trPr>
          <w:trHeight w:val="750"/>
        </w:trPr>
        <w:tc>
          <w:tcPr>
            <w:tcW w:w="794" w:type="dxa"/>
            <w:vMerge w:val="restart"/>
          </w:tcPr>
          <w:p w:rsidR="00A55E4E" w:rsidRPr="00696F09" w:rsidRDefault="00A55E4E" w:rsidP="00A55E4E">
            <w:r>
              <w:t>3.1</w:t>
            </w:r>
          </w:p>
        </w:tc>
        <w:tc>
          <w:tcPr>
            <w:tcW w:w="1253" w:type="dxa"/>
            <w:vMerge w:val="restart"/>
          </w:tcPr>
          <w:p w:rsidR="00A55E4E" w:rsidRDefault="00A55E4E" w:rsidP="00A55E4E">
            <w:pPr>
              <w:pStyle w:val="ConsPlusNormal"/>
              <w:rPr>
                <w:rFonts w:ascii="Times New Roman" w:hAnsi="Times New Roman" w:cs="Times New Roman"/>
                <w:sz w:val="24"/>
                <w:szCs w:val="24"/>
              </w:rPr>
            </w:pPr>
            <w:r w:rsidRPr="00696F09">
              <w:rPr>
                <w:rFonts w:ascii="Times New Roman" w:hAnsi="Times New Roman" w:cs="Times New Roman"/>
                <w:sz w:val="24"/>
                <w:szCs w:val="24"/>
              </w:rPr>
              <w:t>Основное мероприятие 1</w:t>
            </w:r>
          </w:p>
          <w:p w:rsidR="00A55E4E" w:rsidRPr="00696F09" w:rsidRDefault="00A55E4E" w:rsidP="00A55E4E">
            <w:r w:rsidRPr="00E30BD3">
              <w:rPr>
                <w:color w:val="000000"/>
              </w:rPr>
              <w:t xml:space="preserve">Экологическое образование, воспитание и информирование населения (Проведение ежегодных Дней </w:t>
            </w:r>
            <w:r w:rsidRPr="00E30BD3">
              <w:rPr>
                <w:color w:val="000000"/>
              </w:rPr>
              <w:lastRenderedPageBreak/>
              <w:t>защиты от экологической опасности, проведение акций, праздников, слетов, конференций, съездов, фестивале экологической направленности, проведение субботников, выпуск экологической литературы).</w:t>
            </w:r>
          </w:p>
        </w:tc>
        <w:tc>
          <w:tcPr>
            <w:tcW w:w="1267" w:type="dxa"/>
          </w:tcPr>
          <w:p w:rsidR="00A55E4E" w:rsidRPr="00696F09" w:rsidRDefault="00A55E4E" w:rsidP="00A55E4E">
            <w:pPr>
              <w:pStyle w:val="ConsPlusNormal"/>
              <w:rPr>
                <w:rFonts w:ascii="Times New Roman" w:hAnsi="Times New Roman" w:cs="Times New Roman"/>
                <w:sz w:val="24"/>
                <w:szCs w:val="24"/>
              </w:rPr>
            </w:pPr>
          </w:p>
        </w:tc>
        <w:tc>
          <w:tcPr>
            <w:tcW w:w="1092" w:type="dxa"/>
          </w:tcPr>
          <w:p w:rsidR="00A55E4E" w:rsidRPr="00696F09" w:rsidRDefault="00A55E4E" w:rsidP="00A55E4E">
            <w:pPr>
              <w:pStyle w:val="ConsPlusNormal"/>
              <w:rPr>
                <w:rFonts w:ascii="Times New Roman" w:hAnsi="Times New Roman" w:cs="Times New Roman"/>
                <w:sz w:val="24"/>
                <w:szCs w:val="24"/>
              </w:rPr>
            </w:pPr>
            <w:r w:rsidRPr="00696F09">
              <w:rPr>
                <w:rFonts w:ascii="Times New Roman" w:hAnsi="Times New Roman" w:cs="Times New Roman"/>
                <w:sz w:val="24"/>
                <w:szCs w:val="24"/>
              </w:rPr>
              <w:t>Итого</w:t>
            </w:r>
          </w:p>
        </w:tc>
        <w:tc>
          <w:tcPr>
            <w:tcW w:w="1404" w:type="dxa"/>
          </w:tcPr>
          <w:p w:rsidR="00A55E4E" w:rsidRPr="00696F09" w:rsidRDefault="00A55E4E" w:rsidP="00A55E4E">
            <w:pPr>
              <w:pStyle w:val="ConsPlusNormal"/>
              <w:jc w:val="center"/>
              <w:rPr>
                <w:rFonts w:ascii="Times New Roman" w:hAnsi="Times New Roman" w:cs="Times New Roman"/>
                <w:sz w:val="24"/>
                <w:szCs w:val="24"/>
              </w:rPr>
            </w:pPr>
            <w:r>
              <w:rPr>
                <w:rFonts w:ascii="Times New Roman" w:hAnsi="Times New Roman" w:cs="Times New Roman"/>
                <w:sz w:val="24"/>
                <w:szCs w:val="24"/>
              </w:rPr>
              <w:t>50</w:t>
            </w:r>
          </w:p>
        </w:tc>
        <w:tc>
          <w:tcPr>
            <w:tcW w:w="907" w:type="dxa"/>
          </w:tcPr>
          <w:p w:rsidR="00A55E4E" w:rsidRPr="00696F09" w:rsidRDefault="00A55E4E" w:rsidP="00A55E4E">
            <w:pPr>
              <w:pStyle w:val="ConsPlusNormal"/>
              <w:jc w:val="center"/>
              <w:rPr>
                <w:rFonts w:ascii="Times New Roman" w:hAnsi="Times New Roman" w:cs="Times New Roman"/>
                <w:sz w:val="24"/>
                <w:szCs w:val="24"/>
              </w:rPr>
            </w:pPr>
            <w:r>
              <w:rPr>
                <w:rFonts w:ascii="Times New Roman" w:hAnsi="Times New Roman" w:cs="Times New Roman"/>
                <w:sz w:val="24"/>
                <w:szCs w:val="24"/>
              </w:rPr>
              <w:t>280</w:t>
            </w:r>
          </w:p>
        </w:tc>
        <w:tc>
          <w:tcPr>
            <w:tcW w:w="1531" w:type="dxa"/>
          </w:tcPr>
          <w:p w:rsidR="00A55E4E" w:rsidRPr="00696F09" w:rsidRDefault="00A55E4E" w:rsidP="00A55E4E">
            <w:pPr>
              <w:pStyle w:val="ConsPlusNormal"/>
              <w:jc w:val="center"/>
              <w:rPr>
                <w:rFonts w:ascii="Times New Roman" w:hAnsi="Times New Roman" w:cs="Times New Roman"/>
                <w:sz w:val="24"/>
                <w:szCs w:val="24"/>
              </w:rPr>
            </w:pPr>
            <w:r>
              <w:rPr>
                <w:rFonts w:ascii="Times New Roman" w:hAnsi="Times New Roman" w:cs="Times New Roman"/>
                <w:sz w:val="24"/>
                <w:szCs w:val="24"/>
              </w:rPr>
              <w:t>50</w:t>
            </w:r>
          </w:p>
        </w:tc>
        <w:tc>
          <w:tcPr>
            <w:tcW w:w="1067" w:type="dxa"/>
          </w:tcPr>
          <w:p w:rsidR="00A55E4E" w:rsidRDefault="00A55E4E" w:rsidP="00A55E4E">
            <w:r>
              <w:t>55</w:t>
            </w:r>
          </w:p>
        </w:tc>
        <w:tc>
          <w:tcPr>
            <w:tcW w:w="1067" w:type="dxa"/>
          </w:tcPr>
          <w:p w:rsidR="00A55E4E" w:rsidRDefault="00A55E4E" w:rsidP="00A55E4E">
            <w:r>
              <w:t>55</w:t>
            </w:r>
          </w:p>
        </w:tc>
        <w:tc>
          <w:tcPr>
            <w:tcW w:w="1067" w:type="dxa"/>
          </w:tcPr>
          <w:p w:rsidR="00A55E4E" w:rsidRDefault="00A55E4E" w:rsidP="00A55E4E">
            <w:r>
              <w:t>60</w:t>
            </w:r>
          </w:p>
        </w:tc>
        <w:tc>
          <w:tcPr>
            <w:tcW w:w="1067" w:type="dxa"/>
          </w:tcPr>
          <w:p w:rsidR="00A55E4E" w:rsidRDefault="00A55E4E" w:rsidP="00A55E4E">
            <w:r>
              <w:t>60</w:t>
            </w:r>
          </w:p>
        </w:tc>
        <w:tc>
          <w:tcPr>
            <w:tcW w:w="1030" w:type="dxa"/>
          </w:tcPr>
          <w:p w:rsidR="00A55E4E" w:rsidRDefault="00A55E4E" w:rsidP="00A55E4E">
            <w:proofErr w:type="spellStart"/>
            <w:r w:rsidRPr="007B3A77">
              <w:t>Чикунов</w:t>
            </w:r>
            <w:proofErr w:type="spellEnd"/>
            <w:r w:rsidRPr="007B3A77">
              <w:t xml:space="preserve"> В.Н.</w:t>
            </w:r>
          </w:p>
        </w:tc>
        <w:tc>
          <w:tcPr>
            <w:tcW w:w="1258" w:type="dxa"/>
          </w:tcPr>
          <w:p w:rsidR="00A55E4E" w:rsidRPr="00696F09" w:rsidRDefault="00A55E4E" w:rsidP="00A55E4E">
            <w:pPr>
              <w:pStyle w:val="ConsPlusNormal"/>
              <w:rPr>
                <w:rFonts w:ascii="Times New Roman" w:hAnsi="Times New Roman" w:cs="Times New Roman"/>
                <w:sz w:val="24"/>
                <w:szCs w:val="24"/>
              </w:rPr>
            </w:pPr>
          </w:p>
        </w:tc>
      </w:tr>
      <w:tr w:rsidR="00A55E4E" w:rsidRPr="00696F09" w:rsidTr="00364CF3">
        <w:trPr>
          <w:trHeight w:val="1230"/>
        </w:trPr>
        <w:tc>
          <w:tcPr>
            <w:tcW w:w="794" w:type="dxa"/>
            <w:vMerge/>
          </w:tcPr>
          <w:p w:rsidR="00A55E4E" w:rsidRDefault="00A55E4E" w:rsidP="00A55E4E"/>
        </w:tc>
        <w:tc>
          <w:tcPr>
            <w:tcW w:w="1253" w:type="dxa"/>
            <w:vMerge/>
          </w:tcPr>
          <w:p w:rsidR="00A55E4E" w:rsidRPr="00696F09" w:rsidRDefault="00A55E4E" w:rsidP="00A55E4E">
            <w:pPr>
              <w:pStyle w:val="ConsPlusNormal"/>
              <w:rPr>
                <w:rFonts w:ascii="Times New Roman" w:hAnsi="Times New Roman" w:cs="Times New Roman"/>
                <w:sz w:val="24"/>
                <w:szCs w:val="24"/>
              </w:rPr>
            </w:pPr>
          </w:p>
        </w:tc>
        <w:tc>
          <w:tcPr>
            <w:tcW w:w="1267" w:type="dxa"/>
          </w:tcPr>
          <w:p w:rsidR="00A55E4E" w:rsidRPr="00696F09" w:rsidRDefault="00A55E4E" w:rsidP="00A55E4E">
            <w:pPr>
              <w:pStyle w:val="ConsPlusNormal"/>
              <w:rPr>
                <w:rFonts w:ascii="Times New Roman" w:hAnsi="Times New Roman" w:cs="Times New Roman"/>
                <w:sz w:val="24"/>
                <w:szCs w:val="24"/>
              </w:rPr>
            </w:pPr>
          </w:p>
        </w:tc>
        <w:tc>
          <w:tcPr>
            <w:tcW w:w="1092" w:type="dxa"/>
          </w:tcPr>
          <w:p w:rsidR="00A55E4E" w:rsidRPr="00696F09" w:rsidRDefault="00A55E4E" w:rsidP="00A55E4E">
            <w:pPr>
              <w:pStyle w:val="ConsPlusNormal"/>
              <w:rPr>
                <w:rFonts w:ascii="Times New Roman" w:hAnsi="Times New Roman" w:cs="Times New Roman"/>
                <w:sz w:val="24"/>
                <w:szCs w:val="24"/>
              </w:rPr>
            </w:pPr>
            <w:r w:rsidRPr="00696F09">
              <w:rPr>
                <w:rFonts w:ascii="Times New Roman" w:hAnsi="Times New Roman" w:cs="Times New Roman"/>
                <w:sz w:val="24"/>
                <w:szCs w:val="24"/>
              </w:rPr>
              <w:t>Средства бюджета Московской области</w:t>
            </w:r>
          </w:p>
        </w:tc>
        <w:tc>
          <w:tcPr>
            <w:tcW w:w="1404" w:type="dxa"/>
          </w:tcPr>
          <w:p w:rsidR="00A55E4E" w:rsidRPr="00696F09" w:rsidRDefault="00A55E4E" w:rsidP="00A55E4E">
            <w:pPr>
              <w:pStyle w:val="ConsPlusNormal"/>
              <w:jc w:val="center"/>
              <w:rPr>
                <w:rFonts w:ascii="Times New Roman" w:hAnsi="Times New Roman" w:cs="Times New Roman"/>
                <w:sz w:val="24"/>
                <w:szCs w:val="24"/>
              </w:rPr>
            </w:pPr>
            <w:r>
              <w:rPr>
                <w:rFonts w:ascii="Times New Roman" w:hAnsi="Times New Roman" w:cs="Times New Roman"/>
                <w:sz w:val="24"/>
                <w:szCs w:val="24"/>
              </w:rPr>
              <w:t>0</w:t>
            </w:r>
          </w:p>
        </w:tc>
        <w:tc>
          <w:tcPr>
            <w:tcW w:w="907" w:type="dxa"/>
          </w:tcPr>
          <w:p w:rsidR="00A55E4E" w:rsidRPr="00696F09" w:rsidRDefault="00A55E4E" w:rsidP="00A55E4E">
            <w:pPr>
              <w:pStyle w:val="ConsPlusNormal"/>
              <w:jc w:val="center"/>
              <w:rPr>
                <w:rFonts w:ascii="Times New Roman" w:hAnsi="Times New Roman" w:cs="Times New Roman"/>
                <w:sz w:val="24"/>
                <w:szCs w:val="24"/>
              </w:rPr>
            </w:pPr>
            <w:r>
              <w:rPr>
                <w:rFonts w:ascii="Times New Roman" w:hAnsi="Times New Roman" w:cs="Times New Roman"/>
                <w:sz w:val="24"/>
                <w:szCs w:val="24"/>
              </w:rPr>
              <w:t>0</w:t>
            </w:r>
          </w:p>
        </w:tc>
        <w:tc>
          <w:tcPr>
            <w:tcW w:w="1531" w:type="dxa"/>
          </w:tcPr>
          <w:p w:rsidR="00A55E4E" w:rsidRDefault="00A55E4E" w:rsidP="00A55E4E">
            <w:pPr>
              <w:pStyle w:val="ConsPlusNormal"/>
              <w:jc w:val="center"/>
              <w:rPr>
                <w:rFonts w:ascii="Times New Roman" w:hAnsi="Times New Roman" w:cs="Times New Roman"/>
                <w:sz w:val="24"/>
                <w:szCs w:val="24"/>
              </w:rPr>
            </w:pPr>
            <w:r>
              <w:rPr>
                <w:rFonts w:ascii="Times New Roman" w:hAnsi="Times New Roman" w:cs="Times New Roman"/>
                <w:sz w:val="24"/>
                <w:szCs w:val="24"/>
              </w:rPr>
              <w:t>0</w:t>
            </w:r>
          </w:p>
          <w:p w:rsidR="00A55E4E" w:rsidRPr="00696F09" w:rsidRDefault="00A55E4E" w:rsidP="00A55E4E">
            <w:pPr>
              <w:pStyle w:val="ConsPlusNormal"/>
              <w:jc w:val="center"/>
              <w:rPr>
                <w:rFonts w:ascii="Times New Roman" w:hAnsi="Times New Roman" w:cs="Times New Roman"/>
                <w:sz w:val="24"/>
                <w:szCs w:val="24"/>
              </w:rPr>
            </w:pPr>
          </w:p>
        </w:tc>
        <w:tc>
          <w:tcPr>
            <w:tcW w:w="1067" w:type="dxa"/>
          </w:tcPr>
          <w:p w:rsidR="00A55E4E" w:rsidRDefault="00A55E4E" w:rsidP="00A55E4E">
            <w:pPr>
              <w:jc w:val="center"/>
            </w:pPr>
            <w:r w:rsidRPr="00B42830">
              <w:t>0</w:t>
            </w:r>
          </w:p>
        </w:tc>
        <w:tc>
          <w:tcPr>
            <w:tcW w:w="1067" w:type="dxa"/>
          </w:tcPr>
          <w:p w:rsidR="00A55E4E" w:rsidRDefault="00A55E4E" w:rsidP="00A55E4E">
            <w:pPr>
              <w:jc w:val="center"/>
            </w:pPr>
            <w:r w:rsidRPr="00B42830">
              <w:t>0</w:t>
            </w:r>
          </w:p>
        </w:tc>
        <w:tc>
          <w:tcPr>
            <w:tcW w:w="1067" w:type="dxa"/>
          </w:tcPr>
          <w:p w:rsidR="00A55E4E" w:rsidRDefault="00A55E4E" w:rsidP="00A55E4E">
            <w:pPr>
              <w:jc w:val="center"/>
            </w:pPr>
            <w:r w:rsidRPr="00B42830">
              <w:t>0</w:t>
            </w:r>
          </w:p>
        </w:tc>
        <w:tc>
          <w:tcPr>
            <w:tcW w:w="1067" w:type="dxa"/>
          </w:tcPr>
          <w:p w:rsidR="00A55E4E" w:rsidRDefault="00A55E4E" w:rsidP="00A55E4E">
            <w:pPr>
              <w:jc w:val="center"/>
            </w:pPr>
            <w:r w:rsidRPr="00B42830">
              <w:t>0</w:t>
            </w:r>
          </w:p>
        </w:tc>
        <w:tc>
          <w:tcPr>
            <w:tcW w:w="1030" w:type="dxa"/>
          </w:tcPr>
          <w:p w:rsidR="00A55E4E" w:rsidRDefault="00A55E4E" w:rsidP="00A55E4E">
            <w:proofErr w:type="spellStart"/>
            <w:r w:rsidRPr="007B3A77">
              <w:t>Чикунов</w:t>
            </w:r>
            <w:proofErr w:type="spellEnd"/>
            <w:r w:rsidRPr="007B3A77">
              <w:t xml:space="preserve"> В.Н.</w:t>
            </w:r>
          </w:p>
        </w:tc>
        <w:tc>
          <w:tcPr>
            <w:tcW w:w="1258" w:type="dxa"/>
          </w:tcPr>
          <w:p w:rsidR="00A55E4E" w:rsidRPr="00696F09" w:rsidRDefault="00A55E4E" w:rsidP="00A55E4E">
            <w:pPr>
              <w:pStyle w:val="ConsPlusNormal"/>
              <w:rPr>
                <w:rFonts w:ascii="Times New Roman" w:hAnsi="Times New Roman" w:cs="Times New Roman"/>
                <w:sz w:val="24"/>
                <w:szCs w:val="24"/>
              </w:rPr>
            </w:pPr>
          </w:p>
        </w:tc>
      </w:tr>
      <w:tr w:rsidR="00A55E4E" w:rsidRPr="00696F09" w:rsidTr="00364CF3">
        <w:trPr>
          <w:trHeight w:val="2010"/>
        </w:trPr>
        <w:tc>
          <w:tcPr>
            <w:tcW w:w="794" w:type="dxa"/>
            <w:vMerge/>
          </w:tcPr>
          <w:p w:rsidR="00A55E4E" w:rsidRDefault="00A55E4E" w:rsidP="00A55E4E"/>
        </w:tc>
        <w:tc>
          <w:tcPr>
            <w:tcW w:w="1253" w:type="dxa"/>
            <w:vMerge/>
          </w:tcPr>
          <w:p w:rsidR="00A55E4E" w:rsidRPr="00696F09" w:rsidRDefault="00A55E4E" w:rsidP="00A55E4E">
            <w:pPr>
              <w:pStyle w:val="ConsPlusNormal"/>
              <w:rPr>
                <w:rFonts w:ascii="Times New Roman" w:hAnsi="Times New Roman" w:cs="Times New Roman"/>
                <w:sz w:val="24"/>
                <w:szCs w:val="24"/>
              </w:rPr>
            </w:pPr>
          </w:p>
        </w:tc>
        <w:tc>
          <w:tcPr>
            <w:tcW w:w="1267" w:type="dxa"/>
          </w:tcPr>
          <w:p w:rsidR="00A55E4E" w:rsidRPr="00696F09" w:rsidRDefault="00A55E4E" w:rsidP="00A55E4E">
            <w:pPr>
              <w:pStyle w:val="ConsPlusNormal"/>
              <w:rPr>
                <w:rFonts w:ascii="Times New Roman" w:hAnsi="Times New Roman" w:cs="Times New Roman"/>
                <w:sz w:val="24"/>
                <w:szCs w:val="24"/>
              </w:rPr>
            </w:pPr>
          </w:p>
        </w:tc>
        <w:tc>
          <w:tcPr>
            <w:tcW w:w="1092" w:type="dxa"/>
          </w:tcPr>
          <w:p w:rsidR="00A55E4E" w:rsidRPr="00696F09" w:rsidRDefault="00A55E4E" w:rsidP="00A55E4E">
            <w:pPr>
              <w:pStyle w:val="ConsPlusNormal"/>
              <w:rPr>
                <w:rFonts w:ascii="Times New Roman" w:hAnsi="Times New Roman" w:cs="Times New Roman"/>
                <w:sz w:val="24"/>
                <w:szCs w:val="24"/>
              </w:rPr>
            </w:pPr>
            <w:r w:rsidRPr="00696F09">
              <w:rPr>
                <w:rFonts w:ascii="Times New Roman" w:hAnsi="Times New Roman" w:cs="Times New Roman"/>
                <w:sz w:val="24"/>
                <w:szCs w:val="24"/>
              </w:rPr>
              <w:t>Средства федерального бюджета</w:t>
            </w:r>
          </w:p>
        </w:tc>
        <w:tc>
          <w:tcPr>
            <w:tcW w:w="1404" w:type="dxa"/>
          </w:tcPr>
          <w:p w:rsidR="00A55E4E" w:rsidRPr="00696F09" w:rsidRDefault="00A55E4E" w:rsidP="00A55E4E">
            <w:pPr>
              <w:pStyle w:val="ConsPlusNormal"/>
              <w:jc w:val="center"/>
              <w:rPr>
                <w:rFonts w:ascii="Times New Roman" w:hAnsi="Times New Roman" w:cs="Times New Roman"/>
                <w:sz w:val="24"/>
                <w:szCs w:val="24"/>
              </w:rPr>
            </w:pPr>
            <w:r>
              <w:rPr>
                <w:rFonts w:ascii="Times New Roman" w:hAnsi="Times New Roman" w:cs="Times New Roman"/>
                <w:sz w:val="24"/>
                <w:szCs w:val="24"/>
              </w:rPr>
              <w:t>0</w:t>
            </w:r>
          </w:p>
        </w:tc>
        <w:tc>
          <w:tcPr>
            <w:tcW w:w="907" w:type="dxa"/>
          </w:tcPr>
          <w:p w:rsidR="00A55E4E" w:rsidRPr="00696F09" w:rsidRDefault="00A55E4E" w:rsidP="00A55E4E">
            <w:pPr>
              <w:pStyle w:val="ConsPlusNormal"/>
              <w:jc w:val="center"/>
              <w:rPr>
                <w:rFonts w:ascii="Times New Roman" w:hAnsi="Times New Roman" w:cs="Times New Roman"/>
                <w:sz w:val="24"/>
                <w:szCs w:val="24"/>
              </w:rPr>
            </w:pPr>
            <w:r>
              <w:rPr>
                <w:rFonts w:ascii="Times New Roman" w:hAnsi="Times New Roman" w:cs="Times New Roman"/>
                <w:sz w:val="24"/>
                <w:szCs w:val="24"/>
              </w:rPr>
              <w:t>0</w:t>
            </w:r>
          </w:p>
        </w:tc>
        <w:tc>
          <w:tcPr>
            <w:tcW w:w="1531" w:type="dxa"/>
          </w:tcPr>
          <w:p w:rsidR="00A55E4E" w:rsidRDefault="00A55E4E" w:rsidP="00A55E4E">
            <w:pPr>
              <w:pStyle w:val="ConsPlusNormal"/>
              <w:jc w:val="center"/>
              <w:rPr>
                <w:rFonts w:ascii="Times New Roman" w:hAnsi="Times New Roman" w:cs="Times New Roman"/>
                <w:sz w:val="24"/>
                <w:szCs w:val="24"/>
              </w:rPr>
            </w:pPr>
            <w:r>
              <w:rPr>
                <w:rFonts w:ascii="Times New Roman" w:hAnsi="Times New Roman" w:cs="Times New Roman"/>
                <w:sz w:val="24"/>
                <w:szCs w:val="24"/>
              </w:rPr>
              <w:t>0</w:t>
            </w:r>
          </w:p>
          <w:p w:rsidR="00A55E4E" w:rsidRPr="00696F09" w:rsidRDefault="00A55E4E" w:rsidP="00A55E4E">
            <w:pPr>
              <w:pStyle w:val="ConsPlusNormal"/>
              <w:jc w:val="center"/>
              <w:rPr>
                <w:rFonts w:ascii="Times New Roman" w:hAnsi="Times New Roman" w:cs="Times New Roman"/>
                <w:sz w:val="24"/>
                <w:szCs w:val="24"/>
              </w:rPr>
            </w:pPr>
          </w:p>
        </w:tc>
        <w:tc>
          <w:tcPr>
            <w:tcW w:w="1067" w:type="dxa"/>
          </w:tcPr>
          <w:p w:rsidR="00A55E4E" w:rsidRDefault="00A55E4E" w:rsidP="00A55E4E">
            <w:pPr>
              <w:jc w:val="center"/>
            </w:pPr>
            <w:r w:rsidRPr="00B42830">
              <w:t>0</w:t>
            </w:r>
          </w:p>
        </w:tc>
        <w:tc>
          <w:tcPr>
            <w:tcW w:w="1067" w:type="dxa"/>
          </w:tcPr>
          <w:p w:rsidR="00A55E4E" w:rsidRDefault="00A55E4E" w:rsidP="00A55E4E">
            <w:pPr>
              <w:jc w:val="center"/>
            </w:pPr>
            <w:r w:rsidRPr="00B42830">
              <w:t>0</w:t>
            </w:r>
          </w:p>
        </w:tc>
        <w:tc>
          <w:tcPr>
            <w:tcW w:w="1067" w:type="dxa"/>
          </w:tcPr>
          <w:p w:rsidR="00A55E4E" w:rsidRDefault="00A55E4E" w:rsidP="00A55E4E">
            <w:pPr>
              <w:jc w:val="center"/>
            </w:pPr>
            <w:r w:rsidRPr="00B42830">
              <w:t>0</w:t>
            </w:r>
          </w:p>
        </w:tc>
        <w:tc>
          <w:tcPr>
            <w:tcW w:w="1067" w:type="dxa"/>
          </w:tcPr>
          <w:p w:rsidR="00A55E4E" w:rsidRDefault="00A55E4E" w:rsidP="00A55E4E">
            <w:pPr>
              <w:jc w:val="center"/>
            </w:pPr>
            <w:r w:rsidRPr="00B42830">
              <w:t>0</w:t>
            </w:r>
          </w:p>
        </w:tc>
        <w:tc>
          <w:tcPr>
            <w:tcW w:w="1030" w:type="dxa"/>
          </w:tcPr>
          <w:p w:rsidR="00A55E4E" w:rsidRDefault="00A55E4E" w:rsidP="00A55E4E">
            <w:proofErr w:type="spellStart"/>
            <w:r w:rsidRPr="007B3A77">
              <w:t>Чикунов</w:t>
            </w:r>
            <w:proofErr w:type="spellEnd"/>
            <w:r w:rsidRPr="007B3A77">
              <w:t xml:space="preserve"> В.Н.</w:t>
            </w:r>
          </w:p>
        </w:tc>
        <w:tc>
          <w:tcPr>
            <w:tcW w:w="1258" w:type="dxa"/>
          </w:tcPr>
          <w:p w:rsidR="00A55E4E" w:rsidRPr="00696F09" w:rsidRDefault="00A55E4E" w:rsidP="00A55E4E">
            <w:pPr>
              <w:pStyle w:val="ConsPlusNormal"/>
              <w:rPr>
                <w:rFonts w:ascii="Times New Roman" w:hAnsi="Times New Roman" w:cs="Times New Roman"/>
                <w:sz w:val="24"/>
                <w:szCs w:val="24"/>
              </w:rPr>
            </w:pPr>
          </w:p>
        </w:tc>
      </w:tr>
      <w:tr w:rsidR="00A55E4E" w:rsidRPr="00696F09" w:rsidTr="00364CF3">
        <w:trPr>
          <w:trHeight w:val="3435"/>
        </w:trPr>
        <w:tc>
          <w:tcPr>
            <w:tcW w:w="794" w:type="dxa"/>
            <w:vMerge/>
          </w:tcPr>
          <w:p w:rsidR="00A55E4E" w:rsidRDefault="00A55E4E" w:rsidP="00A55E4E"/>
        </w:tc>
        <w:tc>
          <w:tcPr>
            <w:tcW w:w="1253" w:type="dxa"/>
            <w:vMerge/>
          </w:tcPr>
          <w:p w:rsidR="00A55E4E" w:rsidRPr="00696F09" w:rsidRDefault="00A55E4E" w:rsidP="00A55E4E">
            <w:pPr>
              <w:pStyle w:val="ConsPlusNormal"/>
              <w:rPr>
                <w:rFonts w:ascii="Times New Roman" w:hAnsi="Times New Roman" w:cs="Times New Roman"/>
                <w:sz w:val="24"/>
                <w:szCs w:val="24"/>
              </w:rPr>
            </w:pPr>
          </w:p>
        </w:tc>
        <w:tc>
          <w:tcPr>
            <w:tcW w:w="1267" w:type="dxa"/>
          </w:tcPr>
          <w:p w:rsidR="00A55E4E" w:rsidRPr="00696F09" w:rsidRDefault="00A55E4E" w:rsidP="00A55E4E">
            <w:pPr>
              <w:pStyle w:val="ConsPlusNormal"/>
              <w:rPr>
                <w:rFonts w:ascii="Times New Roman" w:hAnsi="Times New Roman" w:cs="Times New Roman"/>
                <w:sz w:val="24"/>
                <w:szCs w:val="24"/>
              </w:rPr>
            </w:pPr>
          </w:p>
        </w:tc>
        <w:tc>
          <w:tcPr>
            <w:tcW w:w="1092" w:type="dxa"/>
          </w:tcPr>
          <w:p w:rsidR="00A55E4E" w:rsidRPr="00696F09" w:rsidRDefault="00DB0895" w:rsidP="00A55E4E">
            <w:pPr>
              <w:pStyle w:val="ConsPlusNormal"/>
              <w:rPr>
                <w:rFonts w:ascii="Times New Roman" w:hAnsi="Times New Roman" w:cs="Times New Roman"/>
                <w:sz w:val="24"/>
                <w:szCs w:val="24"/>
              </w:rPr>
            </w:pPr>
            <w:r>
              <w:rPr>
                <w:rFonts w:ascii="Times New Roman" w:hAnsi="Times New Roman" w:cs="Times New Roman"/>
                <w:sz w:val="24"/>
                <w:szCs w:val="24"/>
              </w:rPr>
              <w:t>Средства бюджета</w:t>
            </w:r>
            <w:r w:rsidR="00A55E4E">
              <w:rPr>
                <w:rFonts w:ascii="Times New Roman" w:hAnsi="Times New Roman" w:cs="Times New Roman"/>
                <w:sz w:val="24"/>
                <w:szCs w:val="24"/>
              </w:rPr>
              <w:t xml:space="preserve"> </w:t>
            </w:r>
            <w:r>
              <w:rPr>
                <w:rFonts w:ascii="Times New Roman" w:hAnsi="Times New Roman" w:cs="Times New Roman"/>
                <w:sz w:val="24"/>
                <w:szCs w:val="24"/>
              </w:rPr>
              <w:t xml:space="preserve">городского округа </w:t>
            </w:r>
            <w:r w:rsidRPr="0070511D">
              <w:rPr>
                <w:rFonts w:ascii="Times New Roman" w:hAnsi="Times New Roman" w:cs="Times New Roman"/>
                <w:sz w:val="24"/>
                <w:szCs w:val="24"/>
              </w:rPr>
              <w:t xml:space="preserve">Пущино </w:t>
            </w:r>
            <w:r w:rsidR="00A55E4E">
              <w:rPr>
                <w:rFonts w:ascii="Times New Roman" w:hAnsi="Times New Roman" w:cs="Times New Roman"/>
                <w:sz w:val="24"/>
                <w:szCs w:val="24"/>
              </w:rPr>
              <w:t>Московской области</w:t>
            </w:r>
          </w:p>
        </w:tc>
        <w:tc>
          <w:tcPr>
            <w:tcW w:w="1404" w:type="dxa"/>
          </w:tcPr>
          <w:p w:rsidR="00A55E4E" w:rsidRPr="00696F09" w:rsidRDefault="00A55E4E" w:rsidP="00A55E4E">
            <w:pPr>
              <w:pStyle w:val="ConsPlusNormal"/>
              <w:jc w:val="center"/>
              <w:rPr>
                <w:rFonts w:ascii="Times New Roman" w:hAnsi="Times New Roman" w:cs="Times New Roman"/>
                <w:sz w:val="24"/>
                <w:szCs w:val="24"/>
              </w:rPr>
            </w:pPr>
            <w:r>
              <w:rPr>
                <w:rFonts w:ascii="Times New Roman" w:hAnsi="Times New Roman" w:cs="Times New Roman"/>
                <w:sz w:val="24"/>
                <w:szCs w:val="24"/>
              </w:rPr>
              <w:t>50</w:t>
            </w:r>
          </w:p>
        </w:tc>
        <w:tc>
          <w:tcPr>
            <w:tcW w:w="907" w:type="dxa"/>
          </w:tcPr>
          <w:p w:rsidR="00A55E4E" w:rsidRPr="00696F09" w:rsidRDefault="00A55E4E" w:rsidP="00A55E4E">
            <w:pPr>
              <w:pStyle w:val="ConsPlusNormal"/>
              <w:jc w:val="center"/>
              <w:rPr>
                <w:rFonts w:ascii="Times New Roman" w:hAnsi="Times New Roman" w:cs="Times New Roman"/>
                <w:sz w:val="24"/>
                <w:szCs w:val="24"/>
              </w:rPr>
            </w:pPr>
            <w:r>
              <w:rPr>
                <w:rFonts w:ascii="Times New Roman" w:hAnsi="Times New Roman" w:cs="Times New Roman"/>
                <w:sz w:val="24"/>
                <w:szCs w:val="24"/>
              </w:rPr>
              <w:t>280</w:t>
            </w:r>
          </w:p>
        </w:tc>
        <w:tc>
          <w:tcPr>
            <w:tcW w:w="1531" w:type="dxa"/>
          </w:tcPr>
          <w:p w:rsidR="00A55E4E" w:rsidRPr="00696F09" w:rsidRDefault="00A55E4E" w:rsidP="00A55E4E">
            <w:pPr>
              <w:pStyle w:val="ConsPlusNormal"/>
              <w:jc w:val="center"/>
              <w:rPr>
                <w:rFonts w:ascii="Times New Roman" w:hAnsi="Times New Roman" w:cs="Times New Roman"/>
                <w:sz w:val="24"/>
                <w:szCs w:val="24"/>
              </w:rPr>
            </w:pPr>
            <w:r>
              <w:rPr>
                <w:rFonts w:ascii="Times New Roman" w:hAnsi="Times New Roman" w:cs="Times New Roman"/>
                <w:sz w:val="24"/>
                <w:szCs w:val="24"/>
              </w:rPr>
              <w:t>50</w:t>
            </w:r>
          </w:p>
        </w:tc>
        <w:tc>
          <w:tcPr>
            <w:tcW w:w="1067" w:type="dxa"/>
          </w:tcPr>
          <w:p w:rsidR="00A55E4E" w:rsidRDefault="00A55E4E" w:rsidP="00A55E4E">
            <w:r>
              <w:t>55</w:t>
            </w:r>
          </w:p>
        </w:tc>
        <w:tc>
          <w:tcPr>
            <w:tcW w:w="1067" w:type="dxa"/>
          </w:tcPr>
          <w:p w:rsidR="00A55E4E" w:rsidRDefault="00A55E4E" w:rsidP="00A55E4E">
            <w:r>
              <w:t>55</w:t>
            </w:r>
          </w:p>
        </w:tc>
        <w:tc>
          <w:tcPr>
            <w:tcW w:w="1067" w:type="dxa"/>
          </w:tcPr>
          <w:p w:rsidR="00A55E4E" w:rsidRDefault="00A55E4E" w:rsidP="00A55E4E">
            <w:r>
              <w:t>60</w:t>
            </w:r>
          </w:p>
        </w:tc>
        <w:tc>
          <w:tcPr>
            <w:tcW w:w="1067" w:type="dxa"/>
          </w:tcPr>
          <w:p w:rsidR="00A55E4E" w:rsidRDefault="00A55E4E" w:rsidP="00A55E4E">
            <w:r>
              <w:t>60</w:t>
            </w:r>
          </w:p>
        </w:tc>
        <w:tc>
          <w:tcPr>
            <w:tcW w:w="1030" w:type="dxa"/>
          </w:tcPr>
          <w:p w:rsidR="00A55E4E" w:rsidRDefault="00A55E4E" w:rsidP="00A55E4E">
            <w:proofErr w:type="spellStart"/>
            <w:r w:rsidRPr="007B3A77">
              <w:t>Чикунов</w:t>
            </w:r>
            <w:proofErr w:type="spellEnd"/>
            <w:r w:rsidRPr="007B3A77">
              <w:t xml:space="preserve"> В.Н.</w:t>
            </w:r>
          </w:p>
        </w:tc>
        <w:tc>
          <w:tcPr>
            <w:tcW w:w="1258" w:type="dxa"/>
          </w:tcPr>
          <w:p w:rsidR="00A55E4E" w:rsidRPr="00696F09" w:rsidRDefault="00A55E4E" w:rsidP="00A55E4E">
            <w:pPr>
              <w:pStyle w:val="ConsPlusNormal"/>
              <w:rPr>
                <w:rFonts w:ascii="Times New Roman" w:hAnsi="Times New Roman" w:cs="Times New Roman"/>
                <w:sz w:val="24"/>
                <w:szCs w:val="24"/>
              </w:rPr>
            </w:pPr>
          </w:p>
        </w:tc>
      </w:tr>
      <w:tr w:rsidR="00A55E4E" w:rsidRPr="00696F09" w:rsidTr="00364CF3">
        <w:trPr>
          <w:trHeight w:val="4035"/>
        </w:trPr>
        <w:tc>
          <w:tcPr>
            <w:tcW w:w="794" w:type="dxa"/>
            <w:vMerge/>
          </w:tcPr>
          <w:p w:rsidR="00A55E4E" w:rsidRDefault="00A55E4E" w:rsidP="00A55E4E"/>
        </w:tc>
        <w:tc>
          <w:tcPr>
            <w:tcW w:w="1253" w:type="dxa"/>
            <w:vMerge/>
          </w:tcPr>
          <w:p w:rsidR="00A55E4E" w:rsidRPr="00696F09" w:rsidRDefault="00A55E4E" w:rsidP="00A55E4E">
            <w:pPr>
              <w:pStyle w:val="ConsPlusNormal"/>
              <w:rPr>
                <w:rFonts w:ascii="Times New Roman" w:hAnsi="Times New Roman" w:cs="Times New Roman"/>
                <w:sz w:val="24"/>
                <w:szCs w:val="24"/>
              </w:rPr>
            </w:pPr>
          </w:p>
        </w:tc>
        <w:tc>
          <w:tcPr>
            <w:tcW w:w="1267" w:type="dxa"/>
          </w:tcPr>
          <w:p w:rsidR="00A55E4E" w:rsidRPr="00696F09" w:rsidRDefault="00A55E4E" w:rsidP="00A55E4E">
            <w:pPr>
              <w:pStyle w:val="ConsPlusNormal"/>
              <w:rPr>
                <w:rFonts w:ascii="Times New Roman" w:hAnsi="Times New Roman" w:cs="Times New Roman"/>
                <w:sz w:val="24"/>
                <w:szCs w:val="24"/>
              </w:rPr>
            </w:pPr>
          </w:p>
        </w:tc>
        <w:tc>
          <w:tcPr>
            <w:tcW w:w="1092" w:type="dxa"/>
          </w:tcPr>
          <w:p w:rsidR="00A55E4E" w:rsidRPr="00696F09" w:rsidRDefault="00A55E4E" w:rsidP="00A55E4E">
            <w:pPr>
              <w:pStyle w:val="ConsPlusNormal"/>
              <w:rPr>
                <w:rFonts w:ascii="Times New Roman" w:hAnsi="Times New Roman" w:cs="Times New Roman"/>
                <w:sz w:val="24"/>
                <w:szCs w:val="24"/>
              </w:rPr>
            </w:pPr>
            <w:r w:rsidRPr="00696F09">
              <w:rPr>
                <w:rFonts w:ascii="Times New Roman" w:hAnsi="Times New Roman" w:cs="Times New Roman"/>
                <w:sz w:val="24"/>
                <w:szCs w:val="24"/>
              </w:rPr>
              <w:t>Внебюджетные источники</w:t>
            </w:r>
          </w:p>
        </w:tc>
        <w:tc>
          <w:tcPr>
            <w:tcW w:w="1404" w:type="dxa"/>
          </w:tcPr>
          <w:p w:rsidR="00A55E4E" w:rsidRPr="00696F09" w:rsidRDefault="00A55E4E" w:rsidP="00A55E4E">
            <w:pPr>
              <w:pStyle w:val="ConsPlusNormal"/>
              <w:jc w:val="center"/>
              <w:rPr>
                <w:rFonts w:ascii="Times New Roman" w:hAnsi="Times New Roman" w:cs="Times New Roman"/>
                <w:sz w:val="24"/>
                <w:szCs w:val="24"/>
              </w:rPr>
            </w:pPr>
            <w:r>
              <w:rPr>
                <w:rFonts w:ascii="Times New Roman" w:hAnsi="Times New Roman" w:cs="Times New Roman"/>
                <w:sz w:val="24"/>
                <w:szCs w:val="24"/>
              </w:rPr>
              <w:t>0</w:t>
            </w:r>
          </w:p>
        </w:tc>
        <w:tc>
          <w:tcPr>
            <w:tcW w:w="907" w:type="dxa"/>
          </w:tcPr>
          <w:p w:rsidR="00A55E4E" w:rsidRPr="00696F09" w:rsidRDefault="00A55E4E" w:rsidP="00A55E4E">
            <w:pPr>
              <w:pStyle w:val="ConsPlusNormal"/>
              <w:jc w:val="center"/>
              <w:rPr>
                <w:rFonts w:ascii="Times New Roman" w:hAnsi="Times New Roman" w:cs="Times New Roman"/>
                <w:sz w:val="24"/>
                <w:szCs w:val="24"/>
              </w:rPr>
            </w:pPr>
            <w:r>
              <w:rPr>
                <w:rFonts w:ascii="Times New Roman" w:hAnsi="Times New Roman" w:cs="Times New Roman"/>
                <w:sz w:val="24"/>
                <w:szCs w:val="24"/>
              </w:rPr>
              <w:t>0</w:t>
            </w:r>
          </w:p>
        </w:tc>
        <w:tc>
          <w:tcPr>
            <w:tcW w:w="1531" w:type="dxa"/>
          </w:tcPr>
          <w:p w:rsidR="00A55E4E" w:rsidRDefault="00A55E4E" w:rsidP="00A55E4E">
            <w:pPr>
              <w:pStyle w:val="ConsPlusNormal"/>
              <w:jc w:val="center"/>
              <w:rPr>
                <w:rFonts w:ascii="Times New Roman" w:hAnsi="Times New Roman" w:cs="Times New Roman"/>
                <w:sz w:val="24"/>
                <w:szCs w:val="24"/>
              </w:rPr>
            </w:pPr>
            <w:r>
              <w:rPr>
                <w:rFonts w:ascii="Times New Roman" w:hAnsi="Times New Roman" w:cs="Times New Roman"/>
                <w:sz w:val="24"/>
                <w:szCs w:val="24"/>
              </w:rPr>
              <w:t>0</w:t>
            </w:r>
          </w:p>
          <w:p w:rsidR="00A55E4E" w:rsidRPr="00696F09" w:rsidRDefault="00A55E4E" w:rsidP="00A55E4E">
            <w:pPr>
              <w:pStyle w:val="ConsPlusNormal"/>
              <w:jc w:val="center"/>
              <w:rPr>
                <w:rFonts w:ascii="Times New Roman" w:hAnsi="Times New Roman" w:cs="Times New Roman"/>
                <w:sz w:val="24"/>
                <w:szCs w:val="24"/>
              </w:rPr>
            </w:pPr>
          </w:p>
        </w:tc>
        <w:tc>
          <w:tcPr>
            <w:tcW w:w="1067" w:type="dxa"/>
          </w:tcPr>
          <w:p w:rsidR="00A55E4E" w:rsidRDefault="00A55E4E" w:rsidP="00A55E4E">
            <w:pPr>
              <w:jc w:val="center"/>
            </w:pPr>
            <w:r w:rsidRPr="00B42830">
              <w:t>0</w:t>
            </w:r>
          </w:p>
        </w:tc>
        <w:tc>
          <w:tcPr>
            <w:tcW w:w="1067" w:type="dxa"/>
          </w:tcPr>
          <w:p w:rsidR="00A55E4E" w:rsidRDefault="00A55E4E" w:rsidP="00A55E4E">
            <w:pPr>
              <w:jc w:val="center"/>
            </w:pPr>
            <w:r w:rsidRPr="00B42830">
              <w:t>0</w:t>
            </w:r>
          </w:p>
        </w:tc>
        <w:tc>
          <w:tcPr>
            <w:tcW w:w="1067" w:type="dxa"/>
          </w:tcPr>
          <w:p w:rsidR="00A55E4E" w:rsidRDefault="00A55E4E" w:rsidP="00A55E4E">
            <w:pPr>
              <w:jc w:val="center"/>
            </w:pPr>
            <w:r w:rsidRPr="00B42830">
              <w:t>0</w:t>
            </w:r>
          </w:p>
        </w:tc>
        <w:tc>
          <w:tcPr>
            <w:tcW w:w="1067" w:type="dxa"/>
          </w:tcPr>
          <w:p w:rsidR="00A55E4E" w:rsidRDefault="00A55E4E" w:rsidP="00A55E4E">
            <w:pPr>
              <w:jc w:val="center"/>
            </w:pPr>
            <w:r w:rsidRPr="00B42830">
              <w:t>0</w:t>
            </w:r>
          </w:p>
        </w:tc>
        <w:tc>
          <w:tcPr>
            <w:tcW w:w="1030" w:type="dxa"/>
          </w:tcPr>
          <w:p w:rsidR="00A55E4E" w:rsidRDefault="00A55E4E" w:rsidP="00A55E4E">
            <w:proofErr w:type="spellStart"/>
            <w:r w:rsidRPr="007B3A77">
              <w:t>Чикунов</w:t>
            </w:r>
            <w:proofErr w:type="spellEnd"/>
            <w:r w:rsidRPr="007B3A77">
              <w:t xml:space="preserve"> В.Н.</w:t>
            </w:r>
          </w:p>
        </w:tc>
        <w:tc>
          <w:tcPr>
            <w:tcW w:w="1258" w:type="dxa"/>
          </w:tcPr>
          <w:p w:rsidR="00A55E4E" w:rsidRPr="00696F09" w:rsidRDefault="00A55E4E" w:rsidP="00A55E4E">
            <w:pPr>
              <w:pStyle w:val="ConsPlusNormal"/>
              <w:rPr>
                <w:rFonts w:ascii="Times New Roman" w:hAnsi="Times New Roman" w:cs="Times New Roman"/>
                <w:sz w:val="24"/>
                <w:szCs w:val="24"/>
              </w:rPr>
            </w:pPr>
          </w:p>
        </w:tc>
      </w:tr>
      <w:tr w:rsidR="00A55E4E" w:rsidRPr="00696F09" w:rsidTr="00364CF3">
        <w:trPr>
          <w:trHeight w:val="480"/>
        </w:trPr>
        <w:tc>
          <w:tcPr>
            <w:tcW w:w="794" w:type="dxa"/>
            <w:vMerge w:val="restart"/>
          </w:tcPr>
          <w:p w:rsidR="00A55E4E" w:rsidRPr="00696F09" w:rsidRDefault="00A55E4E" w:rsidP="00A55E4E">
            <w:r>
              <w:t>3.1.1</w:t>
            </w:r>
          </w:p>
        </w:tc>
        <w:tc>
          <w:tcPr>
            <w:tcW w:w="1253" w:type="dxa"/>
            <w:vMerge w:val="restart"/>
          </w:tcPr>
          <w:p w:rsidR="00A55E4E" w:rsidRPr="00696F09" w:rsidRDefault="00A55E4E" w:rsidP="00A55E4E">
            <w:r>
              <w:rPr>
                <w:color w:val="000000"/>
              </w:rPr>
              <w:t xml:space="preserve">Мероприятие 1 </w:t>
            </w:r>
            <w:r>
              <w:rPr>
                <w:color w:val="000000"/>
              </w:rPr>
              <w:lastRenderedPageBreak/>
              <w:t>Проведение научно-практической конференции школьников «</w:t>
            </w:r>
            <w:proofErr w:type="spellStart"/>
            <w:r>
              <w:rPr>
                <w:color w:val="000000"/>
              </w:rPr>
              <w:t>Экополис</w:t>
            </w:r>
            <w:proofErr w:type="spellEnd"/>
            <w:r>
              <w:rPr>
                <w:color w:val="000000"/>
              </w:rPr>
              <w:t>-город будущего</w:t>
            </w:r>
          </w:p>
        </w:tc>
        <w:tc>
          <w:tcPr>
            <w:tcW w:w="1267" w:type="dxa"/>
          </w:tcPr>
          <w:p w:rsidR="00A55E4E" w:rsidRPr="00696F09" w:rsidRDefault="00A55E4E" w:rsidP="00A55E4E">
            <w:pPr>
              <w:pStyle w:val="ConsPlusNormal"/>
              <w:rPr>
                <w:rFonts w:ascii="Times New Roman" w:hAnsi="Times New Roman" w:cs="Times New Roman"/>
                <w:sz w:val="24"/>
                <w:szCs w:val="24"/>
              </w:rPr>
            </w:pPr>
          </w:p>
        </w:tc>
        <w:tc>
          <w:tcPr>
            <w:tcW w:w="1092" w:type="dxa"/>
          </w:tcPr>
          <w:p w:rsidR="00A55E4E" w:rsidRPr="00696F09" w:rsidRDefault="00A55E4E" w:rsidP="00A55E4E">
            <w:pPr>
              <w:pStyle w:val="ConsPlusNormal"/>
              <w:rPr>
                <w:rFonts w:ascii="Times New Roman" w:hAnsi="Times New Roman" w:cs="Times New Roman"/>
                <w:sz w:val="24"/>
                <w:szCs w:val="24"/>
              </w:rPr>
            </w:pPr>
            <w:r w:rsidRPr="00696F09">
              <w:rPr>
                <w:rFonts w:ascii="Times New Roman" w:hAnsi="Times New Roman" w:cs="Times New Roman"/>
                <w:sz w:val="24"/>
                <w:szCs w:val="24"/>
              </w:rPr>
              <w:t>Итого</w:t>
            </w:r>
          </w:p>
        </w:tc>
        <w:tc>
          <w:tcPr>
            <w:tcW w:w="1404" w:type="dxa"/>
          </w:tcPr>
          <w:p w:rsidR="00A55E4E" w:rsidRPr="00696F09" w:rsidRDefault="00A55E4E" w:rsidP="00A55E4E">
            <w:pPr>
              <w:pStyle w:val="ConsPlusNormal"/>
              <w:jc w:val="center"/>
              <w:rPr>
                <w:rFonts w:ascii="Times New Roman" w:hAnsi="Times New Roman" w:cs="Times New Roman"/>
                <w:sz w:val="24"/>
                <w:szCs w:val="24"/>
              </w:rPr>
            </w:pPr>
            <w:r>
              <w:rPr>
                <w:rFonts w:ascii="Times New Roman" w:hAnsi="Times New Roman" w:cs="Times New Roman"/>
                <w:sz w:val="24"/>
                <w:szCs w:val="24"/>
              </w:rPr>
              <w:t>50</w:t>
            </w:r>
          </w:p>
        </w:tc>
        <w:tc>
          <w:tcPr>
            <w:tcW w:w="907" w:type="dxa"/>
          </w:tcPr>
          <w:p w:rsidR="00A55E4E" w:rsidRPr="00696F09" w:rsidRDefault="00A55E4E" w:rsidP="00A55E4E">
            <w:pPr>
              <w:pStyle w:val="ConsPlusNormal"/>
              <w:jc w:val="center"/>
              <w:rPr>
                <w:rFonts w:ascii="Times New Roman" w:hAnsi="Times New Roman" w:cs="Times New Roman"/>
                <w:sz w:val="24"/>
                <w:szCs w:val="24"/>
              </w:rPr>
            </w:pPr>
            <w:r>
              <w:rPr>
                <w:rFonts w:ascii="Times New Roman" w:hAnsi="Times New Roman" w:cs="Times New Roman"/>
                <w:sz w:val="24"/>
                <w:szCs w:val="24"/>
              </w:rPr>
              <w:t>280</w:t>
            </w:r>
          </w:p>
        </w:tc>
        <w:tc>
          <w:tcPr>
            <w:tcW w:w="1531" w:type="dxa"/>
          </w:tcPr>
          <w:p w:rsidR="00A55E4E" w:rsidRPr="00696F09" w:rsidRDefault="00A55E4E" w:rsidP="00A55E4E">
            <w:pPr>
              <w:pStyle w:val="ConsPlusNormal"/>
              <w:jc w:val="center"/>
              <w:rPr>
                <w:rFonts w:ascii="Times New Roman" w:hAnsi="Times New Roman" w:cs="Times New Roman"/>
                <w:sz w:val="24"/>
                <w:szCs w:val="24"/>
              </w:rPr>
            </w:pPr>
            <w:r>
              <w:rPr>
                <w:rFonts w:ascii="Times New Roman" w:hAnsi="Times New Roman" w:cs="Times New Roman"/>
                <w:sz w:val="24"/>
                <w:szCs w:val="24"/>
              </w:rPr>
              <w:t>50</w:t>
            </w:r>
          </w:p>
        </w:tc>
        <w:tc>
          <w:tcPr>
            <w:tcW w:w="1067" w:type="dxa"/>
          </w:tcPr>
          <w:p w:rsidR="00A55E4E" w:rsidRDefault="00A55E4E" w:rsidP="00A55E4E">
            <w:r>
              <w:t>55</w:t>
            </w:r>
          </w:p>
        </w:tc>
        <w:tc>
          <w:tcPr>
            <w:tcW w:w="1067" w:type="dxa"/>
          </w:tcPr>
          <w:p w:rsidR="00A55E4E" w:rsidRDefault="00A55E4E" w:rsidP="00A55E4E">
            <w:r>
              <w:t>55</w:t>
            </w:r>
          </w:p>
        </w:tc>
        <w:tc>
          <w:tcPr>
            <w:tcW w:w="1067" w:type="dxa"/>
          </w:tcPr>
          <w:p w:rsidR="00A55E4E" w:rsidRDefault="00A55E4E" w:rsidP="00A55E4E">
            <w:r>
              <w:t>60</w:t>
            </w:r>
          </w:p>
        </w:tc>
        <w:tc>
          <w:tcPr>
            <w:tcW w:w="1067" w:type="dxa"/>
          </w:tcPr>
          <w:p w:rsidR="00A55E4E" w:rsidRDefault="00A55E4E" w:rsidP="00A55E4E">
            <w:r>
              <w:t>60</w:t>
            </w:r>
          </w:p>
        </w:tc>
        <w:tc>
          <w:tcPr>
            <w:tcW w:w="1030" w:type="dxa"/>
          </w:tcPr>
          <w:p w:rsidR="00A55E4E" w:rsidRDefault="00A55E4E" w:rsidP="00A55E4E">
            <w:proofErr w:type="spellStart"/>
            <w:r w:rsidRPr="007B3A77">
              <w:t>Чикунов</w:t>
            </w:r>
            <w:proofErr w:type="spellEnd"/>
            <w:r w:rsidRPr="007B3A77">
              <w:t xml:space="preserve"> В.Н.</w:t>
            </w:r>
          </w:p>
        </w:tc>
        <w:tc>
          <w:tcPr>
            <w:tcW w:w="1258" w:type="dxa"/>
          </w:tcPr>
          <w:p w:rsidR="00A55E4E" w:rsidRPr="00696F09" w:rsidRDefault="00A55E4E" w:rsidP="00A55E4E">
            <w:pPr>
              <w:pStyle w:val="ConsPlusNormal"/>
              <w:rPr>
                <w:rFonts w:ascii="Times New Roman" w:hAnsi="Times New Roman" w:cs="Times New Roman"/>
                <w:sz w:val="24"/>
                <w:szCs w:val="24"/>
              </w:rPr>
            </w:pPr>
          </w:p>
        </w:tc>
      </w:tr>
      <w:tr w:rsidR="00A55E4E" w:rsidRPr="00696F09" w:rsidTr="00364CF3">
        <w:trPr>
          <w:trHeight w:val="750"/>
        </w:trPr>
        <w:tc>
          <w:tcPr>
            <w:tcW w:w="794" w:type="dxa"/>
            <w:vMerge/>
          </w:tcPr>
          <w:p w:rsidR="00A55E4E" w:rsidRDefault="00A55E4E" w:rsidP="00A55E4E"/>
        </w:tc>
        <w:tc>
          <w:tcPr>
            <w:tcW w:w="1253" w:type="dxa"/>
            <w:vMerge/>
          </w:tcPr>
          <w:p w:rsidR="00A55E4E" w:rsidRDefault="00A55E4E" w:rsidP="00A55E4E">
            <w:pPr>
              <w:rPr>
                <w:color w:val="000000"/>
              </w:rPr>
            </w:pPr>
          </w:p>
        </w:tc>
        <w:tc>
          <w:tcPr>
            <w:tcW w:w="1267" w:type="dxa"/>
          </w:tcPr>
          <w:p w:rsidR="00A55E4E" w:rsidRPr="00696F09" w:rsidRDefault="00A55E4E" w:rsidP="00A55E4E">
            <w:pPr>
              <w:pStyle w:val="ConsPlusNormal"/>
              <w:rPr>
                <w:rFonts w:ascii="Times New Roman" w:hAnsi="Times New Roman" w:cs="Times New Roman"/>
                <w:sz w:val="24"/>
                <w:szCs w:val="24"/>
              </w:rPr>
            </w:pPr>
          </w:p>
        </w:tc>
        <w:tc>
          <w:tcPr>
            <w:tcW w:w="1092" w:type="dxa"/>
          </w:tcPr>
          <w:p w:rsidR="00A55E4E" w:rsidRPr="00696F09" w:rsidRDefault="00A55E4E" w:rsidP="00A55E4E">
            <w:pPr>
              <w:pStyle w:val="ConsPlusNormal"/>
              <w:rPr>
                <w:rFonts w:ascii="Times New Roman" w:hAnsi="Times New Roman" w:cs="Times New Roman"/>
                <w:sz w:val="24"/>
                <w:szCs w:val="24"/>
              </w:rPr>
            </w:pPr>
            <w:r w:rsidRPr="00696F09">
              <w:rPr>
                <w:rFonts w:ascii="Times New Roman" w:hAnsi="Times New Roman" w:cs="Times New Roman"/>
                <w:sz w:val="24"/>
                <w:szCs w:val="24"/>
              </w:rPr>
              <w:t>Средства бюджета Московской области</w:t>
            </w:r>
          </w:p>
        </w:tc>
        <w:tc>
          <w:tcPr>
            <w:tcW w:w="1404" w:type="dxa"/>
          </w:tcPr>
          <w:p w:rsidR="00A55E4E" w:rsidRPr="00696F09" w:rsidRDefault="00A55E4E" w:rsidP="00A55E4E">
            <w:pPr>
              <w:pStyle w:val="ConsPlusNormal"/>
              <w:jc w:val="center"/>
              <w:rPr>
                <w:rFonts w:ascii="Times New Roman" w:hAnsi="Times New Roman" w:cs="Times New Roman"/>
                <w:sz w:val="24"/>
                <w:szCs w:val="24"/>
              </w:rPr>
            </w:pPr>
            <w:r>
              <w:rPr>
                <w:rFonts w:ascii="Times New Roman" w:hAnsi="Times New Roman" w:cs="Times New Roman"/>
                <w:sz w:val="24"/>
                <w:szCs w:val="24"/>
              </w:rPr>
              <w:t>0</w:t>
            </w:r>
          </w:p>
        </w:tc>
        <w:tc>
          <w:tcPr>
            <w:tcW w:w="907" w:type="dxa"/>
          </w:tcPr>
          <w:p w:rsidR="00A55E4E" w:rsidRPr="00696F09" w:rsidRDefault="00A55E4E" w:rsidP="00A55E4E">
            <w:pPr>
              <w:pStyle w:val="ConsPlusNormal"/>
              <w:jc w:val="center"/>
              <w:rPr>
                <w:rFonts w:ascii="Times New Roman" w:hAnsi="Times New Roman" w:cs="Times New Roman"/>
                <w:sz w:val="24"/>
                <w:szCs w:val="24"/>
              </w:rPr>
            </w:pPr>
            <w:r>
              <w:rPr>
                <w:rFonts w:ascii="Times New Roman" w:hAnsi="Times New Roman" w:cs="Times New Roman"/>
                <w:sz w:val="24"/>
                <w:szCs w:val="24"/>
              </w:rPr>
              <w:t>0</w:t>
            </w:r>
          </w:p>
        </w:tc>
        <w:tc>
          <w:tcPr>
            <w:tcW w:w="1531" w:type="dxa"/>
          </w:tcPr>
          <w:p w:rsidR="00A55E4E" w:rsidRDefault="00A55E4E" w:rsidP="00A55E4E">
            <w:pPr>
              <w:pStyle w:val="ConsPlusNormal"/>
              <w:jc w:val="center"/>
              <w:rPr>
                <w:rFonts w:ascii="Times New Roman" w:hAnsi="Times New Roman" w:cs="Times New Roman"/>
                <w:sz w:val="24"/>
                <w:szCs w:val="24"/>
              </w:rPr>
            </w:pPr>
            <w:r>
              <w:rPr>
                <w:rFonts w:ascii="Times New Roman" w:hAnsi="Times New Roman" w:cs="Times New Roman"/>
                <w:sz w:val="24"/>
                <w:szCs w:val="24"/>
              </w:rPr>
              <w:t>0</w:t>
            </w:r>
          </w:p>
          <w:p w:rsidR="00A55E4E" w:rsidRPr="00696F09" w:rsidRDefault="00A55E4E" w:rsidP="00A55E4E">
            <w:pPr>
              <w:pStyle w:val="ConsPlusNormal"/>
              <w:jc w:val="center"/>
              <w:rPr>
                <w:rFonts w:ascii="Times New Roman" w:hAnsi="Times New Roman" w:cs="Times New Roman"/>
                <w:sz w:val="24"/>
                <w:szCs w:val="24"/>
              </w:rPr>
            </w:pPr>
          </w:p>
        </w:tc>
        <w:tc>
          <w:tcPr>
            <w:tcW w:w="1067" w:type="dxa"/>
          </w:tcPr>
          <w:p w:rsidR="00A55E4E" w:rsidRDefault="00A55E4E" w:rsidP="00A55E4E">
            <w:pPr>
              <w:jc w:val="center"/>
            </w:pPr>
            <w:r w:rsidRPr="00B42830">
              <w:t>0</w:t>
            </w:r>
          </w:p>
        </w:tc>
        <w:tc>
          <w:tcPr>
            <w:tcW w:w="1067" w:type="dxa"/>
          </w:tcPr>
          <w:p w:rsidR="00A55E4E" w:rsidRDefault="00A55E4E" w:rsidP="00A55E4E">
            <w:pPr>
              <w:jc w:val="center"/>
            </w:pPr>
            <w:r w:rsidRPr="00B42830">
              <w:t>0</w:t>
            </w:r>
          </w:p>
        </w:tc>
        <w:tc>
          <w:tcPr>
            <w:tcW w:w="1067" w:type="dxa"/>
          </w:tcPr>
          <w:p w:rsidR="00A55E4E" w:rsidRDefault="00A55E4E" w:rsidP="00A55E4E">
            <w:pPr>
              <w:jc w:val="center"/>
            </w:pPr>
            <w:r w:rsidRPr="00B42830">
              <w:t>0</w:t>
            </w:r>
          </w:p>
        </w:tc>
        <w:tc>
          <w:tcPr>
            <w:tcW w:w="1067" w:type="dxa"/>
          </w:tcPr>
          <w:p w:rsidR="00A55E4E" w:rsidRDefault="00A55E4E" w:rsidP="00A55E4E">
            <w:pPr>
              <w:jc w:val="center"/>
            </w:pPr>
            <w:r w:rsidRPr="00B42830">
              <w:t>0</w:t>
            </w:r>
          </w:p>
        </w:tc>
        <w:tc>
          <w:tcPr>
            <w:tcW w:w="1030" w:type="dxa"/>
          </w:tcPr>
          <w:p w:rsidR="00A55E4E" w:rsidRDefault="00A55E4E" w:rsidP="00A55E4E">
            <w:proofErr w:type="spellStart"/>
            <w:r w:rsidRPr="007B3A77">
              <w:t>Чикунов</w:t>
            </w:r>
            <w:proofErr w:type="spellEnd"/>
            <w:r w:rsidRPr="007B3A77">
              <w:t xml:space="preserve"> В.Н.</w:t>
            </w:r>
          </w:p>
        </w:tc>
        <w:tc>
          <w:tcPr>
            <w:tcW w:w="1258" w:type="dxa"/>
          </w:tcPr>
          <w:p w:rsidR="00A55E4E" w:rsidRPr="00696F09" w:rsidRDefault="00A55E4E" w:rsidP="00A55E4E">
            <w:pPr>
              <w:pStyle w:val="ConsPlusNormal"/>
              <w:rPr>
                <w:rFonts w:ascii="Times New Roman" w:hAnsi="Times New Roman" w:cs="Times New Roman"/>
                <w:sz w:val="24"/>
                <w:szCs w:val="24"/>
              </w:rPr>
            </w:pPr>
          </w:p>
        </w:tc>
      </w:tr>
      <w:tr w:rsidR="00A55E4E" w:rsidRPr="00696F09" w:rsidTr="00364CF3">
        <w:trPr>
          <w:trHeight w:val="1125"/>
        </w:trPr>
        <w:tc>
          <w:tcPr>
            <w:tcW w:w="794" w:type="dxa"/>
            <w:vMerge/>
          </w:tcPr>
          <w:p w:rsidR="00A55E4E" w:rsidRDefault="00A55E4E" w:rsidP="00A55E4E"/>
        </w:tc>
        <w:tc>
          <w:tcPr>
            <w:tcW w:w="1253" w:type="dxa"/>
            <w:vMerge/>
          </w:tcPr>
          <w:p w:rsidR="00A55E4E" w:rsidRDefault="00A55E4E" w:rsidP="00A55E4E">
            <w:pPr>
              <w:rPr>
                <w:color w:val="000000"/>
              </w:rPr>
            </w:pPr>
          </w:p>
        </w:tc>
        <w:tc>
          <w:tcPr>
            <w:tcW w:w="1267" w:type="dxa"/>
          </w:tcPr>
          <w:p w:rsidR="00A55E4E" w:rsidRPr="00696F09" w:rsidRDefault="00A55E4E" w:rsidP="00A55E4E">
            <w:pPr>
              <w:pStyle w:val="ConsPlusNormal"/>
              <w:rPr>
                <w:rFonts w:ascii="Times New Roman" w:hAnsi="Times New Roman" w:cs="Times New Roman"/>
                <w:sz w:val="24"/>
                <w:szCs w:val="24"/>
              </w:rPr>
            </w:pPr>
          </w:p>
        </w:tc>
        <w:tc>
          <w:tcPr>
            <w:tcW w:w="1092" w:type="dxa"/>
          </w:tcPr>
          <w:p w:rsidR="00A55E4E" w:rsidRPr="00696F09" w:rsidRDefault="00A55E4E" w:rsidP="00A55E4E">
            <w:pPr>
              <w:pStyle w:val="ConsPlusNormal"/>
              <w:rPr>
                <w:rFonts w:ascii="Times New Roman" w:hAnsi="Times New Roman" w:cs="Times New Roman"/>
                <w:sz w:val="24"/>
                <w:szCs w:val="24"/>
              </w:rPr>
            </w:pPr>
            <w:r w:rsidRPr="00696F09">
              <w:rPr>
                <w:rFonts w:ascii="Times New Roman" w:hAnsi="Times New Roman" w:cs="Times New Roman"/>
                <w:sz w:val="24"/>
                <w:szCs w:val="24"/>
              </w:rPr>
              <w:t>Средства федерального бюджета</w:t>
            </w:r>
          </w:p>
        </w:tc>
        <w:tc>
          <w:tcPr>
            <w:tcW w:w="1404" w:type="dxa"/>
          </w:tcPr>
          <w:p w:rsidR="00A55E4E" w:rsidRPr="00696F09" w:rsidRDefault="00A55E4E" w:rsidP="00A55E4E">
            <w:pPr>
              <w:pStyle w:val="ConsPlusNormal"/>
              <w:jc w:val="center"/>
              <w:rPr>
                <w:rFonts w:ascii="Times New Roman" w:hAnsi="Times New Roman" w:cs="Times New Roman"/>
                <w:sz w:val="24"/>
                <w:szCs w:val="24"/>
              </w:rPr>
            </w:pPr>
            <w:r>
              <w:rPr>
                <w:rFonts w:ascii="Times New Roman" w:hAnsi="Times New Roman" w:cs="Times New Roman"/>
                <w:sz w:val="24"/>
                <w:szCs w:val="24"/>
              </w:rPr>
              <w:t>0</w:t>
            </w:r>
          </w:p>
        </w:tc>
        <w:tc>
          <w:tcPr>
            <w:tcW w:w="907" w:type="dxa"/>
          </w:tcPr>
          <w:p w:rsidR="00A55E4E" w:rsidRPr="00696F09" w:rsidRDefault="00A55E4E" w:rsidP="00A55E4E">
            <w:pPr>
              <w:pStyle w:val="ConsPlusNormal"/>
              <w:jc w:val="center"/>
              <w:rPr>
                <w:rFonts w:ascii="Times New Roman" w:hAnsi="Times New Roman" w:cs="Times New Roman"/>
                <w:sz w:val="24"/>
                <w:szCs w:val="24"/>
              </w:rPr>
            </w:pPr>
            <w:r>
              <w:rPr>
                <w:rFonts w:ascii="Times New Roman" w:hAnsi="Times New Roman" w:cs="Times New Roman"/>
                <w:sz w:val="24"/>
                <w:szCs w:val="24"/>
              </w:rPr>
              <w:t>0</w:t>
            </w:r>
          </w:p>
        </w:tc>
        <w:tc>
          <w:tcPr>
            <w:tcW w:w="1531" w:type="dxa"/>
          </w:tcPr>
          <w:p w:rsidR="00A55E4E" w:rsidRDefault="00A55E4E" w:rsidP="00A55E4E">
            <w:pPr>
              <w:pStyle w:val="ConsPlusNormal"/>
              <w:jc w:val="center"/>
              <w:rPr>
                <w:rFonts w:ascii="Times New Roman" w:hAnsi="Times New Roman" w:cs="Times New Roman"/>
                <w:sz w:val="24"/>
                <w:szCs w:val="24"/>
              </w:rPr>
            </w:pPr>
            <w:r>
              <w:rPr>
                <w:rFonts w:ascii="Times New Roman" w:hAnsi="Times New Roman" w:cs="Times New Roman"/>
                <w:sz w:val="24"/>
                <w:szCs w:val="24"/>
              </w:rPr>
              <w:t>0</w:t>
            </w:r>
          </w:p>
          <w:p w:rsidR="00A55E4E" w:rsidRPr="00696F09" w:rsidRDefault="00A55E4E" w:rsidP="00A55E4E">
            <w:pPr>
              <w:pStyle w:val="ConsPlusNormal"/>
              <w:jc w:val="center"/>
              <w:rPr>
                <w:rFonts w:ascii="Times New Roman" w:hAnsi="Times New Roman" w:cs="Times New Roman"/>
                <w:sz w:val="24"/>
                <w:szCs w:val="24"/>
              </w:rPr>
            </w:pPr>
          </w:p>
        </w:tc>
        <w:tc>
          <w:tcPr>
            <w:tcW w:w="1067" w:type="dxa"/>
          </w:tcPr>
          <w:p w:rsidR="00A55E4E" w:rsidRDefault="00A55E4E" w:rsidP="00A55E4E">
            <w:pPr>
              <w:jc w:val="center"/>
            </w:pPr>
            <w:r w:rsidRPr="00B42830">
              <w:t>0</w:t>
            </w:r>
          </w:p>
        </w:tc>
        <w:tc>
          <w:tcPr>
            <w:tcW w:w="1067" w:type="dxa"/>
          </w:tcPr>
          <w:p w:rsidR="00A55E4E" w:rsidRDefault="00A55E4E" w:rsidP="00A55E4E">
            <w:pPr>
              <w:jc w:val="center"/>
            </w:pPr>
            <w:r w:rsidRPr="00B42830">
              <w:t>0</w:t>
            </w:r>
          </w:p>
        </w:tc>
        <w:tc>
          <w:tcPr>
            <w:tcW w:w="1067" w:type="dxa"/>
          </w:tcPr>
          <w:p w:rsidR="00A55E4E" w:rsidRDefault="00A55E4E" w:rsidP="00A55E4E">
            <w:pPr>
              <w:jc w:val="center"/>
            </w:pPr>
            <w:r w:rsidRPr="00B42830">
              <w:t>0</w:t>
            </w:r>
          </w:p>
        </w:tc>
        <w:tc>
          <w:tcPr>
            <w:tcW w:w="1067" w:type="dxa"/>
          </w:tcPr>
          <w:p w:rsidR="00A55E4E" w:rsidRDefault="00A55E4E" w:rsidP="00A55E4E">
            <w:pPr>
              <w:jc w:val="center"/>
            </w:pPr>
            <w:r w:rsidRPr="00B42830">
              <w:t>0</w:t>
            </w:r>
          </w:p>
        </w:tc>
        <w:tc>
          <w:tcPr>
            <w:tcW w:w="1030" w:type="dxa"/>
          </w:tcPr>
          <w:p w:rsidR="00A55E4E" w:rsidRDefault="00A55E4E" w:rsidP="00A55E4E">
            <w:proofErr w:type="spellStart"/>
            <w:r w:rsidRPr="007B3A77">
              <w:t>Чикунов</w:t>
            </w:r>
            <w:proofErr w:type="spellEnd"/>
            <w:r w:rsidRPr="007B3A77">
              <w:t xml:space="preserve"> В.Н.</w:t>
            </w:r>
          </w:p>
        </w:tc>
        <w:tc>
          <w:tcPr>
            <w:tcW w:w="1258" w:type="dxa"/>
          </w:tcPr>
          <w:p w:rsidR="00A55E4E" w:rsidRPr="00696F09" w:rsidRDefault="00A55E4E" w:rsidP="00A55E4E">
            <w:pPr>
              <w:pStyle w:val="ConsPlusNormal"/>
              <w:rPr>
                <w:rFonts w:ascii="Times New Roman" w:hAnsi="Times New Roman" w:cs="Times New Roman"/>
                <w:sz w:val="24"/>
                <w:szCs w:val="24"/>
              </w:rPr>
            </w:pPr>
          </w:p>
        </w:tc>
      </w:tr>
      <w:tr w:rsidR="00A55E4E" w:rsidRPr="00696F09" w:rsidTr="00364CF3">
        <w:trPr>
          <w:trHeight w:val="1080"/>
        </w:trPr>
        <w:tc>
          <w:tcPr>
            <w:tcW w:w="794" w:type="dxa"/>
            <w:vMerge/>
          </w:tcPr>
          <w:p w:rsidR="00A55E4E" w:rsidRDefault="00A55E4E" w:rsidP="00A55E4E"/>
        </w:tc>
        <w:tc>
          <w:tcPr>
            <w:tcW w:w="1253" w:type="dxa"/>
            <w:vMerge/>
          </w:tcPr>
          <w:p w:rsidR="00A55E4E" w:rsidRDefault="00A55E4E" w:rsidP="00A55E4E">
            <w:pPr>
              <w:rPr>
                <w:color w:val="000000"/>
              </w:rPr>
            </w:pPr>
          </w:p>
        </w:tc>
        <w:tc>
          <w:tcPr>
            <w:tcW w:w="1267" w:type="dxa"/>
          </w:tcPr>
          <w:p w:rsidR="00A55E4E" w:rsidRPr="00696F09" w:rsidRDefault="00A55E4E" w:rsidP="00A55E4E">
            <w:pPr>
              <w:pStyle w:val="ConsPlusNormal"/>
              <w:rPr>
                <w:rFonts w:ascii="Times New Roman" w:hAnsi="Times New Roman" w:cs="Times New Roman"/>
                <w:sz w:val="24"/>
                <w:szCs w:val="24"/>
              </w:rPr>
            </w:pPr>
          </w:p>
        </w:tc>
        <w:tc>
          <w:tcPr>
            <w:tcW w:w="1092" w:type="dxa"/>
          </w:tcPr>
          <w:p w:rsidR="00A55E4E" w:rsidRPr="00696F09" w:rsidRDefault="00A55E4E" w:rsidP="00A55E4E">
            <w:pPr>
              <w:pStyle w:val="ConsPlusNormal"/>
              <w:rPr>
                <w:rFonts w:ascii="Times New Roman" w:hAnsi="Times New Roman" w:cs="Times New Roman"/>
                <w:sz w:val="24"/>
                <w:szCs w:val="24"/>
              </w:rPr>
            </w:pPr>
            <w:r>
              <w:rPr>
                <w:rFonts w:ascii="Times New Roman" w:hAnsi="Times New Roman" w:cs="Times New Roman"/>
                <w:sz w:val="24"/>
                <w:szCs w:val="24"/>
              </w:rPr>
              <w:t xml:space="preserve">Средства </w:t>
            </w:r>
            <w:r w:rsidR="00DB0895">
              <w:rPr>
                <w:rFonts w:ascii="Times New Roman" w:hAnsi="Times New Roman" w:cs="Times New Roman"/>
                <w:sz w:val="24"/>
                <w:szCs w:val="24"/>
              </w:rPr>
              <w:t xml:space="preserve">бюджета </w:t>
            </w:r>
            <w:r>
              <w:rPr>
                <w:rFonts w:ascii="Times New Roman" w:hAnsi="Times New Roman" w:cs="Times New Roman"/>
                <w:sz w:val="24"/>
                <w:szCs w:val="24"/>
              </w:rPr>
              <w:t xml:space="preserve"> </w:t>
            </w:r>
            <w:r w:rsidR="00DB0895">
              <w:rPr>
                <w:rFonts w:ascii="Times New Roman" w:hAnsi="Times New Roman" w:cs="Times New Roman"/>
                <w:sz w:val="24"/>
                <w:szCs w:val="24"/>
              </w:rPr>
              <w:t xml:space="preserve">городского округа </w:t>
            </w:r>
            <w:r w:rsidR="00DB0895" w:rsidRPr="0070511D">
              <w:rPr>
                <w:rFonts w:ascii="Times New Roman" w:hAnsi="Times New Roman" w:cs="Times New Roman"/>
                <w:sz w:val="24"/>
                <w:szCs w:val="24"/>
              </w:rPr>
              <w:t xml:space="preserve">Пущино </w:t>
            </w:r>
            <w:r>
              <w:rPr>
                <w:rFonts w:ascii="Times New Roman" w:hAnsi="Times New Roman" w:cs="Times New Roman"/>
                <w:sz w:val="24"/>
                <w:szCs w:val="24"/>
              </w:rPr>
              <w:t>Московской области</w:t>
            </w:r>
          </w:p>
        </w:tc>
        <w:tc>
          <w:tcPr>
            <w:tcW w:w="1404" w:type="dxa"/>
          </w:tcPr>
          <w:p w:rsidR="00A55E4E" w:rsidRPr="00696F09" w:rsidRDefault="00A55E4E" w:rsidP="00A55E4E">
            <w:pPr>
              <w:pStyle w:val="ConsPlusNormal"/>
              <w:jc w:val="center"/>
              <w:rPr>
                <w:rFonts w:ascii="Times New Roman" w:hAnsi="Times New Roman" w:cs="Times New Roman"/>
                <w:sz w:val="24"/>
                <w:szCs w:val="24"/>
              </w:rPr>
            </w:pPr>
            <w:r>
              <w:rPr>
                <w:rFonts w:ascii="Times New Roman" w:hAnsi="Times New Roman" w:cs="Times New Roman"/>
                <w:sz w:val="24"/>
                <w:szCs w:val="24"/>
              </w:rPr>
              <w:t>50</w:t>
            </w:r>
          </w:p>
        </w:tc>
        <w:tc>
          <w:tcPr>
            <w:tcW w:w="907" w:type="dxa"/>
          </w:tcPr>
          <w:p w:rsidR="00A55E4E" w:rsidRPr="00696F09" w:rsidRDefault="00A55E4E" w:rsidP="00A55E4E">
            <w:pPr>
              <w:pStyle w:val="ConsPlusNormal"/>
              <w:jc w:val="center"/>
              <w:rPr>
                <w:rFonts w:ascii="Times New Roman" w:hAnsi="Times New Roman" w:cs="Times New Roman"/>
                <w:sz w:val="24"/>
                <w:szCs w:val="24"/>
              </w:rPr>
            </w:pPr>
            <w:r>
              <w:rPr>
                <w:rFonts w:ascii="Times New Roman" w:hAnsi="Times New Roman" w:cs="Times New Roman"/>
                <w:sz w:val="24"/>
                <w:szCs w:val="24"/>
              </w:rPr>
              <w:t>280</w:t>
            </w:r>
          </w:p>
        </w:tc>
        <w:tc>
          <w:tcPr>
            <w:tcW w:w="1531" w:type="dxa"/>
          </w:tcPr>
          <w:p w:rsidR="00A55E4E" w:rsidRPr="00696F09" w:rsidRDefault="00A55E4E" w:rsidP="00A55E4E">
            <w:pPr>
              <w:pStyle w:val="ConsPlusNormal"/>
              <w:jc w:val="center"/>
              <w:rPr>
                <w:rFonts w:ascii="Times New Roman" w:hAnsi="Times New Roman" w:cs="Times New Roman"/>
                <w:sz w:val="24"/>
                <w:szCs w:val="24"/>
              </w:rPr>
            </w:pPr>
            <w:r>
              <w:rPr>
                <w:rFonts w:ascii="Times New Roman" w:hAnsi="Times New Roman" w:cs="Times New Roman"/>
                <w:sz w:val="24"/>
                <w:szCs w:val="24"/>
              </w:rPr>
              <w:t>50</w:t>
            </w:r>
          </w:p>
        </w:tc>
        <w:tc>
          <w:tcPr>
            <w:tcW w:w="1067" w:type="dxa"/>
          </w:tcPr>
          <w:p w:rsidR="00A55E4E" w:rsidRDefault="00A55E4E" w:rsidP="00A55E4E">
            <w:r>
              <w:t>55</w:t>
            </w:r>
          </w:p>
        </w:tc>
        <w:tc>
          <w:tcPr>
            <w:tcW w:w="1067" w:type="dxa"/>
          </w:tcPr>
          <w:p w:rsidR="00A55E4E" w:rsidRDefault="00A55E4E" w:rsidP="00A55E4E">
            <w:r>
              <w:t>55</w:t>
            </w:r>
          </w:p>
        </w:tc>
        <w:tc>
          <w:tcPr>
            <w:tcW w:w="1067" w:type="dxa"/>
          </w:tcPr>
          <w:p w:rsidR="00A55E4E" w:rsidRDefault="00A55E4E" w:rsidP="00A55E4E">
            <w:r>
              <w:t>60</w:t>
            </w:r>
          </w:p>
        </w:tc>
        <w:tc>
          <w:tcPr>
            <w:tcW w:w="1067" w:type="dxa"/>
          </w:tcPr>
          <w:p w:rsidR="00A55E4E" w:rsidRDefault="00A55E4E" w:rsidP="00A55E4E">
            <w:r>
              <w:t>60</w:t>
            </w:r>
          </w:p>
        </w:tc>
        <w:tc>
          <w:tcPr>
            <w:tcW w:w="1030" w:type="dxa"/>
          </w:tcPr>
          <w:p w:rsidR="00A55E4E" w:rsidRDefault="00A55E4E" w:rsidP="00A55E4E">
            <w:proofErr w:type="spellStart"/>
            <w:r w:rsidRPr="007B3A77">
              <w:t>Чикунов</w:t>
            </w:r>
            <w:proofErr w:type="spellEnd"/>
            <w:r w:rsidRPr="007B3A77">
              <w:t xml:space="preserve"> В.Н.</w:t>
            </w:r>
          </w:p>
        </w:tc>
        <w:tc>
          <w:tcPr>
            <w:tcW w:w="1258" w:type="dxa"/>
          </w:tcPr>
          <w:p w:rsidR="00A55E4E" w:rsidRPr="00696F09" w:rsidRDefault="00A55E4E" w:rsidP="00A55E4E">
            <w:pPr>
              <w:pStyle w:val="ConsPlusNormal"/>
              <w:rPr>
                <w:rFonts w:ascii="Times New Roman" w:hAnsi="Times New Roman" w:cs="Times New Roman"/>
                <w:sz w:val="24"/>
                <w:szCs w:val="24"/>
              </w:rPr>
            </w:pPr>
          </w:p>
        </w:tc>
      </w:tr>
      <w:tr w:rsidR="00A55E4E" w:rsidRPr="00696F09" w:rsidTr="00364CF3">
        <w:trPr>
          <w:trHeight w:val="1185"/>
        </w:trPr>
        <w:tc>
          <w:tcPr>
            <w:tcW w:w="794" w:type="dxa"/>
            <w:vMerge/>
          </w:tcPr>
          <w:p w:rsidR="00A55E4E" w:rsidRDefault="00A55E4E" w:rsidP="00A55E4E"/>
        </w:tc>
        <w:tc>
          <w:tcPr>
            <w:tcW w:w="1253" w:type="dxa"/>
            <w:vMerge/>
          </w:tcPr>
          <w:p w:rsidR="00A55E4E" w:rsidRDefault="00A55E4E" w:rsidP="00A55E4E">
            <w:pPr>
              <w:rPr>
                <w:color w:val="000000"/>
              </w:rPr>
            </w:pPr>
          </w:p>
        </w:tc>
        <w:tc>
          <w:tcPr>
            <w:tcW w:w="1267" w:type="dxa"/>
          </w:tcPr>
          <w:p w:rsidR="00A55E4E" w:rsidRPr="00696F09" w:rsidRDefault="00A55E4E" w:rsidP="00A55E4E">
            <w:pPr>
              <w:pStyle w:val="ConsPlusNormal"/>
              <w:rPr>
                <w:rFonts w:ascii="Times New Roman" w:hAnsi="Times New Roman" w:cs="Times New Roman"/>
                <w:sz w:val="24"/>
                <w:szCs w:val="24"/>
              </w:rPr>
            </w:pPr>
          </w:p>
        </w:tc>
        <w:tc>
          <w:tcPr>
            <w:tcW w:w="1092" w:type="dxa"/>
          </w:tcPr>
          <w:p w:rsidR="00A55E4E" w:rsidRPr="00696F09" w:rsidRDefault="00A55E4E" w:rsidP="00A55E4E">
            <w:pPr>
              <w:pStyle w:val="ConsPlusNormal"/>
              <w:rPr>
                <w:rFonts w:ascii="Times New Roman" w:hAnsi="Times New Roman" w:cs="Times New Roman"/>
                <w:sz w:val="24"/>
                <w:szCs w:val="24"/>
              </w:rPr>
            </w:pPr>
            <w:r w:rsidRPr="00696F09">
              <w:rPr>
                <w:rFonts w:ascii="Times New Roman" w:hAnsi="Times New Roman" w:cs="Times New Roman"/>
                <w:sz w:val="24"/>
                <w:szCs w:val="24"/>
              </w:rPr>
              <w:t>Внебюджетные источники</w:t>
            </w:r>
          </w:p>
        </w:tc>
        <w:tc>
          <w:tcPr>
            <w:tcW w:w="1404" w:type="dxa"/>
          </w:tcPr>
          <w:p w:rsidR="00A55E4E" w:rsidRPr="00696F09" w:rsidRDefault="00A55E4E" w:rsidP="00A55E4E">
            <w:pPr>
              <w:pStyle w:val="ConsPlusNormal"/>
              <w:jc w:val="center"/>
              <w:rPr>
                <w:rFonts w:ascii="Times New Roman" w:hAnsi="Times New Roman" w:cs="Times New Roman"/>
                <w:sz w:val="24"/>
                <w:szCs w:val="24"/>
              </w:rPr>
            </w:pPr>
            <w:r>
              <w:rPr>
                <w:rFonts w:ascii="Times New Roman" w:hAnsi="Times New Roman" w:cs="Times New Roman"/>
                <w:sz w:val="24"/>
                <w:szCs w:val="24"/>
              </w:rPr>
              <w:t>0</w:t>
            </w:r>
          </w:p>
        </w:tc>
        <w:tc>
          <w:tcPr>
            <w:tcW w:w="907" w:type="dxa"/>
          </w:tcPr>
          <w:p w:rsidR="00A55E4E" w:rsidRPr="00696F09" w:rsidRDefault="00A55E4E" w:rsidP="00A55E4E">
            <w:pPr>
              <w:pStyle w:val="ConsPlusNormal"/>
              <w:jc w:val="center"/>
              <w:rPr>
                <w:rFonts w:ascii="Times New Roman" w:hAnsi="Times New Roman" w:cs="Times New Roman"/>
                <w:sz w:val="24"/>
                <w:szCs w:val="24"/>
              </w:rPr>
            </w:pPr>
            <w:r>
              <w:rPr>
                <w:rFonts w:ascii="Times New Roman" w:hAnsi="Times New Roman" w:cs="Times New Roman"/>
                <w:sz w:val="24"/>
                <w:szCs w:val="24"/>
              </w:rPr>
              <w:t>0</w:t>
            </w:r>
          </w:p>
        </w:tc>
        <w:tc>
          <w:tcPr>
            <w:tcW w:w="1531" w:type="dxa"/>
          </w:tcPr>
          <w:p w:rsidR="00A55E4E" w:rsidRDefault="00A55E4E" w:rsidP="00A55E4E">
            <w:pPr>
              <w:pStyle w:val="ConsPlusNormal"/>
              <w:jc w:val="center"/>
              <w:rPr>
                <w:rFonts w:ascii="Times New Roman" w:hAnsi="Times New Roman" w:cs="Times New Roman"/>
                <w:sz w:val="24"/>
                <w:szCs w:val="24"/>
              </w:rPr>
            </w:pPr>
            <w:r>
              <w:rPr>
                <w:rFonts w:ascii="Times New Roman" w:hAnsi="Times New Roman" w:cs="Times New Roman"/>
                <w:sz w:val="24"/>
                <w:szCs w:val="24"/>
              </w:rPr>
              <w:t>0</w:t>
            </w:r>
          </w:p>
          <w:p w:rsidR="00A55E4E" w:rsidRPr="00696F09" w:rsidRDefault="00A55E4E" w:rsidP="00A55E4E">
            <w:pPr>
              <w:pStyle w:val="ConsPlusNormal"/>
              <w:jc w:val="center"/>
              <w:rPr>
                <w:rFonts w:ascii="Times New Roman" w:hAnsi="Times New Roman" w:cs="Times New Roman"/>
                <w:sz w:val="24"/>
                <w:szCs w:val="24"/>
              </w:rPr>
            </w:pPr>
          </w:p>
        </w:tc>
        <w:tc>
          <w:tcPr>
            <w:tcW w:w="1067" w:type="dxa"/>
          </w:tcPr>
          <w:p w:rsidR="00A55E4E" w:rsidRDefault="00A55E4E" w:rsidP="00A55E4E">
            <w:pPr>
              <w:jc w:val="center"/>
            </w:pPr>
            <w:r w:rsidRPr="00B42830">
              <w:t>0</w:t>
            </w:r>
          </w:p>
        </w:tc>
        <w:tc>
          <w:tcPr>
            <w:tcW w:w="1067" w:type="dxa"/>
          </w:tcPr>
          <w:p w:rsidR="00A55E4E" w:rsidRDefault="00A55E4E" w:rsidP="00A55E4E">
            <w:pPr>
              <w:jc w:val="center"/>
            </w:pPr>
            <w:r w:rsidRPr="00B42830">
              <w:t>0</w:t>
            </w:r>
          </w:p>
        </w:tc>
        <w:tc>
          <w:tcPr>
            <w:tcW w:w="1067" w:type="dxa"/>
          </w:tcPr>
          <w:p w:rsidR="00A55E4E" w:rsidRDefault="00A55E4E" w:rsidP="00A55E4E">
            <w:pPr>
              <w:jc w:val="center"/>
            </w:pPr>
            <w:r w:rsidRPr="00B42830">
              <w:t>0</w:t>
            </w:r>
          </w:p>
        </w:tc>
        <w:tc>
          <w:tcPr>
            <w:tcW w:w="1067" w:type="dxa"/>
          </w:tcPr>
          <w:p w:rsidR="00A55E4E" w:rsidRDefault="00A55E4E" w:rsidP="00A55E4E">
            <w:pPr>
              <w:jc w:val="center"/>
            </w:pPr>
            <w:r w:rsidRPr="00B42830">
              <w:t>0</w:t>
            </w:r>
          </w:p>
        </w:tc>
        <w:tc>
          <w:tcPr>
            <w:tcW w:w="1030" w:type="dxa"/>
          </w:tcPr>
          <w:p w:rsidR="00A55E4E" w:rsidRDefault="00A55E4E" w:rsidP="00A55E4E">
            <w:proofErr w:type="spellStart"/>
            <w:r w:rsidRPr="007B3A77">
              <w:t>Чикунов</w:t>
            </w:r>
            <w:proofErr w:type="spellEnd"/>
            <w:r w:rsidRPr="007B3A77">
              <w:t xml:space="preserve"> В.Н.</w:t>
            </w:r>
          </w:p>
        </w:tc>
        <w:tc>
          <w:tcPr>
            <w:tcW w:w="1258" w:type="dxa"/>
          </w:tcPr>
          <w:p w:rsidR="00A55E4E" w:rsidRPr="00696F09" w:rsidRDefault="00A55E4E" w:rsidP="00A55E4E">
            <w:pPr>
              <w:pStyle w:val="ConsPlusNormal"/>
              <w:rPr>
                <w:rFonts w:ascii="Times New Roman" w:hAnsi="Times New Roman" w:cs="Times New Roman"/>
                <w:sz w:val="24"/>
                <w:szCs w:val="24"/>
              </w:rPr>
            </w:pPr>
          </w:p>
        </w:tc>
      </w:tr>
    </w:tbl>
    <w:p w:rsidR="00B24495" w:rsidRDefault="00B24495" w:rsidP="00B24495"/>
    <w:p w:rsidR="00B24495" w:rsidRDefault="00B24495" w:rsidP="00B24495"/>
    <w:p w:rsidR="00B24495" w:rsidRPr="00696F09" w:rsidRDefault="00B24495" w:rsidP="00B24495">
      <w:pPr>
        <w:pStyle w:val="ConsPlusNormal"/>
        <w:ind w:firstLine="540"/>
        <w:jc w:val="both"/>
        <w:rPr>
          <w:rFonts w:ascii="Times New Roman" w:hAnsi="Times New Roman" w:cs="Times New Roman"/>
          <w:sz w:val="24"/>
          <w:szCs w:val="24"/>
        </w:rPr>
      </w:pPr>
      <w:r w:rsidRPr="00696F09">
        <w:rPr>
          <w:rFonts w:ascii="Times New Roman" w:hAnsi="Times New Roman" w:cs="Times New Roman"/>
          <w:sz w:val="24"/>
          <w:szCs w:val="24"/>
        </w:rPr>
        <w:t xml:space="preserve">* - объем финансирования аналогичных мероприятий в году, предшествующем году начала реализации </w:t>
      </w:r>
      <w:r>
        <w:rPr>
          <w:rFonts w:ascii="Times New Roman" w:hAnsi="Times New Roman" w:cs="Times New Roman"/>
          <w:sz w:val="24"/>
          <w:szCs w:val="24"/>
        </w:rPr>
        <w:t>муниципальной программ.</w:t>
      </w:r>
    </w:p>
    <w:p w:rsidR="00B24495" w:rsidRDefault="00B24495" w:rsidP="00B24495"/>
    <w:p w:rsidR="00B24495" w:rsidRDefault="00B24495" w:rsidP="00B24495"/>
    <w:p w:rsidR="00B24495" w:rsidRDefault="00B24495" w:rsidP="00B24495"/>
    <w:p w:rsidR="00B24495" w:rsidRDefault="00B24495" w:rsidP="00B24495"/>
    <w:p w:rsidR="00B24495" w:rsidRPr="00696F09" w:rsidRDefault="00B24495" w:rsidP="00B24495">
      <w:pPr>
        <w:sectPr w:rsidR="00B24495" w:rsidRPr="00696F09" w:rsidSect="00364CF3">
          <w:pgSz w:w="16838" w:h="11905" w:orient="landscape"/>
          <w:pgMar w:top="1134" w:right="567" w:bottom="1134" w:left="1701" w:header="0" w:footer="0" w:gutter="0"/>
          <w:cols w:space="720"/>
        </w:sectPr>
      </w:pPr>
    </w:p>
    <w:p w:rsidR="00B24495" w:rsidRPr="00696F09" w:rsidRDefault="00055AB5" w:rsidP="00BD3B56">
      <w:pPr>
        <w:pStyle w:val="ConsPlusNormal"/>
        <w:jc w:val="center"/>
        <w:rPr>
          <w:rFonts w:ascii="Times New Roman" w:hAnsi="Times New Roman" w:cs="Times New Roman"/>
          <w:sz w:val="24"/>
          <w:szCs w:val="24"/>
        </w:rPr>
      </w:pPr>
      <w:r>
        <w:rPr>
          <w:rFonts w:ascii="Times New Roman" w:hAnsi="Times New Roman" w:cs="Times New Roman"/>
          <w:sz w:val="24"/>
          <w:szCs w:val="24"/>
        </w:rPr>
        <w:lastRenderedPageBreak/>
        <w:t xml:space="preserve">9.2. </w:t>
      </w:r>
      <w:r w:rsidR="00346CED">
        <w:rPr>
          <w:rFonts w:ascii="Times New Roman" w:hAnsi="Times New Roman" w:cs="Times New Roman"/>
          <w:sz w:val="24"/>
          <w:szCs w:val="24"/>
        </w:rPr>
        <w:t>ПРЕДСТАВЛЕНИЕ</w:t>
      </w:r>
      <w:r w:rsidR="00B24495" w:rsidRPr="00696F09">
        <w:rPr>
          <w:rFonts w:ascii="Times New Roman" w:hAnsi="Times New Roman" w:cs="Times New Roman"/>
          <w:sz w:val="24"/>
          <w:szCs w:val="24"/>
        </w:rPr>
        <w:t xml:space="preserve"> ОБОСНОВАНИЯ ФИНАНСОВЫХ РЕСУРСОВ,</w:t>
      </w:r>
    </w:p>
    <w:p w:rsidR="00B24495" w:rsidRPr="00696F09" w:rsidRDefault="00B24495" w:rsidP="00B24495">
      <w:pPr>
        <w:pStyle w:val="ConsPlusNormal"/>
        <w:jc w:val="center"/>
        <w:rPr>
          <w:rFonts w:ascii="Times New Roman" w:hAnsi="Times New Roman" w:cs="Times New Roman"/>
          <w:sz w:val="24"/>
          <w:szCs w:val="24"/>
        </w:rPr>
      </w:pPr>
      <w:r w:rsidRPr="00696F09">
        <w:rPr>
          <w:rFonts w:ascii="Times New Roman" w:hAnsi="Times New Roman" w:cs="Times New Roman"/>
          <w:sz w:val="24"/>
          <w:szCs w:val="24"/>
        </w:rPr>
        <w:t>НЕОБХОДИМЫХ ДЛЯ РЕАЛИЗАЦИИ МЕРОПРИЯТИЙ ПОДПРОГРАММЫ</w:t>
      </w:r>
    </w:p>
    <w:p w:rsidR="00B24495" w:rsidRPr="00696F09" w:rsidRDefault="00B24495" w:rsidP="00B24495">
      <w:pPr>
        <w:pStyle w:val="ConsPlusNormal"/>
        <w:jc w:val="both"/>
        <w:rPr>
          <w:rFonts w:ascii="Times New Roman" w:hAnsi="Times New Roman" w:cs="Times New Roman"/>
          <w:sz w:val="24"/>
          <w:szCs w:val="24"/>
        </w:rPr>
      </w:pPr>
    </w:p>
    <w:p w:rsidR="00A66191" w:rsidRDefault="00A66191" w:rsidP="00A66191">
      <w:pPr>
        <w:tabs>
          <w:tab w:val="left" w:pos="3705"/>
        </w:tabs>
      </w:pPr>
      <w:r>
        <w:tab/>
      </w:r>
    </w:p>
    <w:tbl>
      <w:tblPr>
        <w:tblW w:w="14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3399"/>
        <w:gridCol w:w="1421"/>
        <w:gridCol w:w="3680"/>
        <w:gridCol w:w="2552"/>
        <w:gridCol w:w="3402"/>
      </w:tblGrid>
      <w:tr w:rsidR="00A66191" w:rsidRPr="001F606D" w:rsidTr="00364CF3">
        <w:trPr>
          <w:trHeight w:val="20"/>
        </w:trPr>
        <w:tc>
          <w:tcPr>
            <w:tcW w:w="14454" w:type="dxa"/>
            <w:gridSpan w:val="5"/>
            <w:tcBorders>
              <w:top w:val="single" w:sz="4" w:space="0" w:color="auto"/>
              <w:left w:val="single" w:sz="4" w:space="0" w:color="auto"/>
              <w:bottom w:val="single" w:sz="4" w:space="0" w:color="auto"/>
              <w:right w:val="single" w:sz="4" w:space="0" w:color="auto"/>
            </w:tcBorders>
            <w:vAlign w:val="center"/>
          </w:tcPr>
          <w:p w:rsidR="00A66191" w:rsidRPr="001F606D" w:rsidRDefault="00A66191" w:rsidP="00B35AA2">
            <w:pPr>
              <w:widowControl w:val="0"/>
              <w:autoSpaceDE w:val="0"/>
              <w:autoSpaceDN w:val="0"/>
              <w:adjustRightInd w:val="0"/>
              <w:jc w:val="center"/>
              <w:rPr>
                <w:b/>
                <w:sz w:val="20"/>
                <w:szCs w:val="20"/>
              </w:rPr>
            </w:pPr>
          </w:p>
        </w:tc>
      </w:tr>
      <w:tr w:rsidR="00A66191" w:rsidRPr="001F606D" w:rsidTr="00364CF3">
        <w:tblPrEx>
          <w:tblLook w:val="00A0" w:firstRow="1" w:lastRow="0" w:firstColumn="1" w:lastColumn="0" w:noHBand="0" w:noVBand="0"/>
        </w:tblPrEx>
        <w:trPr>
          <w:trHeight w:val="20"/>
        </w:trPr>
        <w:tc>
          <w:tcPr>
            <w:tcW w:w="3399" w:type="dxa"/>
            <w:tcBorders>
              <w:top w:val="single" w:sz="4" w:space="0" w:color="auto"/>
              <w:left w:val="single" w:sz="4" w:space="0" w:color="auto"/>
              <w:bottom w:val="single" w:sz="4" w:space="0" w:color="auto"/>
              <w:right w:val="single" w:sz="4" w:space="0" w:color="auto"/>
            </w:tcBorders>
          </w:tcPr>
          <w:p w:rsidR="00A66191" w:rsidRPr="00696F09" w:rsidRDefault="00A66191" w:rsidP="00A66191">
            <w:pPr>
              <w:pStyle w:val="ConsPlusNormal"/>
              <w:jc w:val="center"/>
              <w:rPr>
                <w:rFonts w:ascii="Times New Roman" w:hAnsi="Times New Roman" w:cs="Times New Roman"/>
                <w:sz w:val="24"/>
                <w:szCs w:val="24"/>
              </w:rPr>
            </w:pPr>
            <w:r w:rsidRPr="00696F09">
              <w:rPr>
                <w:rFonts w:ascii="Times New Roman" w:hAnsi="Times New Roman" w:cs="Times New Roman"/>
                <w:sz w:val="24"/>
                <w:szCs w:val="24"/>
              </w:rPr>
              <w:t>Наименование мероприятия подпрограммы</w:t>
            </w:r>
            <w:hyperlink w:anchor="P1522" w:history="1">
              <w:r w:rsidRPr="00696F09">
                <w:rPr>
                  <w:rFonts w:ascii="Times New Roman" w:hAnsi="Times New Roman" w:cs="Times New Roman"/>
                  <w:color w:val="0000FF"/>
                  <w:sz w:val="24"/>
                  <w:szCs w:val="24"/>
                </w:rPr>
                <w:t>*</w:t>
              </w:r>
            </w:hyperlink>
          </w:p>
        </w:tc>
        <w:tc>
          <w:tcPr>
            <w:tcW w:w="1421" w:type="dxa"/>
            <w:tcBorders>
              <w:top w:val="single" w:sz="4" w:space="0" w:color="auto"/>
              <w:left w:val="single" w:sz="4" w:space="0" w:color="auto"/>
              <w:bottom w:val="single" w:sz="4" w:space="0" w:color="auto"/>
              <w:right w:val="single" w:sz="4" w:space="0" w:color="auto"/>
            </w:tcBorders>
          </w:tcPr>
          <w:p w:rsidR="00A66191" w:rsidRPr="00696F09" w:rsidRDefault="00A66191" w:rsidP="00A66191">
            <w:pPr>
              <w:pStyle w:val="ConsPlusNormal"/>
              <w:jc w:val="center"/>
              <w:rPr>
                <w:rFonts w:ascii="Times New Roman" w:hAnsi="Times New Roman" w:cs="Times New Roman"/>
                <w:sz w:val="24"/>
                <w:szCs w:val="24"/>
              </w:rPr>
            </w:pPr>
            <w:r w:rsidRPr="00696F09">
              <w:rPr>
                <w:rFonts w:ascii="Times New Roman" w:hAnsi="Times New Roman" w:cs="Times New Roman"/>
                <w:sz w:val="24"/>
                <w:szCs w:val="24"/>
              </w:rPr>
              <w:t>Источник финансирования</w:t>
            </w:r>
            <w:hyperlink w:anchor="P1523" w:history="1">
              <w:r w:rsidRPr="00696F09">
                <w:rPr>
                  <w:rFonts w:ascii="Times New Roman" w:hAnsi="Times New Roman" w:cs="Times New Roman"/>
                  <w:color w:val="0000FF"/>
                  <w:sz w:val="24"/>
                  <w:szCs w:val="24"/>
                </w:rPr>
                <w:t>**</w:t>
              </w:r>
            </w:hyperlink>
          </w:p>
        </w:tc>
        <w:tc>
          <w:tcPr>
            <w:tcW w:w="3680" w:type="dxa"/>
            <w:tcBorders>
              <w:top w:val="single" w:sz="4" w:space="0" w:color="auto"/>
              <w:left w:val="single" w:sz="4" w:space="0" w:color="auto"/>
              <w:bottom w:val="single" w:sz="4" w:space="0" w:color="auto"/>
              <w:right w:val="single" w:sz="4" w:space="0" w:color="auto"/>
            </w:tcBorders>
          </w:tcPr>
          <w:p w:rsidR="00A66191" w:rsidRPr="00696F09" w:rsidRDefault="00A66191" w:rsidP="00A66191">
            <w:pPr>
              <w:pStyle w:val="ConsPlusNormal"/>
              <w:jc w:val="center"/>
              <w:rPr>
                <w:rFonts w:ascii="Times New Roman" w:hAnsi="Times New Roman" w:cs="Times New Roman"/>
                <w:sz w:val="24"/>
                <w:szCs w:val="24"/>
              </w:rPr>
            </w:pPr>
            <w:r w:rsidRPr="00696F09">
              <w:rPr>
                <w:rFonts w:ascii="Times New Roman" w:hAnsi="Times New Roman" w:cs="Times New Roman"/>
                <w:sz w:val="24"/>
                <w:szCs w:val="24"/>
              </w:rPr>
              <w:t>Расчет необходимых финансовых ресурсов на реализацию мероприятия</w:t>
            </w:r>
            <w:hyperlink w:anchor="P1524" w:history="1">
              <w:r w:rsidRPr="00696F09">
                <w:rPr>
                  <w:rFonts w:ascii="Times New Roman" w:hAnsi="Times New Roman" w:cs="Times New Roman"/>
                  <w:color w:val="0000FF"/>
                  <w:sz w:val="24"/>
                  <w:szCs w:val="24"/>
                </w:rPr>
                <w:t>***</w:t>
              </w:r>
            </w:hyperlink>
          </w:p>
        </w:tc>
        <w:tc>
          <w:tcPr>
            <w:tcW w:w="2552" w:type="dxa"/>
            <w:tcBorders>
              <w:top w:val="single" w:sz="4" w:space="0" w:color="auto"/>
              <w:left w:val="single" w:sz="4" w:space="0" w:color="auto"/>
              <w:bottom w:val="single" w:sz="4" w:space="0" w:color="auto"/>
              <w:right w:val="single" w:sz="4" w:space="0" w:color="auto"/>
            </w:tcBorders>
          </w:tcPr>
          <w:p w:rsidR="00A66191" w:rsidRPr="00696F09" w:rsidRDefault="00A66191" w:rsidP="00A66191">
            <w:pPr>
              <w:pStyle w:val="ConsPlusNormal"/>
              <w:jc w:val="center"/>
              <w:rPr>
                <w:rFonts w:ascii="Times New Roman" w:hAnsi="Times New Roman" w:cs="Times New Roman"/>
                <w:sz w:val="24"/>
                <w:szCs w:val="24"/>
              </w:rPr>
            </w:pPr>
            <w:r w:rsidRPr="00696F09">
              <w:rPr>
                <w:rFonts w:ascii="Times New Roman" w:hAnsi="Times New Roman" w:cs="Times New Roman"/>
                <w:sz w:val="24"/>
                <w:szCs w:val="24"/>
              </w:rPr>
              <w:t>Общий объем финансовых ресурсов, необходимых для реализации мероприятия, в том числе по годам</w:t>
            </w:r>
            <w:hyperlink w:anchor="P1525" w:history="1">
              <w:r w:rsidRPr="00696F09">
                <w:rPr>
                  <w:rFonts w:ascii="Times New Roman" w:hAnsi="Times New Roman" w:cs="Times New Roman"/>
                  <w:color w:val="0000FF"/>
                  <w:sz w:val="24"/>
                  <w:szCs w:val="24"/>
                </w:rPr>
                <w:t>****</w:t>
              </w:r>
            </w:hyperlink>
          </w:p>
        </w:tc>
        <w:tc>
          <w:tcPr>
            <w:tcW w:w="3402" w:type="dxa"/>
            <w:tcBorders>
              <w:top w:val="single" w:sz="4" w:space="0" w:color="auto"/>
              <w:left w:val="single" w:sz="4" w:space="0" w:color="auto"/>
              <w:bottom w:val="single" w:sz="4" w:space="0" w:color="auto"/>
              <w:right w:val="single" w:sz="4" w:space="0" w:color="auto"/>
            </w:tcBorders>
          </w:tcPr>
          <w:p w:rsidR="00A66191" w:rsidRPr="00696F09" w:rsidRDefault="00A66191" w:rsidP="00A66191">
            <w:pPr>
              <w:pStyle w:val="ConsPlusNormal"/>
              <w:jc w:val="center"/>
              <w:rPr>
                <w:rFonts w:ascii="Times New Roman" w:hAnsi="Times New Roman" w:cs="Times New Roman"/>
                <w:sz w:val="24"/>
                <w:szCs w:val="24"/>
              </w:rPr>
            </w:pPr>
            <w:r w:rsidRPr="00696F09">
              <w:rPr>
                <w:rFonts w:ascii="Times New Roman" w:hAnsi="Times New Roman" w:cs="Times New Roman"/>
                <w:sz w:val="24"/>
                <w:szCs w:val="24"/>
              </w:rPr>
              <w:t>Эксплуатационные расходы, возникающие в результате реализации мероприятия</w:t>
            </w:r>
            <w:hyperlink w:anchor="P1526" w:history="1">
              <w:r w:rsidRPr="00696F09">
                <w:rPr>
                  <w:rFonts w:ascii="Times New Roman" w:hAnsi="Times New Roman" w:cs="Times New Roman"/>
                  <w:color w:val="0000FF"/>
                  <w:sz w:val="24"/>
                  <w:szCs w:val="24"/>
                </w:rPr>
                <w:t>*****</w:t>
              </w:r>
            </w:hyperlink>
          </w:p>
        </w:tc>
      </w:tr>
      <w:tr w:rsidR="00A66191" w:rsidRPr="001F606D" w:rsidTr="00364CF3">
        <w:tblPrEx>
          <w:tblLook w:val="00A0" w:firstRow="1" w:lastRow="0" w:firstColumn="1" w:lastColumn="0" w:noHBand="0" w:noVBand="0"/>
        </w:tblPrEx>
        <w:trPr>
          <w:trHeight w:val="20"/>
        </w:trPr>
        <w:tc>
          <w:tcPr>
            <w:tcW w:w="3399" w:type="dxa"/>
            <w:tcBorders>
              <w:top w:val="single" w:sz="4" w:space="0" w:color="auto"/>
              <w:left w:val="single" w:sz="4" w:space="0" w:color="auto"/>
              <w:bottom w:val="single" w:sz="4" w:space="0" w:color="auto"/>
              <w:right w:val="single" w:sz="4" w:space="0" w:color="auto"/>
            </w:tcBorders>
          </w:tcPr>
          <w:p w:rsidR="00A66191" w:rsidRPr="00696F09" w:rsidRDefault="00A66191" w:rsidP="00A66191">
            <w:pPr>
              <w:pStyle w:val="ConsPlusNormal"/>
              <w:rPr>
                <w:rFonts w:ascii="Times New Roman" w:hAnsi="Times New Roman" w:cs="Times New Roman"/>
                <w:sz w:val="24"/>
                <w:szCs w:val="24"/>
              </w:rPr>
            </w:pPr>
            <w:r w:rsidRPr="00696F09">
              <w:rPr>
                <w:rFonts w:ascii="Times New Roman" w:hAnsi="Times New Roman" w:cs="Times New Roman"/>
                <w:sz w:val="24"/>
                <w:szCs w:val="24"/>
              </w:rPr>
              <w:t>Подпрограмма 1</w:t>
            </w:r>
          </w:p>
        </w:tc>
        <w:tc>
          <w:tcPr>
            <w:tcW w:w="1421" w:type="dxa"/>
            <w:tcBorders>
              <w:top w:val="single" w:sz="4" w:space="0" w:color="auto"/>
              <w:left w:val="single" w:sz="4" w:space="0" w:color="auto"/>
              <w:bottom w:val="single" w:sz="4" w:space="0" w:color="auto"/>
              <w:right w:val="single" w:sz="4" w:space="0" w:color="auto"/>
            </w:tcBorders>
          </w:tcPr>
          <w:p w:rsidR="00A66191" w:rsidRPr="00696F09" w:rsidRDefault="00A66191" w:rsidP="00A66191">
            <w:pPr>
              <w:pStyle w:val="ConsPlusNormal"/>
              <w:rPr>
                <w:rFonts w:ascii="Times New Roman" w:hAnsi="Times New Roman" w:cs="Times New Roman"/>
                <w:sz w:val="24"/>
                <w:szCs w:val="24"/>
              </w:rPr>
            </w:pPr>
          </w:p>
        </w:tc>
        <w:tc>
          <w:tcPr>
            <w:tcW w:w="3680" w:type="dxa"/>
            <w:tcBorders>
              <w:top w:val="single" w:sz="4" w:space="0" w:color="auto"/>
              <w:left w:val="single" w:sz="4" w:space="0" w:color="auto"/>
              <w:bottom w:val="single" w:sz="4" w:space="0" w:color="auto"/>
              <w:right w:val="single" w:sz="4" w:space="0" w:color="auto"/>
            </w:tcBorders>
          </w:tcPr>
          <w:p w:rsidR="00A66191" w:rsidRPr="00696F09" w:rsidRDefault="00A66191" w:rsidP="00A66191">
            <w:pPr>
              <w:pStyle w:val="ConsPlusNormal"/>
              <w:rPr>
                <w:rFonts w:ascii="Times New Roman" w:hAnsi="Times New Roman" w:cs="Times New Roman"/>
                <w:sz w:val="24"/>
                <w:szCs w:val="24"/>
              </w:rPr>
            </w:pPr>
          </w:p>
        </w:tc>
        <w:tc>
          <w:tcPr>
            <w:tcW w:w="2552" w:type="dxa"/>
            <w:tcBorders>
              <w:top w:val="single" w:sz="4" w:space="0" w:color="auto"/>
              <w:left w:val="single" w:sz="4" w:space="0" w:color="auto"/>
              <w:bottom w:val="single" w:sz="4" w:space="0" w:color="auto"/>
              <w:right w:val="single" w:sz="4" w:space="0" w:color="auto"/>
            </w:tcBorders>
          </w:tcPr>
          <w:p w:rsidR="00A66191" w:rsidRPr="00696F09" w:rsidRDefault="00A66191" w:rsidP="00A66191">
            <w:pPr>
              <w:pStyle w:val="ConsPlusNormal"/>
              <w:rPr>
                <w:rFonts w:ascii="Times New Roman" w:hAnsi="Times New Roman" w:cs="Times New Roman"/>
                <w:sz w:val="24"/>
                <w:szCs w:val="24"/>
              </w:rPr>
            </w:pPr>
          </w:p>
        </w:tc>
        <w:tc>
          <w:tcPr>
            <w:tcW w:w="3402" w:type="dxa"/>
            <w:tcBorders>
              <w:top w:val="single" w:sz="4" w:space="0" w:color="auto"/>
              <w:left w:val="single" w:sz="4" w:space="0" w:color="auto"/>
              <w:bottom w:val="single" w:sz="4" w:space="0" w:color="auto"/>
              <w:right w:val="single" w:sz="4" w:space="0" w:color="auto"/>
            </w:tcBorders>
          </w:tcPr>
          <w:p w:rsidR="00A66191" w:rsidRPr="00696F09" w:rsidRDefault="00A66191" w:rsidP="00A66191">
            <w:pPr>
              <w:pStyle w:val="ConsPlusNormal"/>
              <w:rPr>
                <w:rFonts w:ascii="Times New Roman" w:hAnsi="Times New Roman" w:cs="Times New Roman"/>
                <w:sz w:val="24"/>
                <w:szCs w:val="24"/>
              </w:rPr>
            </w:pPr>
          </w:p>
        </w:tc>
      </w:tr>
      <w:tr w:rsidR="00A66191" w:rsidRPr="001F606D" w:rsidTr="00364CF3">
        <w:tblPrEx>
          <w:tblLook w:val="00A0" w:firstRow="1" w:lastRow="0" w:firstColumn="1" w:lastColumn="0" w:noHBand="0" w:noVBand="0"/>
        </w:tblPrEx>
        <w:trPr>
          <w:trHeight w:val="20"/>
        </w:trPr>
        <w:tc>
          <w:tcPr>
            <w:tcW w:w="3399" w:type="dxa"/>
            <w:tcBorders>
              <w:top w:val="single" w:sz="4" w:space="0" w:color="auto"/>
              <w:left w:val="single" w:sz="4" w:space="0" w:color="auto"/>
              <w:bottom w:val="single" w:sz="4" w:space="0" w:color="auto"/>
              <w:right w:val="single" w:sz="4" w:space="0" w:color="auto"/>
            </w:tcBorders>
          </w:tcPr>
          <w:p w:rsidR="00A66191" w:rsidRPr="00B918AB" w:rsidRDefault="00A66191" w:rsidP="00A66191">
            <w:pPr>
              <w:pStyle w:val="ConsPlusNormal"/>
              <w:jc w:val="center"/>
              <w:rPr>
                <w:rFonts w:ascii="Times New Roman" w:hAnsi="Times New Roman" w:cs="Times New Roman"/>
                <w:sz w:val="24"/>
                <w:szCs w:val="24"/>
              </w:rPr>
            </w:pPr>
            <w:r w:rsidRPr="00B918AB">
              <w:rPr>
                <w:rFonts w:ascii="Times New Roman" w:hAnsi="Times New Roman" w:cs="Times New Roman"/>
                <w:sz w:val="24"/>
                <w:szCs w:val="24"/>
              </w:rPr>
              <w:t>«</w:t>
            </w:r>
            <w:r w:rsidRPr="00B918AB">
              <w:rPr>
                <w:rFonts w:ascii="Times New Roman" w:hAnsi="Times New Roman"/>
                <w:color w:val="000000"/>
                <w:sz w:val="24"/>
                <w:szCs w:val="24"/>
              </w:rPr>
              <w:t>Экология и окружающая среда городского округа Пущино на 2017-2021 годы</w:t>
            </w:r>
            <w:r w:rsidRPr="00B918AB">
              <w:rPr>
                <w:rFonts w:ascii="Times New Roman" w:hAnsi="Times New Roman" w:cs="Times New Roman"/>
                <w:sz w:val="24"/>
                <w:szCs w:val="24"/>
              </w:rPr>
              <w:t>»</w:t>
            </w:r>
          </w:p>
          <w:p w:rsidR="00A66191" w:rsidRPr="00696F09" w:rsidRDefault="00A66191" w:rsidP="00A66191">
            <w:pPr>
              <w:pStyle w:val="ConsPlusNormal"/>
              <w:rPr>
                <w:rFonts w:ascii="Times New Roman" w:hAnsi="Times New Roman" w:cs="Times New Roman"/>
                <w:sz w:val="24"/>
                <w:szCs w:val="24"/>
              </w:rPr>
            </w:pPr>
          </w:p>
        </w:tc>
        <w:tc>
          <w:tcPr>
            <w:tcW w:w="1421" w:type="dxa"/>
            <w:tcBorders>
              <w:top w:val="single" w:sz="4" w:space="0" w:color="auto"/>
              <w:left w:val="single" w:sz="4" w:space="0" w:color="auto"/>
              <w:bottom w:val="single" w:sz="4" w:space="0" w:color="auto"/>
              <w:right w:val="single" w:sz="4" w:space="0" w:color="auto"/>
            </w:tcBorders>
          </w:tcPr>
          <w:p w:rsidR="00A66191" w:rsidRPr="00696F09" w:rsidRDefault="00DB0895" w:rsidP="00A66191">
            <w:pPr>
              <w:pStyle w:val="ConsPlusNormal"/>
              <w:rPr>
                <w:rFonts w:ascii="Times New Roman" w:hAnsi="Times New Roman" w:cs="Times New Roman"/>
                <w:sz w:val="24"/>
                <w:szCs w:val="24"/>
              </w:rPr>
            </w:pPr>
            <w:r>
              <w:rPr>
                <w:rFonts w:ascii="Times New Roman" w:hAnsi="Times New Roman" w:cs="Times New Roman"/>
                <w:sz w:val="24"/>
                <w:szCs w:val="24"/>
              </w:rPr>
              <w:t xml:space="preserve">Средства бюджета </w:t>
            </w:r>
            <w:r w:rsidR="00A66191">
              <w:rPr>
                <w:rFonts w:ascii="Times New Roman" w:hAnsi="Times New Roman" w:cs="Times New Roman"/>
                <w:sz w:val="24"/>
                <w:szCs w:val="24"/>
              </w:rPr>
              <w:t xml:space="preserve"> </w:t>
            </w:r>
            <w:r>
              <w:rPr>
                <w:rFonts w:ascii="Times New Roman" w:hAnsi="Times New Roman" w:cs="Times New Roman"/>
                <w:sz w:val="24"/>
                <w:szCs w:val="24"/>
              </w:rPr>
              <w:t xml:space="preserve">городского округа </w:t>
            </w:r>
            <w:r w:rsidRPr="0070511D">
              <w:rPr>
                <w:rFonts w:ascii="Times New Roman" w:hAnsi="Times New Roman" w:cs="Times New Roman"/>
                <w:sz w:val="24"/>
                <w:szCs w:val="24"/>
              </w:rPr>
              <w:t xml:space="preserve">Пущино </w:t>
            </w:r>
            <w:r w:rsidR="00A66191">
              <w:rPr>
                <w:rFonts w:ascii="Times New Roman" w:hAnsi="Times New Roman" w:cs="Times New Roman"/>
                <w:sz w:val="24"/>
                <w:szCs w:val="24"/>
              </w:rPr>
              <w:t>Московской области</w:t>
            </w:r>
          </w:p>
        </w:tc>
        <w:tc>
          <w:tcPr>
            <w:tcW w:w="3680" w:type="dxa"/>
            <w:tcBorders>
              <w:top w:val="single" w:sz="4" w:space="0" w:color="auto"/>
              <w:left w:val="single" w:sz="4" w:space="0" w:color="auto"/>
              <w:bottom w:val="single" w:sz="4" w:space="0" w:color="auto"/>
              <w:right w:val="single" w:sz="4" w:space="0" w:color="auto"/>
            </w:tcBorders>
          </w:tcPr>
          <w:p w:rsidR="00A66191" w:rsidRPr="00696F09" w:rsidRDefault="00A66191" w:rsidP="00A66191">
            <w:pPr>
              <w:pStyle w:val="ConsPlusNormal"/>
              <w:rPr>
                <w:rFonts w:ascii="Times New Roman" w:hAnsi="Times New Roman" w:cs="Times New Roman"/>
                <w:sz w:val="24"/>
                <w:szCs w:val="24"/>
              </w:rPr>
            </w:pPr>
          </w:p>
        </w:tc>
        <w:tc>
          <w:tcPr>
            <w:tcW w:w="2552" w:type="dxa"/>
            <w:tcBorders>
              <w:top w:val="single" w:sz="4" w:space="0" w:color="auto"/>
              <w:left w:val="single" w:sz="4" w:space="0" w:color="auto"/>
              <w:bottom w:val="single" w:sz="4" w:space="0" w:color="auto"/>
              <w:right w:val="single" w:sz="4" w:space="0" w:color="auto"/>
            </w:tcBorders>
          </w:tcPr>
          <w:p w:rsidR="00A66191" w:rsidRPr="00696F09" w:rsidRDefault="00A66191" w:rsidP="00A66191">
            <w:pPr>
              <w:pStyle w:val="ConsPlusNormal"/>
              <w:rPr>
                <w:rFonts w:ascii="Times New Roman" w:hAnsi="Times New Roman" w:cs="Times New Roman"/>
                <w:sz w:val="24"/>
                <w:szCs w:val="24"/>
              </w:rPr>
            </w:pPr>
          </w:p>
        </w:tc>
        <w:tc>
          <w:tcPr>
            <w:tcW w:w="3402" w:type="dxa"/>
            <w:tcBorders>
              <w:top w:val="single" w:sz="4" w:space="0" w:color="auto"/>
              <w:left w:val="single" w:sz="4" w:space="0" w:color="auto"/>
              <w:bottom w:val="single" w:sz="4" w:space="0" w:color="auto"/>
              <w:right w:val="single" w:sz="4" w:space="0" w:color="auto"/>
            </w:tcBorders>
          </w:tcPr>
          <w:p w:rsidR="00A66191" w:rsidRPr="00696F09" w:rsidRDefault="00A66191" w:rsidP="00A66191">
            <w:pPr>
              <w:pStyle w:val="ConsPlusNormal"/>
              <w:rPr>
                <w:rFonts w:ascii="Times New Roman" w:hAnsi="Times New Roman" w:cs="Times New Roman"/>
                <w:sz w:val="24"/>
                <w:szCs w:val="24"/>
              </w:rPr>
            </w:pPr>
          </w:p>
        </w:tc>
      </w:tr>
      <w:tr w:rsidR="00A66191" w:rsidRPr="001F606D" w:rsidTr="00364CF3">
        <w:tblPrEx>
          <w:tblLook w:val="00A0" w:firstRow="1" w:lastRow="0" w:firstColumn="1" w:lastColumn="0" w:noHBand="0" w:noVBand="0"/>
        </w:tblPrEx>
        <w:trPr>
          <w:trHeight w:val="20"/>
        </w:trPr>
        <w:tc>
          <w:tcPr>
            <w:tcW w:w="3399" w:type="dxa"/>
            <w:tcBorders>
              <w:top w:val="single" w:sz="4" w:space="0" w:color="auto"/>
              <w:left w:val="single" w:sz="4" w:space="0" w:color="auto"/>
              <w:bottom w:val="single" w:sz="4" w:space="0" w:color="auto"/>
              <w:right w:val="single" w:sz="4" w:space="0" w:color="auto"/>
            </w:tcBorders>
          </w:tcPr>
          <w:p w:rsidR="00A66191" w:rsidRPr="00EB1777" w:rsidRDefault="00A66191" w:rsidP="00A66191">
            <w:pPr>
              <w:pStyle w:val="ConsPlusCell"/>
              <w:rPr>
                <w:rFonts w:ascii="Times New Roman" w:hAnsi="Times New Roman" w:cs="Times New Roman"/>
                <w:b/>
                <w:sz w:val="24"/>
                <w:szCs w:val="24"/>
              </w:rPr>
            </w:pPr>
            <w:r w:rsidRPr="00EB1777">
              <w:rPr>
                <w:rFonts w:ascii="Times New Roman" w:hAnsi="Times New Roman" w:cs="Times New Roman"/>
                <w:sz w:val="24"/>
                <w:szCs w:val="24"/>
              </w:rPr>
              <w:t>Задача 1. Уменьшение опасного воздействия (выбросов загрязняющих веществ в атмосферный воздух, сбросов загрязняющих веществ в водные объекты, размещения отходов) на окружающую среду и ее компоненты до безопасного уровня, обеспечение безопасности при обращении с вторичными ресурсами, отходами производства и потребления</w:t>
            </w:r>
          </w:p>
        </w:tc>
        <w:tc>
          <w:tcPr>
            <w:tcW w:w="1421" w:type="dxa"/>
            <w:tcBorders>
              <w:top w:val="single" w:sz="4" w:space="0" w:color="auto"/>
              <w:left w:val="single" w:sz="4" w:space="0" w:color="auto"/>
              <w:bottom w:val="single" w:sz="4" w:space="0" w:color="auto"/>
              <w:right w:val="single" w:sz="4" w:space="0" w:color="auto"/>
            </w:tcBorders>
          </w:tcPr>
          <w:p w:rsidR="00A66191" w:rsidRPr="001F606D" w:rsidRDefault="00DB0895" w:rsidP="00DB0895">
            <w:pPr>
              <w:widowControl w:val="0"/>
              <w:autoSpaceDE w:val="0"/>
              <w:autoSpaceDN w:val="0"/>
              <w:adjustRightInd w:val="0"/>
              <w:rPr>
                <w:b/>
                <w:sz w:val="20"/>
                <w:szCs w:val="20"/>
              </w:rPr>
            </w:pPr>
            <w:r>
              <w:t xml:space="preserve">Средства бюджета городского округа </w:t>
            </w:r>
            <w:r w:rsidRPr="0070511D">
              <w:t>Пущино</w:t>
            </w:r>
            <w:r>
              <w:t xml:space="preserve"> </w:t>
            </w:r>
            <w:r w:rsidR="00B35AA2">
              <w:t>Московской области</w:t>
            </w:r>
          </w:p>
        </w:tc>
        <w:tc>
          <w:tcPr>
            <w:tcW w:w="3680" w:type="dxa"/>
            <w:tcBorders>
              <w:top w:val="single" w:sz="4" w:space="0" w:color="auto"/>
              <w:left w:val="single" w:sz="4" w:space="0" w:color="auto"/>
              <w:bottom w:val="single" w:sz="4" w:space="0" w:color="auto"/>
              <w:right w:val="single" w:sz="4" w:space="0" w:color="auto"/>
            </w:tcBorders>
          </w:tcPr>
          <w:p w:rsidR="00B35AA2" w:rsidRPr="00F57E1F" w:rsidRDefault="00B35AA2" w:rsidP="00A4389E">
            <w:pPr>
              <w:pStyle w:val="ConsPlusNormal"/>
              <w:ind w:left="40"/>
              <w:rPr>
                <w:rFonts w:ascii="Times New Roman" w:hAnsi="Times New Roman" w:cs="Times New Roman"/>
                <w:szCs w:val="22"/>
              </w:rPr>
            </w:pPr>
            <w:proofErr w:type="spellStart"/>
            <w:r w:rsidRPr="001F606D">
              <w:rPr>
                <w:rFonts w:ascii="Times New Roman" w:hAnsi="Times New Roman"/>
              </w:rPr>
              <w:t>Спр</w:t>
            </w:r>
            <w:r>
              <w:rPr>
                <w:rFonts w:ascii="Times New Roman" w:hAnsi="Times New Roman"/>
              </w:rPr>
              <w:t>м</w:t>
            </w:r>
            <w:proofErr w:type="spellEnd"/>
            <w:r w:rsidRPr="001F606D">
              <w:rPr>
                <w:rFonts w:ascii="Times New Roman" w:hAnsi="Times New Roman"/>
              </w:rPr>
              <w:t xml:space="preserve"> = </w:t>
            </w:r>
            <w:proofErr w:type="spellStart"/>
            <w:r>
              <w:rPr>
                <w:rFonts w:ascii="Times New Roman" w:hAnsi="Times New Roman"/>
              </w:rPr>
              <w:t>Сорг</w:t>
            </w:r>
            <w:proofErr w:type="spellEnd"/>
            <w:r w:rsidRPr="001F606D">
              <w:rPr>
                <w:rFonts w:ascii="Times New Roman" w:hAnsi="Times New Roman"/>
              </w:rPr>
              <w:t xml:space="preserve"> </w:t>
            </w:r>
            <w:r w:rsidRPr="001F606D">
              <w:rPr>
                <w:rFonts w:ascii="Times New Roman" w:hAnsi="Times New Roman"/>
              </w:rPr>
              <w:br/>
              <w:t>где:</w:t>
            </w:r>
            <w:r w:rsidRPr="001F606D">
              <w:rPr>
                <w:rFonts w:ascii="Times New Roman" w:hAnsi="Times New Roman"/>
              </w:rPr>
              <w:br/>
            </w:r>
            <w:proofErr w:type="spellStart"/>
            <w:r w:rsidRPr="001F606D">
              <w:rPr>
                <w:rFonts w:ascii="Times New Roman" w:hAnsi="Times New Roman"/>
              </w:rPr>
              <w:t>Спр</w:t>
            </w:r>
            <w:r>
              <w:rPr>
                <w:rFonts w:ascii="Times New Roman" w:hAnsi="Times New Roman"/>
              </w:rPr>
              <w:t>м</w:t>
            </w:r>
            <w:proofErr w:type="spellEnd"/>
            <w:r w:rsidRPr="001F606D">
              <w:rPr>
                <w:rFonts w:ascii="Times New Roman" w:hAnsi="Times New Roman"/>
              </w:rPr>
              <w:t xml:space="preserve"> - общая стоимость проведения мероприятий;</w:t>
            </w:r>
            <w:r w:rsidRPr="001F606D">
              <w:rPr>
                <w:rFonts w:ascii="Times New Roman" w:hAnsi="Times New Roman"/>
              </w:rPr>
              <w:br/>
            </w:r>
            <w:proofErr w:type="spellStart"/>
            <w:r w:rsidRPr="001F606D">
              <w:rPr>
                <w:rFonts w:ascii="Times New Roman" w:hAnsi="Times New Roman"/>
              </w:rPr>
              <w:t>Сорг</w:t>
            </w:r>
            <w:proofErr w:type="spellEnd"/>
            <w:r w:rsidRPr="001F606D">
              <w:rPr>
                <w:rFonts w:ascii="Times New Roman" w:hAnsi="Times New Roman"/>
              </w:rPr>
              <w:t xml:space="preserve"> – стоимость услуг сторонней организации по проведению мероприятия.</w:t>
            </w:r>
            <w:r w:rsidRPr="00F57E1F">
              <w:rPr>
                <w:rFonts w:ascii="Times New Roman" w:hAnsi="Times New Roman" w:cs="Times New Roman"/>
                <w:szCs w:val="22"/>
              </w:rPr>
              <w:t xml:space="preserve"> </w:t>
            </w:r>
          </w:p>
          <w:p w:rsidR="00A66191" w:rsidRPr="001F606D" w:rsidRDefault="00A66191" w:rsidP="00A66191">
            <w:pPr>
              <w:widowControl w:val="0"/>
              <w:autoSpaceDE w:val="0"/>
              <w:autoSpaceDN w:val="0"/>
              <w:adjustRightInd w:val="0"/>
              <w:jc w:val="center"/>
              <w:rPr>
                <w:b/>
                <w:sz w:val="20"/>
                <w:szCs w:val="20"/>
              </w:rPr>
            </w:pPr>
          </w:p>
        </w:tc>
        <w:tc>
          <w:tcPr>
            <w:tcW w:w="2552" w:type="dxa"/>
            <w:tcBorders>
              <w:top w:val="single" w:sz="4" w:space="0" w:color="auto"/>
              <w:left w:val="single" w:sz="4" w:space="0" w:color="auto"/>
              <w:bottom w:val="single" w:sz="4" w:space="0" w:color="auto"/>
              <w:right w:val="single" w:sz="4" w:space="0" w:color="auto"/>
            </w:tcBorders>
          </w:tcPr>
          <w:p w:rsidR="00B35AA2" w:rsidRPr="00F57E1F" w:rsidRDefault="00B35AA2" w:rsidP="00B35AA2">
            <w:pPr>
              <w:widowControl w:val="0"/>
              <w:autoSpaceDE w:val="0"/>
              <w:autoSpaceDN w:val="0"/>
              <w:adjustRightInd w:val="0"/>
            </w:pPr>
            <w:proofErr w:type="gramStart"/>
            <w:r w:rsidRPr="00F57E1F">
              <w:t xml:space="preserve">Всего:  </w:t>
            </w:r>
            <w:r>
              <w:t>185</w:t>
            </w:r>
            <w:proofErr w:type="gramEnd"/>
            <w:r w:rsidRPr="00F57E1F">
              <w:t>,0 тыс. руб.</w:t>
            </w:r>
          </w:p>
          <w:p w:rsidR="00B35AA2" w:rsidRPr="00F57E1F" w:rsidRDefault="00B35AA2" w:rsidP="00B35AA2">
            <w:pPr>
              <w:widowControl w:val="0"/>
              <w:autoSpaceDE w:val="0"/>
              <w:autoSpaceDN w:val="0"/>
              <w:adjustRightInd w:val="0"/>
            </w:pPr>
            <w:r w:rsidRPr="00F57E1F">
              <w:t>в том числе по годам:</w:t>
            </w:r>
          </w:p>
          <w:p w:rsidR="00B35AA2" w:rsidRDefault="00B35AA2" w:rsidP="00B35AA2">
            <w:pPr>
              <w:widowControl w:val="0"/>
              <w:autoSpaceDE w:val="0"/>
              <w:autoSpaceDN w:val="0"/>
              <w:adjustRightInd w:val="0"/>
            </w:pPr>
            <w:r w:rsidRPr="00F57E1F">
              <w:t>201</w:t>
            </w:r>
            <w:r>
              <w:t>7</w:t>
            </w:r>
            <w:r w:rsidRPr="00F57E1F">
              <w:t xml:space="preserve"> г. – </w:t>
            </w:r>
            <w:r>
              <w:t>30</w:t>
            </w:r>
            <w:r w:rsidRPr="00F57E1F">
              <w:t>,0 тыс. рублей.                                         201</w:t>
            </w:r>
            <w:r>
              <w:t>8</w:t>
            </w:r>
            <w:r w:rsidRPr="00F57E1F">
              <w:t xml:space="preserve"> г. – </w:t>
            </w:r>
            <w:r>
              <w:t>35</w:t>
            </w:r>
            <w:r w:rsidRPr="00F57E1F">
              <w:t>,0 тыс. рублей                                  201</w:t>
            </w:r>
            <w:r>
              <w:t>9</w:t>
            </w:r>
            <w:r w:rsidRPr="00F57E1F">
              <w:t xml:space="preserve"> г. –</w:t>
            </w:r>
            <w:r>
              <w:t xml:space="preserve"> 40</w:t>
            </w:r>
            <w:r w:rsidRPr="00F57E1F">
              <w:t>,0 тыс. рублей</w:t>
            </w:r>
          </w:p>
          <w:p w:rsidR="00B35AA2" w:rsidRPr="00F57E1F" w:rsidRDefault="00B35AA2" w:rsidP="00B35AA2">
            <w:pPr>
              <w:widowControl w:val="0"/>
              <w:autoSpaceDE w:val="0"/>
              <w:autoSpaceDN w:val="0"/>
              <w:adjustRightInd w:val="0"/>
            </w:pPr>
            <w:r>
              <w:t>2020</w:t>
            </w:r>
            <w:r w:rsidRPr="00F57E1F">
              <w:t xml:space="preserve"> г. –</w:t>
            </w:r>
            <w:r>
              <w:t xml:space="preserve"> 40</w:t>
            </w:r>
            <w:r w:rsidRPr="00F57E1F">
              <w:t>,0 тыс. рублей</w:t>
            </w:r>
          </w:p>
          <w:p w:rsidR="00A66191" w:rsidRPr="001F606D" w:rsidRDefault="00B35AA2" w:rsidP="00B35AA2">
            <w:pPr>
              <w:widowControl w:val="0"/>
              <w:autoSpaceDE w:val="0"/>
              <w:autoSpaceDN w:val="0"/>
              <w:adjustRightInd w:val="0"/>
              <w:rPr>
                <w:b/>
              </w:rPr>
            </w:pPr>
            <w:r>
              <w:t>2021</w:t>
            </w:r>
            <w:r w:rsidRPr="00F57E1F">
              <w:t xml:space="preserve"> г – </w:t>
            </w:r>
            <w:r>
              <w:t>40</w:t>
            </w:r>
            <w:r w:rsidRPr="00F57E1F">
              <w:t>,0 тыс. рублей</w:t>
            </w:r>
          </w:p>
        </w:tc>
        <w:tc>
          <w:tcPr>
            <w:tcW w:w="3402" w:type="dxa"/>
            <w:tcBorders>
              <w:top w:val="single" w:sz="4" w:space="0" w:color="auto"/>
              <w:left w:val="single" w:sz="4" w:space="0" w:color="auto"/>
              <w:bottom w:val="single" w:sz="4" w:space="0" w:color="auto"/>
              <w:right w:val="single" w:sz="4" w:space="0" w:color="auto"/>
            </w:tcBorders>
          </w:tcPr>
          <w:p w:rsidR="00A66191" w:rsidRPr="001F606D" w:rsidRDefault="00A66191" w:rsidP="00A66191">
            <w:pPr>
              <w:widowControl w:val="0"/>
              <w:autoSpaceDE w:val="0"/>
              <w:autoSpaceDN w:val="0"/>
              <w:adjustRightInd w:val="0"/>
              <w:jc w:val="center"/>
              <w:rPr>
                <w:sz w:val="20"/>
                <w:szCs w:val="20"/>
              </w:rPr>
            </w:pPr>
          </w:p>
        </w:tc>
      </w:tr>
      <w:tr w:rsidR="00B35AA2" w:rsidRPr="001F606D" w:rsidTr="00364CF3">
        <w:tblPrEx>
          <w:tblLook w:val="00A0" w:firstRow="1" w:lastRow="0" w:firstColumn="1" w:lastColumn="0" w:noHBand="0" w:noVBand="0"/>
        </w:tblPrEx>
        <w:trPr>
          <w:trHeight w:val="20"/>
        </w:trPr>
        <w:tc>
          <w:tcPr>
            <w:tcW w:w="3399" w:type="dxa"/>
            <w:tcBorders>
              <w:top w:val="single" w:sz="4" w:space="0" w:color="auto"/>
              <w:left w:val="single" w:sz="4" w:space="0" w:color="auto"/>
              <w:bottom w:val="single" w:sz="4" w:space="0" w:color="auto"/>
              <w:right w:val="single" w:sz="4" w:space="0" w:color="auto"/>
            </w:tcBorders>
          </w:tcPr>
          <w:p w:rsidR="00B35AA2" w:rsidRDefault="00B35AA2" w:rsidP="00B35AA2">
            <w:pPr>
              <w:pStyle w:val="ConsPlusNormal"/>
              <w:rPr>
                <w:rFonts w:ascii="Times New Roman" w:hAnsi="Times New Roman" w:cs="Times New Roman"/>
                <w:sz w:val="24"/>
                <w:szCs w:val="24"/>
              </w:rPr>
            </w:pPr>
            <w:r w:rsidRPr="00696F09">
              <w:rPr>
                <w:rFonts w:ascii="Times New Roman" w:hAnsi="Times New Roman" w:cs="Times New Roman"/>
                <w:sz w:val="24"/>
                <w:szCs w:val="24"/>
              </w:rPr>
              <w:lastRenderedPageBreak/>
              <w:t>Основное мероприятие 1</w:t>
            </w:r>
          </w:p>
          <w:p w:rsidR="00B35AA2" w:rsidRDefault="00B35AA2" w:rsidP="00B35AA2">
            <w:pPr>
              <w:pStyle w:val="ConsPlusNormal"/>
              <w:rPr>
                <w:rFonts w:ascii="Times New Roman" w:hAnsi="Times New Roman" w:cs="Times New Roman"/>
                <w:sz w:val="24"/>
                <w:szCs w:val="24"/>
              </w:rPr>
            </w:pPr>
            <w:r w:rsidRPr="00E30BD3">
              <w:rPr>
                <w:rFonts w:ascii="Times New Roman" w:hAnsi="Times New Roman"/>
                <w:color w:val="000000"/>
              </w:rPr>
              <w:t xml:space="preserve">Мониторинг окружающей </w:t>
            </w:r>
            <w:proofErr w:type="gramStart"/>
            <w:r w:rsidRPr="00E30BD3">
              <w:rPr>
                <w:rFonts w:ascii="Times New Roman" w:hAnsi="Times New Roman"/>
                <w:color w:val="000000"/>
              </w:rPr>
              <w:t>среды(</w:t>
            </w:r>
            <w:proofErr w:type="gramEnd"/>
            <w:r w:rsidRPr="00E30BD3">
              <w:rPr>
                <w:rFonts w:ascii="Times New Roman" w:hAnsi="Times New Roman"/>
                <w:color w:val="000000"/>
              </w:rPr>
              <w:t>проведение работ по оценке качества атмосферного воздуха, состава и качества воды, почвы, радиационной обстановки).</w:t>
            </w:r>
          </w:p>
          <w:p w:rsidR="00B35AA2" w:rsidRPr="00EB1777" w:rsidRDefault="00B35AA2" w:rsidP="00A66191">
            <w:pPr>
              <w:pStyle w:val="ConsPlusCell"/>
              <w:rPr>
                <w:rFonts w:ascii="Times New Roman" w:hAnsi="Times New Roman" w:cs="Times New Roman"/>
                <w:sz w:val="24"/>
                <w:szCs w:val="24"/>
              </w:rPr>
            </w:pPr>
          </w:p>
        </w:tc>
        <w:tc>
          <w:tcPr>
            <w:tcW w:w="1421" w:type="dxa"/>
            <w:tcBorders>
              <w:top w:val="single" w:sz="4" w:space="0" w:color="auto"/>
              <w:left w:val="single" w:sz="4" w:space="0" w:color="auto"/>
              <w:bottom w:val="single" w:sz="4" w:space="0" w:color="auto"/>
              <w:right w:val="single" w:sz="4" w:space="0" w:color="auto"/>
            </w:tcBorders>
          </w:tcPr>
          <w:p w:rsidR="00B35AA2" w:rsidRDefault="00B35AA2" w:rsidP="00A66191">
            <w:pPr>
              <w:widowControl w:val="0"/>
              <w:autoSpaceDE w:val="0"/>
              <w:autoSpaceDN w:val="0"/>
              <w:adjustRightInd w:val="0"/>
              <w:jc w:val="center"/>
            </w:pPr>
          </w:p>
        </w:tc>
        <w:tc>
          <w:tcPr>
            <w:tcW w:w="3680" w:type="dxa"/>
            <w:tcBorders>
              <w:top w:val="single" w:sz="4" w:space="0" w:color="auto"/>
              <w:left w:val="single" w:sz="4" w:space="0" w:color="auto"/>
              <w:bottom w:val="single" w:sz="4" w:space="0" w:color="auto"/>
              <w:right w:val="single" w:sz="4" w:space="0" w:color="auto"/>
            </w:tcBorders>
          </w:tcPr>
          <w:p w:rsidR="00B35AA2" w:rsidRPr="00F57E1F" w:rsidRDefault="00B35AA2" w:rsidP="00A4389E">
            <w:pPr>
              <w:pStyle w:val="ConsPlusNormal"/>
              <w:ind w:left="40"/>
              <w:rPr>
                <w:rFonts w:ascii="Times New Roman" w:hAnsi="Times New Roman" w:cs="Times New Roman"/>
                <w:szCs w:val="22"/>
              </w:rPr>
            </w:pPr>
            <w:proofErr w:type="spellStart"/>
            <w:r w:rsidRPr="001F606D">
              <w:rPr>
                <w:rFonts w:ascii="Times New Roman" w:hAnsi="Times New Roman"/>
              </w:rPr>
              <w:t>Спр</w:t>
            </w:r>
            <w:r>
              <w:rPr>
                <w:rFonts w:ascii="Times New Roman" w:hAnsi="Times New Roman"/>
              </w:rPr>
              <w:t>м</w:t>
            </w:r>
            <w:proofErr w:type="spellEnd"/>
            <w:r w:rsidRPr="001F606D">
              <w:rPr>
                <w:rFonts w:ascii="Times New Roman" w:hAnsi="Times New Roman"/>
              </w:rPr>
              <w:t xml:space="preserve"> = </w:t>
            </w:r>
            <w:proofErr w:type="spellStart"/>
            <w:r>
              <w:rPr>
                <w:rFonts w:ascii="Times New Roman" w:hAnsi="Times New Roman"/>
              </w:rPr>
              <w:t>Сорг</w:t>
            </w:r>
            <w:proofErr w:type="spellEnd"/>
            <w:r w:rsidRPr="001F606D">
              <w:rPr>
                <w:rFonts w:ascii="Times New Roman" w:hAnsi="Times New Roman"/>
              </w:rPr>
              <w:t xml:space="preserve"> </w:t>
            </w:r>
            <w:r w:rsidRPr="001F606D">
              <w:rPr>
                <w:rFonts w:ascii="Times New Roman" w:hAnsi="Times New Roman"/>
              </w:rPr>
              <w:br/>
              <w:t>где:</w:t>
            </w:r>
            <w:r w:rsidRPr="001F606D">
              <w:rPr>
                <w:rFonts w:ascii="Times New Roman" w:hAnsi="Times New Roman"/>
              </w:rPr>
              <w:br/>
            </w:r>
            <w:proofErr w:type="spellStart"/>
            <w:r w:rsidRPr="001F606D">
              <w:rPr>
                <w:rFonts w:ascii="Times New Roman" w:hAnsi="Times New Roman"/>
              </w:rPr>
              <w:t>Спр</w:t>
            </w:r>
            <w:r>
              <w:rPr>
                <w:rFonts w:ascii="Times New Roman" w:hAnsi="Times New Roman"/>
              </w:rPr>
              <w:t>м</w:t>
            </w:r>
            <w:proofErr w:type="spellEnd"/>
            <w:r w:rsidRPr="001F606D">
              <w:rPr>
                <w:rFonts w:ascii="Times New Roman" w:hAnsi="Times New Roman"/>
              </w:rPr>
              <w:t xml:space="preserve"> - общая стоимость проведения мероприятий;</w:t>
            </w:r>
            <w:r w:rsidRPr="001F606D">
              <w:rPr>
                <w:rFonts w:ascii="Times New Roman" w:hAnsi="Times New Roman"/>
              </w:rPr>
              <w:br/>
            </w:r>
            <w:proofErr w:type="spellStart"/>
            <w:r w:rsidRPr="001F606D">
              <w:rPr>
                <w:rFonts w:ascii="Times New Roman" w:hAnsi="Times New Roman"/>
              </w:rPr>
              <w:t>Сорг</w:t>
            </w:r>
            <w:proofErr w:type="spellEnd"/>
            <w:r w:rsidRPr="001F606D">
              <w:rPr>
                <w:rFonts w:ascii="Times New Roman" w:hAnsi="Times New Roman"/>
              </w:rPr>
              <w:t xml:space="preserve"> – стоимость услуг сторонней организации по проведению мероприятия.</w:t>
            </w:r>
            <w:r w:rsidRPr="00F57E1F">
              <w:rPr>
                <w:rFonts w:ascii="Times New Roman" w:hAnsi="Times New Roman" w:cs="Times New Roman"/>
                <w:szCs w:val="22"/>
              </w:rPr>
              <w:t xml:space="preserve"> </w:t>
            </w:r>
          </w:p>
          <w:p w:rsidR="00B35AA2" w:rsidRPr="001F606D" w:rsidRDefault="00B35AA2" w:rsidP="00A66191">
            <w:pPr>
              <w:widowControl w:val="0"/>
              <w:autoSpaceDE w:val="0"/>
              <w:autoSpaceDN w:val="0"/>
              <w:adjustRightInd w:val="0"/>
              <w:jc w:val="center"/>
              <w:rPr>
                <w:b/>
                <w:sz w:val="20"/>
                <w:szCs w:val="20"/>
              </w:rPr>
            </w:pPr>
          </w:p>
        </w:tc>
        <w:tc>
          <w:tcPr>
            <w:tcW w:w="2552" w:type="dxa"/>
            <w:tcBorders>
              <w:top w:val="single" w:sz="4" w:space="0" w:color="auto"/>
              <w:left w:val="single" w:sz="4" w:space="0" w:color="auto"/>
              <w:bottom w:val="single" w:sz="4" w:space="0" w:color="auto"/>
              <w:right w:val="single" w:sz="4" w:space="0" w:color="auto"/>
            </w:tcBorders>
          </w:tcPr>
          <w:p w:rsidR="00B35AA2" w:rsidRPr="00F57E1F" w:rsidRDefault="00B35AA2" w:rsidP="00B35AA2">
            <w:pPr>
              <w:widowControl w:val="0"/>
              <w:autoSpaceDE w:val="0"/>
              <w:autoSpaceDN w:val="0"/>
              <w:adjustRightInd w:val="0"/>
            </w:pPr>
            <w:proofErr w:type="gramStart"/>
            <w:r w:rsidRPr="00F57E1F">
              <w:t xml:space="preserve">Всего:  </w:t>
            </w:r>
            <w:r>
              <w:t>185</w:t>
            </w:r>
            <w:proofErr w:type="gramEnd"/>
            <w:r w:rsidRPr="00F57E1F">
              <w:t>,0 тыс. руб.</w:t>
            </w:r>
          </w:p>
          <w:p w:rsidR="00B35AA2" w:rsidRPr="00F57E1F" w:rsidRDefault="00B35AA2" w:rsidP="00B35AA2">
            <w:pPr>
              <w:widowControl w:val="0"/>
              <w:autoSpaceDE w:val="0"/>
              <w:autoSpaceDN w:val="0"/>
              <w:adjustRightInd w:val="0"/>
            </w:pPr>
            <w:r w:rsidRPr="00F57E1F">
              <w:t>в том числе по годам:</w:t>
            </w:r>
          </w:p>
          <w:p w:rsidR="00B35AA2" w:rsidRDefault="00B35AA2" w:rsidP="00B35AA2">
            <w:pPr>
              <w:widowControl w:val="0"/>
              <w:autoSpaceDE w:val="0"/>
              <w:autoSpaceDN w:val="0"/>
              <w:adjustRightInd w:val="0"/>
            </w:pPr>
            <w:r w:rsidRPr="00F57E1F">
              <w:t>201</w:t>
            </w:r>
            <w:r>
              <w:t>7</w:t>
            </w:r>
            <w:r w:rsidRPr="00F57E1F">
              <w:t xml:space="preserve"> г. – </w:t>
            </w:r>
            <w:r>
              <w:t>30</w:t>
            </w:r>
            <w:r w:rsidRPr="00F57E1F">
              <w:t>,0 тыс. рублей.                                         201</w:t>
            </w:r>
            <w:r>
              <w:t>8</w:t>
            </w:r>
            <w:r w:rsidRPr="00F57E1F">
              <w:t xml:space="preserve"> г. – </w:t>
            </w:r>
            <w:r>
              <w:t>35</w:t>
            </w:r>
            <w:r w:rsidRPr="00F57E1F">
              <w:t>,0 тыс. рублей                                  201</w:t>
            </w:r>
            <w:r>
              <w:t>9</w:t>
            </w:r>
            <w:r w:rsidRPr="00F57E1F">
              <w:t xml:space="preserve"> г. –</w:t>
            </w:r>
            <w:r>
              <w:t xml:space="preserve"> 40</w:t>
            </w:r>
            <w:r w:rsidRPr="00F57E1F">
              <w:t>,0 тыс. рублей</w:t>
            </w:r>
          </w:p>
          <w:p w:rsidR="00B35AA2" w:rsidRPr="00F57E1F" w:rsidRDefault="00B35AA2" w:rsidP="00B35AA2">
            <w:pPr>
              <w:widowControl w:val="0"/>
              <w:autoSpaceDE w:val="0"/>
              <w:autoSpaceDN w:val="0"/>
              <w:adjustRightInd w:val="0"/>
            </w:pPr>
            <w:r>
              <w:t>2020</w:t>
            </w:r>
            <w:r w:rsidRPr="00F57E1F">
              <w:t xml:space="preserve"> г. –</w:t>
            </w:r>
            <w:r>
              <w:t xml:space="preserve"> 40</w:t>
            </w:r>
            <w:r w:rsidRPr="00F57E1F">
              <w:t>,0 тыс. рублей</w:t>
            </w:r>
          </w:p>
          <w:p w:rsidR="00B35AA2" w:rsidRPr="001F606D" w:rsidRDefault="00B35AA2" w:rsidP="00B35AA2">
            <w:pPr>
              <w:widowControl w:val="0"/>
              <w:autoSpaceDE w:val="0"/>
              <w:autoSpaceDN w:val="0"/>
              <w:adjustRightInd w:val="0"/>
              <w:rPr>
                <w:b/>
              </w:rPr>
            </w:pPr>
            <w:r>
              <w:t>2021</w:t>
            </w:r>
            <w:r w:rsidRPr="00F57E1F">
              <w:t xml:space="preserve"> г – </w:t>
            </w:r>
            <w:r>
              <w:t>40</w:t>
            </w:r>
            <w:r w:rsidRPr="00F57E1F">
              <w:t>,0 тыс. рублей</w:t>
            </w:r>
          </w:p>
        </w:tc>
        <w:tc>
          <w:tcPr>
            <w:tcW w:w="3402" w:type="dxa"/>
            <w:tcBorders>
              <w:top w:val="single" w:sz="4" w:space="0" w:color="auto"/>
              <w:left w:val="single" w:sz="4" w:space="0" w:color="auto"/>
              <w:bottom w:val="single" w:sz="4" w:space="0" w:color="auto"/>
              <w:right w:val="single" w:sz="4" w:space="0" w:color="auto"/>
            </w:tcBorders>
          </w:tcPr>
          <w:p w:rsidR="00B35AA2" w:rsidRPr="001F606D" w:rsidRDefault="00B35AA2" w:rsidP="00A66191">
            <w:pPr>
              <w:widowControl w:val="0"/>
              <w:autoSpaceDE w:val="0"/>
              <w:autoSpaceDN w:val="0"/>
              <w:adjustRightInd w:val="0"/>
              <w:jc w:val="center"/>
              <w:rPr>
                <w:sz w:val="20"/>
                <w:szCs w:val="20"/>
              </w:rPr>
            </w:pPr>
          </w:p>
        </w:tc>
      </w:tr>
      <w:tr w:rsidR="00A66191" w:rsidRPr="001F606D" w:rsidTr="00364CF3">
        <w:tblPrEx>
          <w:tblLook w:val="00A0" w:firstRow="1" w:lastRow="0" w:firstColumn="1" w:lastColumn="0" w:noHBand="0" w:noVBand="0"/>
        </w:tblPrEx>
        <w:trPr>
          <w:trHeight w:val="20"/>
        </w:trPr>
        <w:tc>
          <w:tcPr>
            <w:tcW w:w="3399" w:type="dxa"/>
            <w:vMerge w:val="restart"/>
            <w:tcBorders>
              <w:top w:val="single" w:sz="4" w:space="0" w:color="auto"/>
              <w:left w:val="single" w:sz="4" w:space="0" w:color="auto"/>
              <w:right w:val="single" w:sz="4" w:space="0" w:color="auto"/>
            </w:tcBorders>
          </w:tcPr>
          <w:p w:rsidR="00A66191" w:rsidRPr="00EB1777" w:rsidRDefault="00A66191" w:rsidP="00A66191">
            <w:pPr>
              <w:widowControl w:val="0"/>
              <w:autoSpaceDE w:val="0"/>
              <w:autoSpaceDN w:val="0"/>
              <w:adjustRightInd w:val="0"/>
            </w:pPr>
            <w:r w:rsidRPr="00EB1777">
              <w:t>1.1. Сбор и вывоз люминесцентных ламп из муниципальных учреждений.</w:t>
            </w:r>
          </w:p>
        </w:tc>
        <w:tc>
          <w:tcPr>
            <w:tcW w:w="1421" w:type="dxa"/>
            <w:tcBorders>
              <w:top w:val="single" w:sz="4" w:space="0" w:color="auto"/>
              <w:left w:val="single" w:sz="4" w:space="0" w:color="auto"/>
              <w:bottom w:val="single" w:sz="4" w:space="0" w:color="auto"/>
              <w:right w:val="single" w:sz="4" w:space="0" w:color="auto"/>
            </w:tcBorders>
          </w:tcPr>
          <w:p w:rsidR="00A66191" w:rsidRPr="00F57E1F" w:rsidRDefault="00A66191" w:rsidP="00A66191">
            <w:pPr>
              <w:widowControl w:val="0"/>
              <w:autoSpaceDE w:val="0"/>
              <w:autoSpaceDN w:val="0"/>
              <w:adjustRightInd w:val="0"/>
            </w:pPr>
            <w:r w:rsidRPr="00F57E1F">
              <w:t>Всего</w:t>
            </w:r>
          </w:p>
        </w:tc>
        <w:tc>
          <w:tcPr>
            <w:tcW w:w="3680" w:type="dxa"/>
            <w:vMerge w:val="restart"/>
            <w:tcBorders>
              <w:top w:val="single" w:sz="4" w:space="0" w:color="auto"/>
              <w:left w:val="single" w:sz="4" w:space="0" w:color="auto"/>
              <w:right w:val="single" w:sz="4" w:space="0" w:color="auto"/>
            </w:tcBorders>
          </w:tcPr>
          <w:p w:rsidR="00A66191" w:rsidRPr="00F57E1F" w:rsidRDefault="00A66191" w:rsidP="00A4389E">
            <w:pPr>
              <w:pStyle w:val="ConsPlusNormal"/>
              <w:ind w:left="40"/>
              <w:rPr>
                <w:rFonts w:ascii="Times New Roman" w:hAnsi="Times New Roman" w:cs="Times New Roman"/>
                <w:szCs w:val="22"/>
              </w:rPr>
            </w:pPr>
            <w:proofErr w:type="spellStart"/>
            <w:r w:rsidRPr="001F606D">
              <w:rPr>
                <w:rFonts w:ascii="Times New Roman" w:hAnsi="Times New Roman"/>
              </w:rPr>
              <w:t>Спр</w:t>
            </w:r>
            <w:r>
              <w:rPr>
                <w:rFonts w:ascii="Times New Roman" w:hAnsi="Times New Roman"/>
              </w:rPr>
              <w:t>м</w:t>
            </w:r>
            <w:proofErr w:type="spellEnd"/>
            <w:r w:rsidRPr="001F606D">
              <w:rPr>
                <w:rFonts w:ascii="Times New Roman" w:hAnsi="Times New Roman"/>
              </w:rPr>
              <w:t xml:space="preserve"> = </w:t>
            </w:r>
            <w:proofErr w:type="spellStart"/>
            <w:r>
              <w:rPr>
                <w:rFonts w:ascii="Times New Roman" w:hAnsi="Times New Roman"/>
              </w:rPr>
              <w:t>Сорг</w:t>
            </w:r>
            <w:proofErr w:type="spellEnd"/>
            <w:r w:rsidRPr="001F606D">
              <w:rPr>
                <w:rFonts w:ascii="Times New Roman" w:hAnsi="Times New Roman"/>
              </w:rPr>
              <w:t xml:space="preserve"> </w:t>
            </w:r>
            <w:r w:rsidRPr="001F606D">
              <w:rPr>
                <w:rFonts w:ascii="Times New Roman" w:hAnsi="Times New Roman"/>
              </w:rPr>
              <w:br/>
              <w:t>где:</w:t>
            </w:r>
            <w:r w:rsidRPr="001F606D">
              <w:rPr>
                <w:rFonts w:ascii="Times New Roman" w:hAnsi="Times New Roman"/>
              </w:rPr>
              <w:br/>
            </w:r>
            <w:proofErr w:type="spellStart"/>
            <w:r w:rsidRPr="001F606D">
              <w:rPr>
                <w:rFonts w:ascii="Times New Roman" w:hAnsi="Times New Roman"/>
              </w:rPr>
              <w:t>Спр</w:t>
            </w:r>
            <w:r>
              <w:rPr>
                <w:rFonts w:ascii="Times New Roman" w:hAnsi="Times New Roman"/>
              </w:rPr>
              <w:t>м</w:t>
            </w:r>
            <w:proofErr w:type="spellEnd"/>
            <w:r w:rsidRPr="001F606D">
              <w:rPr>
                <w:rFonts w:ascii="Times New Roman" w:hAnsi="Times New Roman"/>
              </w:rPr>
              <w:t xml:space="preserve"> - общая стоимость проведения мероприятий;</w:t>
            </w:r>
            <w:r w:rsidRPr="001F606D">
              <w:rPr>
                <w:rFonts w:ascii="Times New Roman" w:hAnsi="Times New Roman"/>
              </w:rPr>
              <w:br/>
            </w:r>
            <w:proofErr w:type="spellStart"/>
            <w:r w:rsidRPr="001F606D">
              <w:rPr>
                <w:rFonts w:ascii="Times New Roman" w:hAnsi="Times New Roman"/>
              </w:rPr>
              <w:t>Сорг</w:t>
            </w:r>
            <w:proofErr w:type="spellEnd"/>
            <w:r w:rsidRPr="001F606D">
              <w:rPr>
                <w:rFonts w:ascii="Times New Roman" w:hAnsi="Times New Roman"/>
              </w:rPr>
              <w:t xml:space="preserve"> – стоимость услуг сторонней организации по проведению мероприятия.</w:t>
            </w:r>
            <w:r w:rsidRPr="00F57E1F">
              <w:rPr>
                <w:rFonts w:ascii="Times New Roman" w:hAnsi="Times New Roman" w:cs="Times New Roman"/>
                <w:szCs w:val="22"/>
              </w:rPr>
              <w:t xml:space="preserve"> </w:t>
            </w:r>
          </w:p>
          <w:p w:rsidR="00A66191" w:rsidRPr="00F57E1F" w:rsidRDefault="00A66191" w:rsidP="00A66191">
            <w:pPr>
              <w:widowControl w:val="0"/>
              <w:autoSpaceDE w:val="0"/>
              <w:autoSpaceDN w:val="0"/>
              <w:adjustRightInd w:val="0"/>
            </w:pPr>
          </w:p>
        </w:tc>
        <w:tc>
          <w:tcPr>
            <w:tcW w:w="2552" w:type="dxa"/>
            <w:tcBorders>
              <w:top w:val="single" w:sz="4" w:space="0" w:color="auto"/>
              <w:left w:val="single" w:sz="4" w:space="0" w:color="auto"/>
              <w:bottom w:val="single" w:sz="4" w:space="0" w:color="auto"/>
              <w:right w:val="single" w:sz="4" w:space="0" w:color="auto"/>
            </w:tcBorders>
          </w:tcPr>
          <w:p w:rsidR="00B35AA2" w:rsidRPr="00F57E1F" w:rsidRDefault="00B35AA2" w:rsidP="00B35AA2">
            <w:pPr>
              <w:widowControl w:val="0"/>
              <w:autoSpaceDE w:val="0"/>
              <w:autoSpaceDN w:val="0"/>
              <w:adjustRightInd w:val="0"/>
            </w:pPr>
            <w:proofErr w:type="gramStart"/>
            <w:r w:rsidRPr="00F57E1F">
              <w:t xml:space="preserve">Всего:  </w:t>
            </w:r>
            <w:r>
              <w:t>185</w:t>
            </w:r>
            <w:proofErr w:type="gramEnd"/>
            <w:r w:rsidRPr="00F57E1F">
              <w:t>,0 тыс. руб.</w:t>
            </w:r>
          </w:p>
          <w:p w:rsidR="00B35AA2" w:rsidRPr="00F57E1F" w:rsidRDefault="00B35AA2" w:rsidP="00B35AA2">
            <w:pPr>
              <w:widowControl w:val="0"/>
              <w:autoSpaceDE w:val="0"/>
              <w:autoSpaceDN w:val="0"/>
              <w:adjustRightInd w:val="0"/>
            </w:pPr>
            <w:r w:rsidRPr="00F57E1F">
              <w:t>в том числе по годам:</w:t>
            </w:r>
          </w:p>
          <w:p w:rsidR="00B35AA2" w:rsidRDefault="00B35AA2" w:rsidP="00B35AA2">
            <w:pPr>
              <w:widowControl w:val="0"/>
              <w:autoSpaceDE w:val="0"/>
              <w:autoSpaceDN w:val="0"/>
              <w:adjustRightInd w:val="0"/>
            </w:pPr>
            <w:r w:rsidRPr="00F57E1F">
              <w:t>201</w:t>
            </w:r>
            <w:r>
              <w:t>7</w:t>
            </w:r>
            <w:r w:rsidRPr="00F57E1F">
              <w:t xml:space="preserve"> г. – </w:t>
            </w:r>
            <w:r>
              <w:t>30</w:t>
            </w:r>
            <w:r w:rsidRPr="00F57E1F">
              <w:t>,0 тыс. рублей.                                         201</w:t>
            </w:r>
            <w:r>
              <w:t>8</w:t>
            </w:r>
            <w:r w:rsidRPr="00F57E1F">
              <w:t xml:space="preserve"> г. – </w:t>
            </w:r>
            <w:r>
              <w:t>35</w:t>
            </w:r>
            <w:r w:rsidRPr="00F57E1F">
              <w:t>,0 тыс. рублей                                  201</w:t>
            </w:r>
            <w:r>
              <w:t>9</w:t>
            </w:r>
            <w:r w:rsidRPr="00F57E1F">
              <w:t xml:space="preserve"> г. –</w:t>
            </w:r>
            <w:r>
              <w:t xml:space="preserve"> 40</w:t>
            </w:r>
            <w:r w:rsidRPr="00F57E1F">
              <w:t>,0 тыс. рублей</w:t>
            </w:r>
          </w:p>
          <w:p w:rsidR="00B35AA2" w:rsidRPr="00F57E1F" w:rsidRDefault="00B35AA2" w:rsidP="00B35AA2">
            <w:pPr>
              <w:widowControl w:val="0"/>
              <w:autoSpaceDE w:val="0"/>
              <w:autoSpaceDN w:val="0"/>
              <w:adjustRightInd w:val="0"/>
            </w:pPr>
            <w:r>
              <w:t>2020</w:t>
            </w:r>
            <w:r w:rsidRPr="00F57E1F">
              <w:t xml:space="preserve"> г. –</w:t>
            </w:r>
            <w:r>
              <w:t xml:space="preserve"> 40</w:t>
            </w:r>
            <w:r w:rsidRPr="00F57E1F">
              <w:t>,0 тыс. рублей</w:t>
            </w:r>
          </w:p>
          <w:p w:rsidR="00A66191" w:rsidRPr="00F57E1F" w:rsidRDefault="00B35AA2" w:rsidP="00B35AA2">
            <w:pPr>
              <w:widowControl w:val="0"/>
              <w:autoSpaceDE w:val="0"/>
              <w:autoSpaceDN w:val="0"/>
              <w:adjustRightInd w:val="0"/>
            </w:pPr>
            <w:r>
              <w:t>2021</w:t>
            </w:r>
            <w:r w:rsidRPr="00F57E1F">
              <w:t xml:space="preserve"> г – </w:t>
            </w:r>
            <w:r>
              <w:t>40</w:t>
            </w:r>
            <w:r w:rsidRPr="00F57E1F">
              <w:t>,0 тыс. рублей</w:t>
            </w:r>
          </w:p>
        </w:tc>
        <w:tc>
          <w:tcPr>
            <w:tcW w:w="3402" w:type="dxa"/>
            <w:vMerge w:val="restart"/>
            <w:tcBorders>
              <w:top w:val="single" w:sz="4" w:space="0" w:color="auto"/>
              <w:left w:val="single" w:sz="4" w:space="0" w:color="auto"/>
              <w:right w:val="single" w:sz="4" w:space="0" w:color="auto"/>
            </w:tcBorders>
          </w:tcPr>
          <w:p w:rsidR="00A66191" w:rsidRPr="00F57E1F" w:rsidRDefault="00A66191" w:rsidP="00A66191">
            <w:pPr>
              <w:widowControl w:val="0"/>
              <w:autoSpaceDE w:val="0"/>
              <w:autoSpaceDN w:val="0"/>
              <w:adjustRightInd w:val="0"/>
              <w:jc w:val="center"/>
            </w:pPr>
            <w:r w:rsidRPr="00F57E1F">
              <w:t>0</w:t>
            </w:r>
          </w:p>
        </w:tc>
      </w:tr>
      <w:tr w:rsidR="00A66191" w:rsidRPr="001F606D" w:rsidTr="00364CF3">
        <w:tblPrEx>
          <w:tblLook w:val="00A0" w:firstRow="1" w:lastRow="0" w:firstColumn="1" w:lastColumn="0" w:noHBand="0" w:noVBand="0"/>
        </w:tblPrEx>
        <w:trPr>
          <w:trHeight w:val="1819"/>
        </w:trPr>
        <w:tc>
          <w:tcPr>
            <w:tcW w:w="3399" w:type="dxa"/>
            <w:vMerge/>
            <w:tcBorders>
              <w:left w:val="single" w:sz="4" w:space="0" w:color="auto"/>
              <w:right w:val="single" w:sz="4" w:space="0" w:color="auto"/>
            </w:tcBorders>
          </w:tcPr>
          <w:p w:rsidR="00A66191" w:rsidRPr="00EB1777" w:rsidRDefault="00A66191" w:rsidP="00A66191">
            <w:pPr>
              <w:widowControl w:val="0"/>
              <w:autoSpaceDE w:val="0"/>
              <w:autoSpaceDN w:val="0"/>
              <w:adjustRightInd w:val="0"/>
            </w:pPr>
          </w:p>
        </w:tc>
        <w:tc>
          <w:tcPr>
            <w:tcW w:w="1421" w:type="dxa"/>
            <w:tcBorders>
              <w:top w:val="single" w:sz="4" w:space="0" w:color="auto"/>
              <w:left w:val="single" w:sz="4" w:space="0" w:color="auto"/>
              <w:right w:val="single" w:sz="4" w:space="0" w:color="auto"/>
            </w:tcBorders>
          </w:tcPr>
          <w:p w:rsidR="00A66191" w:rsidRPr="00F57E1F" w:rsidRDefault="00DB0895" w:rsidP="00DB0895">
            <w:pPr>
              <w:widowControl w:val="0"/>
              <w:autoSpaceDE w:val="0"/>
              <w:autoSpaceDN w:val="0"/>
              <w:adjustRightInd w:val="0"/>
            </w:pPr>
            <w:r>
              <w:t xml:space="preserve">Средства бюджета городского округа </w:t>
            </w:r>
            <w:r w:rsidRPr="0070511D">
              <w:t>Пущино</w:t>
            </w:r>
            <w:r w:rsidR="00B35AA2">
              <w:t xml:space="preserve"> Московской области</w:t>
            </w:r>
          </w:p>
        </w:tc>
        <w:tc>
          <w:tcPr>
            <w:tcW w:w="3680" w:type="dxa"/>
            <w:vMerge/>
            <w:tcBorders>
              <w:left w:val="single" w:sz="4" w:space="0" w:color="auto"/>
              <w:right w:val="single" w:sz="4" w:space="0" w:color="auto"/>
            </w:tcBorders>
          </w:tcPr>
          <w:p w:rsidR="00A66191" w:rsidRPr="00F57E1F" w:rsidRDefault="00A66191" w:rsidP="00A66191">
            <w:pPr>
              <w:widowControl w:val="0"/>
              <w:autoSpaceDE w:val="0"/>
              <w:autoSpaceDN w:val="0"/>
              <w:adjustRightInd w:val="0"/>
              <w:jc w:val="both"/>
            </w:pPr>
          </w:p>
        </w:tc>
        <w:tc>
          <w:tcPr>
            <w:tcW w:w="2552" w:type="dxa"/>
            <w:tcBorders>
              <w:top w:val="single" w:sz="4" w:space="0" w:color="auto"/>
              <w:left w:val="single" w:sz="4" w:space="0" w:color="auto"/>
              <w:right w:val="single" w:sz="4" w:space="0" w:color="auto"/>
            </w:tcBorders>
          </w:tcPr>
          <w:p w:rsidR="00B35AA2" w:rsidRPr="00F57E1F" w:rsidRDefault="00B35AA2" w:rsidP="00B35AA2">
            <w:pPr>
              <w:widowControl w:val="0"/>
              <w:autoSpaceDE w:val="0"/>
              <w:autoSpaceDN w:val="0"/>
              <w:adjustRightInd w:val="0"/>
            </w:pPr>
            <w:proofErr w:type="gramStart"/>
            <w:r w:rsidRPr="00F57E1F">
              <w:t xml:space="preserve">Всего:  </w:t>
            </w:r>
            <w:r>
              <w:t>185</w:t>
            </w:r>
            <w:proofErr w:type="gramEnd"/>
            <w:r w:rsidRPr="00F57E1F">
              <w:t>,0 тыс. руб.</w:t>
            </w:r>
          </w:p>
          <w:p w:rsidR="00B35AA2" w:rsidRPr="00F57E1F" w:rsidRDefault="00B35AA2" w:rsidP="00B35AA2">
            <w:pPr>
              <w:widowControl w:val="0"/>
              <w:autoSpaceDE w:val="0"/>
              <w:autoSpaceDN w:val="0"/>
              <w:adjustRightInd w:val="0"/>
            </w:pPr>
            <w:r w:rsidRPr="00F57E1F">
              <w:t>в том числе по годам:</w:t>
            </w:r>
          </w:p>
          <w:p w:rsidR="00B35AA2" w:rsidRDefault="00B35AA2" w:rsidP="00B35AA2">
            <w:pPr>
              <w:widowControl w:val="0"/>
              <w:autoSpaceDE w:val="0"/>
              <w:autoSpaceDN w:val="0"/>
              <w:adjustRightInd w:val="0"/>
            </w:pPr>
            <w:r w:rsidRPr="00F57E1F">
              <w:t>201</w:t>
            </w:r>
            <w:r>
              <w:t>7</w:t>
            </w:r>
            <w:r w:rsidRPr="00F57E1F">
              <w:t xml:space="preserve"> г. – </w:t>
            </w:r>
            <w:r>
              <w:t>30</w:t>
            </w:r>
            <w:r w:rsidRPr="00F57E1F">
              <w:t>,0 тыс. рублей.                                         201</w:t>
            </w:r>
            <w:r>
              <w:t>8</w:t>
            </w:r>
            <w:r w:rsidRPr="00F57E1F">
              <w:t xml:space="preserve"> г. – </w:t>
            </w:r>
            <w:r>
              <w:t>35</w:t>
            </w:r>
            <w:r w:rsidRPr="00F57E1F">
              <w:t>,0 тыс. рублей                                  201</w:t>
            </w:r>
            <w:r>
              <w:t>9</w:t>
            </w:r>
            <w:r w:rsidRPr="00F57E1F">
              <w:t xml:space="preserve"> г. –</w:t>
            </w:r>
            <w:r>
              <w:t xml:space="preserve"> 40</w:t>
            </w:r>
            <w:r w:rsidRPr="00F57E1F">
              <w:t>,0 тыс. рублей</w:t>
            </w:r>
          </w:p>
          <w:p w:rsidR="00B35AA2" w:rsidRPr="00F57E1F" w:rsidRDefault="00B35AA2" w:rsidP="00B35AA2">
            <w:pPr>
              <w:widowControl w:val="0"/>
              <w:autoSpaceDE w:val="0"/>
              <w:autoSpaceDN w:val="0"/>
              <w:adjustRightInd w:val="0"/>
            </w:pPr>
            <w:r>
              <w:t>2020</w:t>
            </w:r>
            <w:r w:rsidRPr="00F57E1F">
              <w:t xml:space="preserve"> г. –</w:t>
            </w:r>
            <w:r>
              <w:t xml:space="preserve"> 40</w:t>
            </w:r>
            <w:r w:rsidRPr="00F57E1F">
              <w:t xml:space="preserve">,0 тыс. </w:t>
            </w:r>
            <w:r w:rsidRPr="00F57E1F">
              <w:lastRenderedPageBreak/>
              <w:t>рублей</w:t>
            </w:r>
          </w:p>
          <w:p w:rsidR="00A66191" w:rsidRPr="00F57E1F" w:rsidRDefault="00B35AA2" w:rsidP="00B35AA2">
            <w:pPr>
              <w:widowControl w:val="0"/>
              <w:autoSpaceDE w:val="0"/>
              <w:autoSpaceDN w:val="0"/>
              <w:adjustRightInd w:val="0"/>
            </w:pPr>
            <w:r>
              <w:t>2021</w:t>
            </w:r>
            <w:r w:rsidRPr="00F57E1F">
              <w:t xml:space="preserve"> г – </w:t>
            </w:r>
            <w:r>
              <w:t>40</w:t>
            </w:r>
            <w:r w:rsidRPr="00F57E1F">
              <w:t>,0 тыс. рублей</w:t>
            </w:r>
          </w:p>
        </w:tc>
        <w:tc>
          <w:tcPr>
            <w:tcW w:w="3402" w:type="dxa"/>
            <w:vMerge/>
            <w:tcBorders>
              <w:left w:val="single" w:sz="4" w:space="0" w:color="auto"/>
              <w:right w:val="single" w:sz="4" w:space="0" w:color="auto"/>
            </w:tcBorders>
          </w:tcPr>
          <w:p w:rsidR="00A66191" w:rsidRPr="00F57E1F" w:rsidRDefault="00A66191" w:rsidP="00A66191">
            <w:pPr>
              <w:widowControl w:val="0"/>
              <w:autoSpaceDE w:val="0"/>
              <w:autoSpaceDN w:val="0"/>
              <w:adjustRightInd w:val="0"/>
              <w:jc w:val="center"/>
            </w:pPr>
          </w:p>
        </w:tc>
      </w:tr>
      <w:tr w:rsidR="00B35AA2" w:rsidRPr="001F606D" w:rsidTr="00364CF3">
        <w:tblPrEx>
          <w:tblLook w:val="00A0" w:firstRow="1" w:lastRow="0" w:firstColumn="1" w:lastColumn="0" w:noHBand="0" w:noVBand="0"/>
        </w:tblPrEx>
        <w:trPr>
          <w:trHeight w:val="20"/>
        </w:trPr>
        <w:tc>
          <w:tcPr>
            <w:tcW w:w="3399" w:type="dxa"/>
            <w:vMerge w:val="restart"/>
            <w:tcBorders>
              <w:top w:val="single" w:sz="4" w:space="0" w:color="auto"/>
              <w:left w:val="single" w:sz="4" w:space="0" w:color="auto"/>
              <w:right w:val="single" w:sz="4" w:space="0" w:color="auto"/>
            </w:tcBorders>
          </w:tcPr>
          <w:p w:rsidR="00B35AA2" w:rsidRDefault="00B35AA2" w:rsidP="00B35AA2">
            <w:pPr>
              <w:pStyle w:val="ConsPlusNormal"/>
              <w:rPr>
                <w:rFonts w:ascii="Times New Roman" w:hAnsi="Times New Roman" w:cs="Times New Roman"/>
                <w:sz w:val="24"/>
                <w:szCs w:val="24"/>
              </w:rPr>
            </w:pPr>
            <w:r w:rsidRPr="00696F09">
              <w:rPr>
                <w:rFonts w:ascii="Times New Roman" w:hAnsi="Times New Roman" w:cs="Times New Roman"/>
                <w:sz w:val="24"/>
                <w:szCs w:val="24"/>
              </w:rPr>
              <w:lastRenderedPageBreak/>
              <w:t>Задача 2</w:t>
            </w:r>
          </w:p>
          <w:p w:rsidR="00B35AA2" w:rsidRPr="00696F09" w:rsidRDefault="00B35AA2" w:rsidP="00B35AA2">
            <w:pPr>
              <w:pStyle w:val="ConsPlusNormal"/>
              <w:rPr>
                <w:rFonts w:ascii="Times New Roman" w:hAnsi="Times New Roman" w:cs="Times New Roman"/>
                <w:sz w:val="24"/>
                <w:szCs w:val="24"/>
              </w:rPr>
            </w:pPr>
            <w:r w:rsidRPr="00E30BD3">
              <w:rPr>
                <w:rFonts w:ascii="Times New Roman" w:hAnsi="Times New Roman"/>
                <w:color w:val="000000"/>
              </w:rPr>
              <w:t>Улучшение качества жизни и увеличение продолжительности жизни населения городского округа путем уменьшения снижения опасного воздействия</w:t>
            </w:r>
            <w:r>
              <w:rPr>
                <w:rFonts w:ascii="Times New Roman" w:hAnsi="Times New Roman"/>
                <w:color w:val="000000"/>
              </w:rPr>
              <w:t xml:space="preserve"> </w:t>
            </w:r>
            <w:r w:rsidRPr="00E30BD3">
              <w:rPr>
                <w:rFonts w:ascii="Times New Roman" w:hAnsi="Times New Roman"/>
                <w:color w:val="000000"/>
              </w:rPr>
              <w:t>экологических факторов в целях снижения уровня заболеваний людей;</w:t>
            </w:r>
          </w:p>
        </w:tc>
        <w:tc>
          <w:tcPr>
            <w:tcW w:w="1421" w:type="dxa"/>
            <w:tcBorders>
              <w:top w:val="single" w:sz="4" w:space="0" w:color="auto"/>
              <w:left w:val="single" w:sz="4" w:space="0" w:color="auto"/>
              <w:bottom w:val="single" w:sz="4" w:space="0" w:color="auto"/>
              <w:right w:val="single" w:sz="4" w:space="0" w:color="auto"/>
            </w:tcBorders>
          </w:tcPr>
          <w:p w:rsidR="00B35AA2" w:rsidRPr="00F57E1F" w:rsidRDefault="00B35AA2" w:rsidP="00B35AA2">
            <w:pPr>
              <w:widowControl w:val="0"/>
              <w:autoSpaceDE w:val="0"/>
              <w:autoSpaceDN w:val="0"/>
              <w:adjustRightInd w:val="0"/>
            </w:pPr>
            <w:r w:rsidRPr="00F57E1F">
              <w:t>Всего</w:t>
            </w:r>
          </w:p>
        </w:tc>
        <w:tc>
          <w:tcPr>
            <w:tcW w:w="3680" w:type="dxa"/>
            <w:vMerge w:val="restart"/>
            <w:tcBorders>
              <w:top w:val="single" w:sz="4" w:space="0" w:color="auto"/>
              <w:left w:val="single" w:sz="4" w:space="0" w:color="auto"/>
              <w:right w:val="single" w:sz="4" w:space="0" w:color="auto"/>
            </w:tcBorders>
          </w:tcPr>
          <w:p w:rsidR="00B35AA2" w:rsidRPr="00F57E1F" w:rsidRDefault="00B35AA2" w:rsidP="00B35AA2">
            <w:pPr>
              <w:widowControl w:val="0"/>
              <w:autoSpaceDE w:val="0"/>
              <w:autoSpaceDN w:val="0"/>
              <w:adjustRightInd w:val="0"/>
              <w:rPr>
                <w:b/>
              </w:rPr>
            </w:pPr>
            <w:proofErr w:type="spellStart"/>
            <w:r w:rsidRPr="001F606D">
              <w:rPr>
                <w:sz w:val="20"/>
                <w:szCs w:val="20"/>
              </w:rPr>
              <w:t>Спр</w:t>
            </w:r>
            <w:r>
              <w:rPr>
                <w:sz w:val="20"/>
                <w:szCs w:val="20"/>
              </w:rPr>
              <w:t>м</w:t>
            </w:r>
            <w:proofErr w:type="spellEnd"/>
            <w:r w:rsidRPr="001F606D">
              <w:rPr>
                <w:sz w:val="20"/>
                <w:szCs w:val="20"/>
              </w:rPr>
              <w:t xml:space="preserve"> = </w:t>
            </w:r>
            <w:proofErr w:type="spellStart"/>
            <w:r>
              <w:rPr>
                <w:sz w:val="20"/>
                <w:szCs w:val="20"/>
              </w:rPr>
              <w:t>Сорг</w:t>
            </w:r>
            <w:proofErr w:type="spellEnd"/>
            <w:r w:rsidRPr="001F606D">
              <w:rPr>
                <w:sz w:val="20"/>
                <w:szCs w:val="20"/>
              </w:rPr>
              <w:t xml:space="preserve"> </w:t>
            </w:r>
            <w:r w:rsidRPr="001F606D">
              <w:rPr>
                <w:sz w:val="20"/>
                <w:szCs w:val="20"/>
              </w:rPr>
              <w:br/>
              <w:t>где:</w:t>
            </w:r>
            <w:r w:rsidRPr="001F606D">
              <w:rPr>
                <w:sz w:val="20"/>
                <w:szCs w:val="20"/>
              </w:rPr>
              <w:br/>
            </w:r>
            <w:proofErr w:type="spellStart"/>
            <w:r w:rsidRPr="001F606D">
              <w:rPr>
                <w:sz w:val="20"/>
                <w:szCs w:val="20"/>
              </w:rPr>
              <w:t>Спр</w:t>
            </w:r>
            <w:r>
              <w:rPr>
                <w:sz w:val="20"/>
                <w:szCs w:val="20"/>
              </w:rPr>
              <w:t>м</w:t>
            </w:r>
            <w:proofErr w:type="spellEnd"/>
            <w:r w:rsidRPr="001F606D">
              <w:rPr>
                <w:sz w:val="20"/>
                <w:szCs w:val="20"/>
              </w:rPr>
              <w:t xml:space="preserve"> - общая стоимость проведения мероприятий;</w:t>
            </w:r>
            <w:r w:rsidRPr="001F606D">
              <w:rPr>
                <w:sz w:val="20"/>
                <w:szCs w:val="20"/>
              </w:rPr>
              <w:br/>
            </w:r>
            <w:proofErr w:type="spellStart"/>
            <w:r w:rsidRPr="001F606D">
              <w:rPr>
                <w:sz w:val="20"/>
                <w:szCs w:val="20"/>
              </w:rPr>
              <w:t>Сорг</w:t>
            </w:r>
            <w:proofErr w:type="spellEnd"/>
            <w:r w:rsidRPr="001F606D">
              <w:rPr>
                <w:sz w:val="20"/>
                <w:szCs w:val="20"/>
              </w:rPr>
              <w:t xml:space="preserve"> – стоимость услуг сторонней организации по проведению мероприятия.</w:t>
            </w:r>
          </w:p>
        </w:tc>
        <w:tc>
          <w:tcPr>
            <w:tcW w:w="2552" w:type="dxa"/>
            <w:tcBorders>
              <w:top w:val="single" w:sz="4" w:space="0" w:color="auto"/>
              <w:left w:val="single" w:sz="4" w:space="0" w:color="auto"/>
              <w:bottom w:val="single" w:sz="4" w:space="0" w:color="auto"/>
              <w:right w:val="single" w:sz="4" w:space="0" w:color="auto"/>
            </w:tcBorders>
          </w:tcPr>
          <w:p w:rsidR="00B35AA2" w:rsidRPr="00F57E1F" w:rsidRDefault="00B35AA2" w:rsidP="00B35AA2">
            <w:pPr>
              <w:widowControl w:val="0"/>
              <w:autoSpaceDE w:val="0"/>
              <w:autoSpaceDN w:val="0"/>
              <w:adjustRightInd w:val="0"/>
            </w:pPr>
            <w:proofErr w:type="gramStart"/>
            <w:r w:rsidRPr="00F57E1F">
              <w:t xml:space="preserve">Всего:  </w:t>
            </w:r>
            <w:r>
              <w:t>1735</w:t>
            </w:r>
            <w:proofErr w:type="gramEnd"/>
            <w:r w:rsidRPr="00F57E1F">
              <w:t>,0 тыс. руб.</w:t>
            </w:r>
          </w:p>
          <w:p w:rsidR="00B35AA2" w:rsidRPr="00F57E1F" w:rsidRDefault="00B35AA2" w:rsidP="00B35AA2">
            <w:pPr>
              <w:widowControl w:val="0"/>
              <w:autoSpaceDE w:val="0"/>
              <w:autoSpaceDN w:val="0"/>
              <w:adjustRightInd w:val="0"/>
            </w:pPr>
            <w:r w:rsidRPr="00F57E1F">
              <w:t>в том числе по годам:</w:t>
            </w:r>
          </w:p>
          <w:p w:rsidR="00B35AA2" w:rsidRDefault="00B35AA2" w:rsidP="00B35AA2">
            <w:pPr>
              <w:widowControl w:val="0"/>
              <w:autoSpaceDE w:val="0"/>
              <w:autoSpaceDN w:val="0"/>
              <w:adjustRightInd w:val="0"/>
            </w:pPr>
            <w:r>
              <w:t>2017</w:t>
            </w:r>
            <w:r w:rsidRPr="00F57E1F">
              <w:t xml:space="preserve"> г. – </w:t>
            </w:r>
            <w:r>
              <w:t>180</w:t>
            </w:r>
            <w:r w:rsidRPr="00F57E1F">
              <w:t xml:space="preserve">,0 тыс. рублей.             </w:t>
            </w:r>
            <w:r>
              <w:t xml:space="preserve">                            2018</w:t>
            </w:r>
            <w:r w:rsidRPr="00F57E1F">
              <w:t xml:space="preserve"> г. – </w:t>
            </w:r>
            <w:r>
              <w:t>170</w:t>
            </w:r>
            <w:r w:rsidRPr="00F57E1F">
              <w:t xml:space="preserve">,0 тыс. рублей      </w:t>
            </w:r>
            <w:r>
              <w:t xml:space="preserve">                            2019</w:t>
            </w:r>
            <w:r w:rsidRPr="00F57E1F">
              <w:t xml:space="preserve"> г. –</w:t>
            </w:r>
            <w:r>
              <w:t xml:space="preserve"> 165</w:t>
            </w:r>
            <w:r w:rsidRPr="00F57E1F">
              <w:t>,0 тыс. рублей</w:t>
            </w:r>
          </w:p>
          <w:p w:rsidR="00B35AA2" w:rsidRPr="00F57E1F" w:rsidRDefault="00B35AA2" w:rsidP="00B35AA2">
            <w:pPr>
              <w:widowControl w:val="0"/>
              <w:autoSpaceDE w:val="0"/>
              <w:autoSpaceDN w:val="0"/>
              <w:adjustRightInd w:val="0"/>
            </w:pPr>
            <w:r>
              <w:t>2020</w:t>
            </w:r>
            <w:r w:rsidRPr="00F57E1F">
              <w:t xml:space="preserve"> г. –</w:t>
            </w:r>
            <w:r>
              <w:t xml:space="preserve"> 610</w:t>
            </w:r>
            <w:r w:rsidRPr="00F57E1F">
              <w:t>,0 тыс. рублей</w:t>
            </w:r>
          </w:p>
          <w:p w:rsidR="00B35AA2" w:rsidRPr="00F57E1F" w:rsidRDefault="00B35AA2" w:rsidP="00B35AA2">
            <w:pPr>
              <w:widowControl w:val="0"/>
              <w:autoSpaceDE w:val="0"/>
              <w:autoSpaceDN w:val="0"/>
              <w:adjustRightInd w:val="0"/>
            </w:pPr>
            <w:r>
              <w:t>2021</w:t>
            </w:r>
            <w:r w:rsidRPr="00F57E1F">
              <w:t xml:space="preserve"> г – </w:t>
            </w:r>
            <w:r>
              <w:t>610</w:t>
            </w:r>
            <w:r w:rsidRPr="00F57E1F">
              <w:t>,0 тыс. рублей</w:t>
            </w:r>
          </w:p>
        </w:tc>
        <w:tc>
          <w:tcPr>
            <w:tcW w:w="3402" w:type="dxa"/>
            <w:vMerge w:val="restart"/>
            <w:tcBorders>
              <w:top w:val="single" w:sz="4" w:space="0" w:color="auto"/>
              <w:left w:val="single" w:sz="4" w:space="0" w:color="auto"/>
              <w:right w:val="single" w:sz="4" w:space="0" w:color="auto"/>
            </w:tcBorders>
          </w:tcPr>
          <w:p w:rsidR="00B35AA2" w:rsidRPr="00F57E1F" w:rsidRDefault="00B35AA2" w:rsidP="00B35AA2">
            <w:pPr>
              <w:widowControl w:val="0"/>
              <w:autoSpaceDE w:val="0"/>
              <w:autoSpaceDN w:val="0"/>
              <w:adjustRightInd w:val="0"/>
              <w:jc w:val="center"/>
            </w:pPr>
          </w:p>
        </w:tc>
      </w:tr>
      <w:tr w:rsidR="00B35AA2" w:rsidRPr="001F606D" w:rsidTr="00364CF3">
        <w:tblPrEx>
          <w:tblLook w:val="00A0" w:firstRow="1" w:lastRow="0" w:firstColumn="1" w:lastColumn="0" w:noHBand="0" w:noVBand="0"/>
        </w:tblPrEx>
        <w:trPr>
          <w:trHeight w:val="1836"/>
        </w:trPr>
        <w:tc>
          <w:tcPr>
            <w:tcW w:w="3399" w:type="dxa"/>
            <w:vMerge/>
            <w:tcBorders>
              <w:left w:val="single" w:sz="4" w:space="0" w:color="auto"/>
              <w:right w:val="single" w:sz="4" w:space="0" w:color="auto"/>
            </w:tcBorders>
          </w:tcPr>
          <w:p w:rsidR="00B35AA2" w:rsidRPr="00EB1777" w:rsidRDefault="00B35AA2" w:rsidP="00B35AA2">
            <w:pPr>
              <w:widowControl w:val="0"/>
              <w:autoSpaceDE w:val="0"/>
              <w:autoSpaceDN w:val="0"/>
              <w:adjustRightInd w:val="0"/>
            </w:pPr>
          </w:p>
        </w:tc>
        <w:tc>
          <w:tcPr>
            <w:tcW w:w="1421" w:type="dxa"/>
            <w:tcBorders>
              <w:top w:val="single" w:sz="4" w:space="0" w:color="auto"/>
              <w:left w:val="single" w:sz="4" w:space="0" w:color="auto"/>
              <w:right w:val="single" w:sz="4" w:space="0" w:color="auto"/>
            </w:tcBorders>
          </w:tcPr>
          <w:p w:rsidR="00B35AA2" w:rsidRPr="00F57E1F" w:rsidRDefault="00B35AA2" w:rsidP="00B35AA2">
            <w:pPr>
              <w:widowControl w:val="0"/>
              <w:autoSpaceDE w:val="0"/>
              <w:autoSpaceDN w:val="0"/>
              <w:adjustRightInd w:val="0"/>
            </w:pPr>
            <w:r>
              <w:t xml:space="preserve">Средства бюджета </w:t>
            </w:r>
            <w:r w:rsidR="00DB0895">
              <w:t xml:space="preserve">городского округа </w:t>
            </w:r>
            <w:r w:rsidR="00DB0895" w:rsidRPr="0070511D">
              <w:t xml:space="preserve">Пущино </w:t>
            </w:r>
            <w:r>
              <w:t>Московской области</w:t>
            </w:r>
          </w:p>
        </w:tc>
        <w:tc>
          <w:tcPr>
            <w:tcW w:w="3680" w:type="dxa"/>
            <w:vMerge/>
            <w:tcBorders>
              <w:left w:val="single" w:sz="4" w:space="0" w:color="auto"/>
              <w:right w:val="single" w:sz="4" w:space="0" w:color="auto"/>
            </w:tcBorders>
          </w:tcPr>
          <w:p w:rsidR="00B35AA2" w:rsidRPr="00F57E1F" w:rsidRDefault="00B35AA2" w:rsidP="00B35AA2">
            <w:pPr>
              <w:widowControl w:val="0"/>
              <w:autoSpaceDE w:val="0"/>
              <w:autoSpaceDN w:val="0"/>
              <w:adjustRightInd w:val="0"/>
              <w:jc w:val="center"/>
              <w:rPr>
                <w:b/>
              </w:rPr>
            </w:pPr>
          </w:p>
        </w:tc>
        <w:tc>
          <w:tcPr>
            <w:tcW w:w="2552" w:type="dxa"/>
            <w:tcBorders>
              <w:top w:val="single" w:sz="4" w:space="0" w:color="auto"/>
              <w:left w:val="single" w:sz="4" w:space="0" w:color="auto"/>
              <w:right w:val="single" w:sz="4" w:space="0" w:color="auto"/>
            </w:tcBorders>
          </w:tcPr>
          <w:p w:rsidR="00506AC0" w:rsidRPr="00F57E1F" w:rsidRDefault="00506AC0" w:rsidP="00506AC0">
            <w:pPr>
              <w:widowControl w:val="0"/>
              <w:autoSpaceDE w:val="0"/>
              <w:autoSpaceDN w:val="0"/>
              <w:adjustRightInd w:val="0"/>
            </w:pPr>
            <w:proofErr w:type="gramStart"/>
            <w:r w:rsidRPr="00F57E1F">
              <w:t xml:space="preserve">Всего:  </w:t>
            </w:r>
            <w:r>
              <w:t>1735</w:t>
            </w:r>
            <w:proofErr w:type="gramEnd"/>
            <w:r w:rsidRPr="00F57E1F">
              <w:t>,0 тыс. руб.</w:t>
            </w:r>
          </w:p>
          <w:p w:rsidR="00506AC0" w:rsidRPr="00F57E1F" w:rsidRDefault="00506AC0" w:rsidP="00506AC0">
            <w:pPr>
              <w:widowControl w:val="0"/>
              <w:autoSpaceDE w:val="0"/>
              <w:autoSpaceDN w:val="0"/>
              <w:adjustRightInd w:val="0"/>
            </w:pPr>
            <w:r w:rsidRPr="00F57E1F">
              <w:t>в том числе по годам:</w:t>
            </w:r>
          </w:p>
          <w:p w:rsidR="00506AC0" w:rsidRDefault="00506AC0" w:rsidP="00506AC0">
            <w:pPr>
              <w:widowControl w:val="0"/>
              <w:autoSpaceDE w:val="0"/>
              <w:autoSpaceDN w:val="0"/>
              <w:adjustRightInd w:val="0"/>
            </w:pPr>
            <w:r>
              <w:t>2017</w:t>
            </w:r>
            <w:r w:rsidRPr="00F57E1F">
              <w:t xml:space="preserve"> г. – </w:t>
            </w:r>
            <w:r>
              <w:t>180</w:t>
            </w:r>
            <w:r w:rsidRPr="00F57E1F">
              <w:t xml:space="preserve">,0 тыс. рублей.             </w:t>
            </w:r>
            <w:r>
              <w:t xml:space="preserve">                            2018</w:t>
            </w:r>
            <w:r w:rsidRPr="00F57E1F">
              <w:t xml:space="preserve"> г. – </w:t>
            </w:r>
            <w:r>
              <w:t>170</w:t>
            </w:r>
            <w:r w:rsidRPr="00F57E1F">
              <w:t xml:space="preserve">,0 тыс. рублей      </w:t>
            </w:r>
            <w:r>
              <w:t xml:space="preserve">                            2019</w:t>
            </w:r>
            <w:r w:rsidRPr="00F57E1F">
              <w:t xml:space="preserve"> г. –</w:t>
            </w:r>
            <w:r>
              <w:t xml:space="preserve"> 165</w:t>
            </w:r>
            <w:r w:rsidRPr="00F57E1F">
              <w:t>,0 тыс. рублей</w:t>
            </w:r>
          </w:p>
          <w:p w:rsidR="00506AC0" w:rsidRPr="00F57E1F" w:rsidRDefault="00506AC0" w:rsidP="00506AC0">
            <w:pPr>
              <w:widowControl w:val="0"/>
              <w:autoSpaceDE w:val="0"/>
              <w:autoSpaceDN w:val="0"/>
              <w:adjustRightInd w:val="0"/>
            </w:pPr>
            <w:r>
              <w:t>2020</w:t>
            </w:r>
            <w:r w:rsidRPr="00F57E1F">
              <w:t xml:space="preserve"> г. –</w:t>
            </w:r>
            <w:r>
              <w:t xml:space="preserve"> 610</w:t>
            </w:r>
            <w:r w:rsidRPr="00F57E1F">
              <w:t>,0 тыс. рублей</w:t>
            </w:r>
          </w:p>
          <w:p w:rsidR="00B35AA2" w:rsidRPr="00F57E1F" w:rsidRDefault="00506AC0" w:rsidP="00506AC0">
            <w:pPr>
              <w:widowControl w:val="0"/>
              <w:autoSpaceDE w:val="0"/>
              <w:autoSpaceDN w:val="0"/>
              <w:adjustRightInd w:val="0"/>
            </w:pPr>
            <w:r>
              <w:t>2021</w:t>
            </w:r>
            <w:r w:rsidRPr="00F57E1F">
              <w:t xml:space="preserve"> г – </w:t>
            </w:r>
            <w:r>
              <w:t>610</w:t>
            </w:r>
            <w:r w:rsidRPr="00F57E1F">
              <w:t>,0 тыс. рублей</w:t>
            </w:r>
          </w:p>
        </w:tc>
        <w:tc>
          <w:tcPr>
            <w:tcW w:w="3402" w:type="dxa"/>
            <w:vMerge/>
            <w:tcBorders>
              <w:left w:val="single" w:sz="4" w:space="0" w:color="auto"/>
              <w:right w:val="single" w:sz="4" w:space="0" w:color="auto"/>
            </w:tcBorders>
          </w:tcPr>
          <w:p w:rsidR="00B35AA2" w:rsidRPr="00F57E1F" w:rsidRDefault="00B35AA2" w:rsidP="00B35AA2">
            <w:pPr>
              <w:widowControl w:val="0"/>
              <w:autoSpaceDE w:val="0"/>
              <w:autoSpaceDN w:val="0"/>
              <w:adjustRightInd w:val="0"/>
              <w:jc w:val="center"/>
            </w:pPr>
          </w:p>
        </w:tc>
      </w:tr>
      <w:tr w:rsidR="00B35AA2" w:rsidRPr="001F606D" w:rsidTr="00364CF3">
        <w:tblPrEx>
          <w:tblLook w:val="00A0" w:firstRow="1" w:lastRow="0" w:firstColumn="1" w:lastColumn="0" w:noHBand="0" w:noVBand="0"/>
        </w:tblPrEx>
        <w:trPr>
          <w:trHeight w:val="20"/>
        </w:trPr>
        <w:tc>
          <w:tcPr>
            <w:tcW w:w="3399" w:type="dxa"/>
            <w:vMerge w:val="restart"/>
            <w:tcBorders>
              <w:top w:val="single" w:sz="4" w:space="0" w:color="auto"/>
              <w:left w:val="single" w:sz="4" w:space="0" w:color="auto"/>
              <w:right w:val="single" w:sz="4" w:space="0" w:color="auto"/>
            </w:tcBorders>
          </w:tcPr>
          <w:p w:rsidR="00506AC0" w:rsidRDefault="00506AC0" w:rsidP="00506AC0">
            <w:pPr>
              <w:pStyle w:val="ConsPlusNormal"/>
              <w:rPr>
                <w:rFonts w:ascii="Times New Roman" w:hAnsi="Times New Roman" w:cs="Times New Roman"/>
                <w:sz w:val="24"/>
                <w:szCs w:val="24"/>
              </w:rPr>
            </w:pPr>
            <w:r w:rsidRPr="00696F09">
              <w:rPr>
                <w:rFonts w:ascii="Times New Roman" w:hAnsi="Times New Roman" w:cs="Times New Roman"/>
                <w:sz w:val="24"/>
                <w:szCs w:val="24"/>
              </w:rPr>
              <w:t>Основное мероприятие 1</w:t>
            </w:r>
          </w:p>
          <w:p w:rsidR="00B35AA2" w:rsidRPr="00EB1777" w:rsidRDefault="00506AC0" w:rsidP="00506AC0">
            <w:pPr>
              <w:widowControl w:val="0"/>
              <w:autoSpaceDE w:val="0"/>
              <w:autoSpaceDN w:val="0"/>
              <w:adjustRightInd w:val="0"/>
            </w:pPr>
            <w:r w:rsidRPr="00E30BD3">
              <w:rPr>
                <w:color w:val="000000"/>
              </w:rPr>
              <w:t xml:space="preserve">Комплексный мониторинг </w:t>
            </w:r>
            <w:r w:rsidRPr="00E30BD3">
              <w:rPr>
                <w:color w:val="000000"/>
              </w:rPr>
              <w:lastRenderedPageBreak/>
              <w:t>городских зелёных насаждений. Проведение работ по обследованию насаждений в Зелёной зоне с целью улучшения их санитарного и лесопатологического состояния. Борьба с борщевиком, защита луговых газонов</w:t>
            </w:r>
          </w:p>
        </w:tc>
        <w:tc>
          <w:tcPr>
            <w:tcW w:w="1421" w:type="dxa"/>
            <w:tcBorders>
              <w:top w:val="single" w:sz="4" w:space="0" w:color="auto"/>
              <w:left w:val="single" w:sz="4" w:space="0" w:color="auto"/>
              <w:bottom w:val="single" w:sz="4" w:space="0" w:color="auto"/>
              <w:right w:val="single" w:sz="4" w:space="0" w:color="auto"/>
            </w:tcBorders>
          </w:tcPr>
          <w:p w:rsidR="00B35AA2" w:rsidRPr="00F57E1F" w:rsidRDefault="00B35AA2" w:rsidP="00B35AA2">
            <w:pPr>
              <w:widowControl w:val="0"/>
              <w:autoSpaceDE w:val="0"/>
              <w:autoSpaceDN w:val="0"/>
              <w:adjustRightInd w:val="0"/>
            </w:pPr>
            <w:r w:rsidRPr="00F57E1F">
              <w:lastRenderedPageBreak/>
              <w:t>Всего</w:t>
            </w:r>
          </w:p>
        </w:tc>
        <w:tc>
          <w:tcPr>
            <w:tcW w:w="3680" w:type="dxa"/>
            <w:vMerge w:val="restart"/>
            <w:tcBorders>
              <w:top w:val="single" w:sz="4" w:space="0" w:color="auto"/>
              <w:left w:val="single" w:sz="4" w:space="0" w:color="auto"/>
              <w:right w:val="single" w:sz="4" w:space="0" w:color="auto"/>
            </w:tcBorders>
          </w:tcPr>
          <w:p w:rsidR="00B35AA2" w:rsidRPr="00F57E1F" w:rsidRDefault="00B35AA2" w:rsidP="00B35AA2">
            <w:pPr>
              <w:widowControl w:val="0"/>
              <w:autoSpaceDE w:val="0"/>
              <w:autoSpaceDN w:val="0"/>
              <w:adjustRightInd w:val="0"/>
              <w:rPr>
                <w:b/>
              </w:rPr>
            </w:pPr>
            <w:proofErr w:type="spellStart"/>
            <w:r w:rsidRPr="001F606D">
              <w:rPr>
                <w:sz w:val="20"/>
                <w:szCs w:val="20"/>
              </w:rPr>
              <w:t>Спр</w:t>
            </w:r>
            <w:r>
              <w:rPr>
                <w:sz w:val="20"/>
                <w:szCs w:val="20"/>
              </w:rPr>
              <w:t>м</w:t>
            </w:r>
            <w:proofErr w:type="spellEnd"/>
            <w:r w:rsidRPr="001F606D">
              <w:rPr>
                <w:sz w:val="20"/>
                <w:szCs w:val="20"/>
              </w:rPr>
              <w:t xml:space="preserve"> = </w:t>
            </w:r>
            <w:proofErr w:type="spellStart"/>
            <w:r>
              <w:rPr>
                <w:sz w:val="20"/>
                <w:szCs w:val="20"/>
              </w:rPr>
              <w:t>Сорг</w:t>
            </w:r>
            <w:proofErr w:type="spellEnd"/>
            <w:r w:rsidRPr="001F606D">
              <w:rPr>
                <w:sz w:val="20"/>
                <w:szCs w:val="20"/>
              </w:rPr>
              <w:t xml:space="preserve"> </w:t>
            </w:r>
            <w:r w:rsidRPr="001F606D">
              <w:rPr>
                <w:sz w:val="20"/>
                <w:szCs w:val="20"/>
              </w:rPr>
              <w:br/>
              <w:t>где:</w:t>
            </w:r>
            <w:r w:rsidRPr="001F606D">
              <w:rPr>
                <w:sz w:val="20"/>
                <w:szCs w:val="20"/>
              </w:rPr>
              <w:br/>
            </w:r>
            <w:proofErr w:type="spellStart"/>
            <w:r w:rsidRPr="001F606D">
              <w:rPr>
                <w:sz w:val="20"/>
                <w:szCs w:val="20"/>
              </w:rPr>
              <w:lastRenderedPageBreak/>
              <w:t>Спр</w:t>
            </w:r>
            <w:r>
              <w:rPr>
                <w:sz w:val="20"/>
                <w:szCs w:val="20"/>
              </w:rPr>
              <w:t>м</w:t>
            </w:r>
            <w:proofErr w:type="spellEnd"/>
            <w:r w:rsidRPr="001F606D">
              <w:rPr>
                <w:sz w:val="20"/>
                <w:szCs w:val="20"/>
              </w:rPr>
              <w:t xml:space="preserve"> - общая стоимость проведения мероприятий;</w:t>
            </w:r>
            <w:r w:rsidRPr="001F606D">
              <w:rPr>
                <w:sz w:val="20"/>
                <w:szCs w:val="20"/>
              </w:rPr>
              <w:br/>
            </w:r>
            <w:proofErr w:type="spellStart"/>
            <w:r w:rsidRPr="001F606D">
              <w:rPr>
                <w:sz w:val="20"/>
                <w:szCs w:val="20"/>
              </w:rPr>
              <w:t>Сорг</w:t>
            </w:r>
            <w:proofErr w:type="spellEnd"/>
            <w:r w:rsidRPr="001F606D">
              <w:rPr>
                <w:sz w:val="20"/>
                <w:szCs w:val="20"/>
              </w:rPr>
              <w:t xml:space="preserve"> – стоимость услуг сторонней организации по проведению мероприятия.</w:t>
            </w:r>
          </w:p>
        </w:tc>
        <w:tc>
          <w:tcPr>
            <w:tcW w:w="2552" w:type="dxa"/>
            <w:tcBorders>
              <w:top w:val="single" w:sz="4" w:space="0" w:color="auto"/>
              <w:left w:val="single" w:sz="4" w:space="0" w:color="auto"/>
              <w:bottom w:val="single" w:sz="4" w:space="0" w:color="auto"/>
              <w:right w:val="single" w:sz="4" w:space="0" w:color="auto"/>
            </w:tcBorders>
          </w:tcPr>
          <w:p w:rsidR="00506AC0" w:rsidRPr="00F57E1F" w:rsidRDefault="00506AC0" w:rsidP="00506AC0">
            <w:pPr>
              <w:widowControl w:val="0"/>
              <w:autoSpaceDE w:val="0"/>
              <w:autoSpaceDN w:val="0"/>
              <w:adjustRightInd w:val="0"/>
            </w:pPr>
            <w:proofErr w:type="gramStart"/>
            <w:r w:rsidRPr="00F57E1F">
              <w:lastRenderedPageBreak/>
              <w:t xml:space="preserve">Всего:  </w:t>
            </w:r>
            <w:r>
              <w:t>1735</w:t>
            </w:r>
            <w:proofErr w:type="gramEnd"/>
            <w:r w:rsidRPr="00F57E1F">
              <w:t>,0 тыс. руб.</w:t>
            </w:r>
          </w:p>
          <w:p w:rsidR="00506AC0" w:rsidRPr="00F57E1F" w:rsidRDefault="00506AC0" w:rsidP="00506AC0">
            <w:pPr>
              <w:widowControl w:val="0"/>
              <w:autoSpaceDE w:val="0"/>
              <w:autoSpaceDN w:val="0"/>
              <w:adjustRightInd w:val="0"/>
            </w:pPr>
            <w:r w:rsidRPr="00F57E1F">
              <w:t>в том числе по годам:</w:t>
            </w:r>
          </w:p>
          <w:p w:rsidR="00506AC0" w:rsidRDefault="00506AC0" w:rsidP="00506AC0">
            <w:pPr>
              <w:widowControl w:val="0"/>
              <w:autoSpaceDE w:val="0"/>
              <w:autoSpaceDN w:val="0"/>
              <w:adjustRightInd w:val="0"/>
            </w:pPr>
            <w:r>
              <w:lastRenderedPageBreak/>
              <w:t>2017</w:t>
            </w:r>
            <w:r w:rsidRPr="00F57E1F">
              <w:t xml:space="preserve"> г. – </w:t>
            </w:r>
            <w:r>
              <w:t>180</w:t>
            </w:r>
            <w:r w:rsidRPr="00F57E1F">
              <w:t xml:space="preserve">,0 тыс. рублей.             </w:t>
            </w:r>
            <w:r>
              <w:t xml:space="preserve">                            2018</w:t>
            </w:r>
            <w:r w:rsidRPr="00F57E1F">
              <w:t xml:space="preserve"> г. – </w:t>
            </w:r>
            <w:r>
              <w:t>170</w:t>
            </w:r>
            <w:r w:rsidRPr="00F57E1F">
              <w:t xml:space="preserve">,0 тыс. рублей      </w:t>
            </w:r>
            <w:r>
              <w:t xml:space="preserve">                            2019</w:t>
            </w:r>
            <w:r w:rsidRPr="00F57E1F">
              <w:t xml:space="preserve"> г. –</w:t>
            </w:r>
            <w:r>
              <w:t xml:space="preserve"> 165</w:t>
            </w:r>
            <w:r w:rsidRPr="00F57E1F">
              <w:t>,0 тыс. рублей</w:t>
            </w:r>
          </w:p>
          <w:p w:rsidR="00506AC0" w:rsidRPr="00F57E1F" w:rsidRDefault="00506AC0" w:rsidP="00506AC0">
            <w:pPr>
              <w:widowControl w:val="0"/>
              <w:autoSpaceDE w:val="0"/>
              <w:autoSpaceDN w:val="0"/>
              <w:adjustRightInd w:val="0"/>
            </w:pPr>
            <w:r>
              <w:t>2020</w:t>
            </w:r>
            <w:r w:rsidRPr="00F57E1F">
              <w:t xml:space="preserve"> г. –</w:t>
            </w:r>
            <w:r>
              <w:t xml:space="preserve"> 610</w:t>
            </w:r>
            <w:r w:rsidRPr="00F57E1F">
              <w:t>,0 тыс. рублей</w:t>
            </w:r>
          </w:p>
          <w:p w:rsidR="00B35AA2" w:rsidRPr="00F57E1F" w:rsidRDefault="00506AC0" w:rsidP="00506AC0">
            <w:pPr>
              <w:widowControl w:val="0"/>
              <w:autoSpaceDE w:val="0"/>
              <w:autoSpaceDN w:val="0"/>
              <w:adjustRightInd w:val="0"/>
            </w:pPr>
            <w:r>
              <w:t>2021</w:t>
            </w:r>
            <w:r w:rsidRPr="00F57E1F">
              <w:t xml:space="preserve"> г – </w:t>
            </w:r>
            <w:r>
              <w:t>610</w:t>
            </w:r>
            <w:r w:rsidRPr="00F57E1F">
              <w:t>,0 тыс. рублей</w:t>
            </w:r>
          </w:p>
        </w:tc>
        <w:tc>
          <w:tcPr>
            <w:tcW w:w="3402" w:type="dxa"/>
            <w:vMerge w:val="restart"/>
            <w:tcBorders>
              <w:top w:val="single" w:sz="4" w:space="0" w:color="auto"/>
              <w:left w:val="single" w:sz="4" w:space="0" w:color="auto"/>
              <w:right w:val="single" w:sz="4" w:space="0" w:color="auto"/>
            </w:tcBorders>
          </w:tcPr>
          <w:p w:rsidR="00B35AA2" w:rsidRPr="00F57E1F" w:rsidRDefault="00B35AA2" w:rsidP="00B35AA2">
            <w:pPr>
              <w:widowControl w:val="0"/>
              <w:autoSpaceDE w:val="0"/>
              <w:autoSpaceDN w:val="0"/>
              <w:adjustRightInd w:val="0"/>
              <w:jc w:val="center"/>
            </w:pPr>
          </w:p>
        </w:tc>
      </w:tr>
      <w:tr w:rsidR="00B35AA2" w:rsidRPr="001F606D" w:rsidTr="00364CF3">
        <w:tblPrEx>
          <w:tblLook w:val="00A0" w:firstRow="1" w:lastRow="0" w:firstColumn="1" w:lastColumn="0" w:noHBand="0" w:noVBand="0"/>
        </w:tblPrEx>
        <w:trPr>
          <w:trHeight w:val="1860"/>
        </w:trPr>
        <w:tc>
          <w:tcPr>
            <w:tcW w:w="3399" w:type="dxa"/>
            <w:vMerge/>
            <w:tcBorders>
              <w:left w:val="single" w:sz="4" w:space="0" w:color="auto"/>
              <w:right w:val="single" w:sz="4" w:space="0" w:color="auto"/>
            </w:tcBorders>
          </w:tcPr>
          <w:p w:rsidR="00B35AA2" w:rsidRPr="00EB1777" w:rsidRDefault="00B35AA2" w:rsidP="00B35AA2">
            <w:pPr>
              <w:widowControl w:val="0"/>
              <w:autoSpaceDE w:val="0"/>
              <w:autoSpaceDN w:val="0"/>
              <w:adjustRightInd w:val="0"/>
            </w:pPr>
          </w:p>
        </w:tc>
        <w:tc>
          <w:tcPr>
            <w:tcW w:w="1421" w:type="dxa"/>
            <w:tcBorders>
              <w:top w:val="single" w:sz="4" w:space="0" w:color="auto"/>
              <w:left w:val="single" w:sz="4" w:space="0" w:color="auto"/>
              <w:right w:val="single" w:sz="4" w:space="0" w:color="auto"/>
            </w:tcBorders>
          </w:tcPr>
          <w:p w:rsidR="00B35AA2" w:rsidRPr="00F57E1F" w:rsidRDefault="00B35AA2" w:rsidP="00B35AA2">
            <w:pPr>
              <w:widowControl w:val="0"/>
              <w:autoSpaceDE w:val="0"/>
              <w:autoSpaceDN w:val="0"/>
              <w:adjustRightInd w:val="0"/>
            </w:pPr>
            <w:r>
              <w:t xml:space="preserve">Средства бюджета </w:t>
            </w:r>
            <w:r w:rsidR="00DB0895">
              <w:t xml:space="preserve">городского округа </w:t>
            </w:r>
            <w:r w:rsidR="00DB0895" w:rsidRPr="0070511D">
              <w:t xml:space="preserve">Пущино </w:t>
            </w:r>
            <w:r>
              <w:t>Московской области</w:t>
            </w:r>
          </w:p>
        </w:tc>
        <w:tc>
          <w:tcPr>
            <w:tcW w:w="3680" w:type="dxa"/>
            <w:vMerge/>
            <w:tcBorders>
              <w:left w:val="single" w:sz="4" w:space="0" w:color="auto"/>
              <w:right w:val="single" w:sz="4" w:space="0" w:color="auto"/>
            </w:tcBorders>
          </w:tcPr>
          <w:p w:rsidR="00B35AA2" w:rsidRPr="00F57E1F" w:rsidRDefault="00B35AA2" w:rsidP="00B35AA2">
            <w:pPr>
              <w:widowControl w:val="0"/>
              <w:autoSpaceDE w:val="0"/>
              <w:autoSpaceDN w:val="0"/>
              <w:adjustRightInd w:val="0"/>
              <w:jc w:val="center"/>
              <w:rPr>
                <w:b/>
              </w:rPr>
            </w:pPr>
          </w:p>
        </w:tc>
        <w:tc>
          <w:tcPr>
            <w:tcW w:w="2552" w:type="dxa"/>
            <w:tcBorders>
              <w:top w:val="single" w:sz="4" w:space="0" w:color="auto"/>
              <w:left w:val="single" w:sz="4" w:space="0" w:color="auto"/>
              <w:right w:val="single" w:sz="4" w:space="0" w:color="auto"/>
            </w:tcBorders>
          </w:tcPr>
          <w:p w:rsidR="00506AC0" w:rsidRPr="00F57E1F" w:rsidRDefault="00506AC0" w:rsidP="00506AC0">
            <w:pPr>
              <w:widowControl w:val="0"/>
              <w:autoSpaceDE w:val="0"/>
              <w:autoSpaceDN w:val="0"/>
              <w:adjustRightInd w:val="0"/>
            </w:pPr>
            <w:proofErr w:type="gramStart"/>
            <w:r w:rsidRPr="00F57E1F">
              <w:t xml:space="preserve">Всего:  </w:t>
            </w:r>
            <w:r>
              <w:t>1735</w:t>
            </w:r>
            <w:proofErr w:type="gramEnd"/>
            <w:r w:rsidRPr="00F57E1F">
              <w:t>,0 тыс. руб.</w:t>
            </w:r>
          </w:p>
          <w:p w:rsidR="00506AC0" w:rsidRPr="00F57E1F" w:rsidRDefault="00506AC0" w:rsidP="00506AC0">
            <w:pPr>
              <w:widowControl w:val="0"/>
              <w:autoSpaceDE w:val="0"/>
              <w:autoSpaceDN w:val="0"/>
              <w:adjustRightInd w:val="0"/>
            </w:pPr>
            <w:r w:rsidRPr="00F57E1F">
              <w:t>в том числе по годам:</w:t>
            </w:r>
          </w:p>
          <w:p w:rsidR="00506AC0" w:rsidRDefault="00506AC0" w:rsidP="00506AC0">
            <w:pPr>
              <w:widowControl w:val="0"/>
              <w:autoSpaceDE w:val="0"/>
              <w:autoSpaceDN w:val="0"/>
              <w:adjustRightInd w:val="0"/>
            </w:pPr>
            <w:r>
              <w:t>2017</w:t>
            </w:r>
            <w:r w:rsidRPr="00F57E1F">
              <w:t xml:space="preserve"> г. – </w:t>
            </w:r>
            <w:r>
              <w:t>180</w:t>
            </w:r>
            <w:r w:rsidRPr="00F57E1F">
              <w:t xml:space="preserve">,0 тыс. рублей.             </w:t>
            </w:r>
            <w:r>
              <w:t xml:space="preserve">                            2018</w:t>
            </w:r>
            <w:r w:rsidRPr="00F57E1F">
              <w:t xml:space="preserve"> г. – </w:t>
            </w:r>
            <w:r>
              <w:t>170</w:t>
            </w:r>
            <w:r w:rsidRPr="00F57E1F">
              <w:t xml:space="preserve">,0 тыс. рублей      </w:t>
            </w:r>
            <w:r>
              <w:t xml:space="preserve">                            2019</w:t>
            </w:r>
            <w:r w:rsidRPr="00F57E1F">
              <w:t xml:space="preserve"> г. –</w:t>
            </w:r>
            <w:r>
              <w:t xml:space="preserve"> 165</w:t>
            </w:r>
            <w:r w:rsidRPr="00F57E1F">
              <w:t>,0 тыс. рублей</w:t>
            </w:r>
          </w:p>
          <w:p w:rsidR="00506AC0" w:rsidRPr="00F57E1F" w:rsidRDefault="00506AC0" w:rsidP="00506AC0">
            <w:pPr>
              <w:widowControl w:val="0"/>
              <w:autoSpaceDE w:val="0"/>
              <w:autoSpaceDN w:val="0"/>
              <w:adjustRightInd w:val="0"/>
            </w:pPr>
            <w:r>
              <w:t>2020</w:t>
            </w:r>
            <w:r w:rsidRPr="00F57E1F">
              <w:t xml:space="preserve"> г. –</w:t>
            </w:r>
            <w:r>
              <w:t xml:space="preserve"> 610</w:t>
            </w:r>
            <w:r w:rsidRPr="00F57E1F">
              <w:t>,0 тыс. рублей</w:t>
            </w:r>
          </w:p>
          <w:p w:rsidR="00B35AA2" w:rsidRPr="00F57E1F" w:rsidRDefault="00506AC0" w:rsidP="00506AC0">
            <w:pPr>
              <w:widowControl w:val="0"/>
              <w:autoSpaceDE w:val="0"/>
              <w:autoSpaceDN w:val="0"/>
              <w:adjustRightInd w:val="0"/>
            </w:pPr>
            <w:r>
              <w:t>2021</w:t>
            </w:r>
            <w:r w:rsidRPr="00F57E1F">
              <w:t xml:space="preserve"> г – </w:t>
            </w:r>
            <w:r>
              <w:t>610</w:t>
            </w:r>
            <w:r w:rsidRPr="00F57E1F">
              <w:t>,0 тыс. рублей</w:t>
            </w:r>
          </w:p>
        </w:tc>
        <w:tc>
          <w:tcPr>
            <w:tcW w:w="3402" w:type="dxa"/>
            <w:vMerge/>
            <w:tcBorders>
              <w:left w:val="single" w:sz="4" w:space="0" w:color="auto"/>
              <w:right w:val="single" w:sz="4" w:space="0" w:color="auto"/>
            </w:tcBorders>
          </w:tcPr>
          <w:p w:rsidR="00B35AA2" w:rsidRPr="00F57E1F" w:rsidRDefault="00B35AA2" w:rsidP="00B35AA2">
            <w:pPr>
              <w:widowControl w:val="0"/>
              <w:autoSpaceDE w:val="0"/>
              <w:autoSpaceDN w:val="0"/>
              <w:adjustRightInd w:val="0"/>
              <w:jc w:val="center"/>
            </w:pPr>
          </w:p>
        </w:tc>
      </w:tr>
      <w:tr w:rsidR="00B35AA2" w:rsidRPr="001F606D" w:rsidTr="00364CF3">
        <w:tblPrEx>
          <w:tblLook w:val="00A0" w:firstRow="1" w:lastRow="0" w:firstColumn="1" w:lastColumn="0" w:noHBand="0" w:noVBand="0"/>
        </w:tblPrEx>
        <w:trPr>
          <w:trHeight w:val="20"/>
        </w:trPr>
        <w:tc>
          <w:tcPr>
            <w:tcW w:w="3399" w:type="dxa"/>
            <w:vMerge w:val="restart"/>
            <w:tcBorders>
              <w:top w:val="single" w:sz="4" w:space="0" w:color="auto"/>
              <w:left w:val="single" w:sz="4" w:space="0" w:color="auto"/>
              <w:right w:val="single" w:sz="4" w:space="0" w:color="auto"/>
            </w:tcBorders>
          </w:tcPr>
          <w:p w:rsidR="00506AC0" w:rsidRDefault="00506AC0" w:rsidP="00506AC0">
            <w:pPr>
              <w:pStyle w:val="ConsPlusNormal"/>
              <w:rPr>
                <w:rFonts w:ascii="Times New Roman" w:hAnsi="Times New Roman" w:cs="Times New Roman"/>
                <w:sz w:val="24"/>
                <w:szCs w:val="24"/>
              </w:rPr>
            </w:pPr>
            <w:r w:rsidRPr="00696F09">
              <w:rPr>
                <w:rFonts w:ascii="Times New Roman" w:hAnsi="Times New Roman" w:cs="Times New Roman"/>
                <w:sz w:val="24"/>
                <w:szCs w:val="24"/>
              </w:rPr>
              <w:t>Мероприятие 1</w:t>
            </w:r>
          </w:p>
          <w:p w:rsidR="00B35AA2" w:rsidRPr="00EB1777" w:rsidRDefault="00506AC0" w:rsidP="00506AC0">
            <w:pPr>
              <w:pStyle w:val="ConsPlusCell"/>
              <w:rPr>
                <w:rFonts w:ascii="Times New Roman" w:hAnsi="Times New Roman" w:cs="Times New Roman"/>
                <w:b/>
                <w:sz w:val="24"/>
                <w:szCs w:val="24"/>
                <w:lang w:eastAsia="en-US"/>
              </w:rPr>
            </w:pPr>
            <w:r w:rsidRPr="00506AC0">
              <w:rPr>
                <w:rFonts w:ascii="Times New Roman" w:hAnsi="Times New Roman" w:cs="Times New Roman"/>
                <w:sz w:val="24"/>
                <w:szCs w:val="24"/>
              </w:rPr>
              <w:t>Борьба с борщевиком, защита луговых газонов</w:t>
            </w:r>
          </w:p>
        </w:tc>
        <w:tc>
          <w:tcPr>
            <w:tcW w:w="1421" w:type="dxa"/>
            <w:tcBorders>
              <w:top w:val="single" w:sz="4" w:space="0" w:color="auto"/>
              <w:left w:val="single" w:sz="4" w:space="0" w:color="auto"/>
              <w:bottom w:val="single" w:sz="4" w:space="0" w:color="auto"/>
              <w:right w:val="single" w:sz="4" w:space="0" w:color="auto"/>
            </w:tcBorders>
          </w:tcPr>
          <w:p w:rsidR="00B35AA2" w:rsidRPr="00F57E1F" w:rsidRDefault="00B35AA2" w:rsidP="00B35AA2">
            <w:pPr>
              <w:widowControl w:val="0"/>
              <w:autoSpaceDE w:val="0"/>
              <w:autoSpaceDN w:val="0"/>
              <w:adjustRightInd w:val="0"/>
            </w:pPr>
            <w:r w:rsidRPr="00F57E1F">
              <w:t>Всего</w:t>
            </w:r>
          </w:p>
        </w:tc>
        <w:tc>
          <w:tcPr>
            <w:tcW w:w="3680" w:type="dxa"/>
            <w:vMerge w:val="restart"/>
            <w:tcBorders>
              <w:top w:val="single" w:sz="4" w:space="0" w:color="auto"/>
              <w:left w:val="single" w:sz="4" w:space="0" w:color="auto"/>
              <w:right w:val="single" w:sz="4" w:space="0" w:color="auto"/>
            </w:tcBorders>
          </w:tcPr>
          <w:p w:rsidR="00B35AA2" w:rsidRPr="00F57E1F" w:rsidRDefault="00B35AA2" w:rsidP="00B35AA2">
            <w:pPr>
              <w:widowControl w:val="0"/>
              <w:autoSpaceDE w:val="0"/>
              <w:autoSpaceDN w:val="0"/>
              <w:adjustRightInd w:val="0"/>
              <w:rPr>
                <w:b/>
              </w:rPr>
            </w:pPr>
            <w:proofErr w:type="spellStart"/>
            <w:r w:rsidRPr="001F606D">
              <w:rPr>
                <w:sz w:val="20"/>
                <w:szCs w:val="20"/>
              </w:rPr>
              <w:t>Спр</w:t>
            </w:r>
            <w:r>
              <w:rPr>
                <w:sz w:val="20"/>
                <w:szCs w:val="20"/>
              </w:rPr>
              <w:t>м</w:t>
            </w:r>
            <w:proofErr w:type="spellEnd"/>
            <w:r w:rsidRPr="001F606D">
              <w:rPr>
                <w:sz w:val="20"/>
                <w:szCs w:val="20"/>
              </w:rPr>
              <w:t xml:space="preserve"> = </w:t>
            </w:r>
            <w:proofErr w:type="spellStart"/>
            <w:r>
              <w:rPr>
                <w:sz w:val="20"/>
                <w:szCs w:val="20"/>
              </w:rPr>
              <w:t>Сорг</w:t>
            </w:r>
            <w:proofErr w:type="spellEnd"/>
            <w:r w:rsidRPr="001F606D">
              <w:rPr>
                <w:sz w:val="20"/>
                <w:szCs w:val="20"/>
              </w:rPr>
              <w:t xml:space="preserve"> </w:t>
            </w:r>
            <w:r w:rsidRPr="001F606D">
              <w:rPr>
                <w:sz w:val="20"/>
                <w:szCs w:val="20"/>
              </w:rPr>
              <w:br/>
              <w:t>где:</w:t>
            </w:r>
            <w:r w:rsidRPr="001F606D">
              <w:rPr>
                <w:sz w:val="20"/>
                <w:szCs w:val="20"/>
              </w:rPr>
              <w:br/>
            </w:r>
            <w:proofErr w:type="spellStart"/>
            <w:r w:rsidRPr="001F606D">
              <w:rPr>
                <w:sz w:val="20"/>
                <w:szCs w:val="20"/>
              </w:rPr>
              <w:t>Спр</w:t>
            </w:r>
            <w:r>
              <w:rPr>
                <w:sz w:val="20"/>
                <w:szCs w:val="20"/>
              </w:rPr>
              <w:t>м</w:t>
            </w:r>
            <w:proofErr w:type="spellEnd"/>
            <w:r w:rsidRPr="001F606D">
              <w:rPr>
                <w:sz w:val="20"/>
                <w:szCs w:val="20"/>
              </w:rPr>
              <w:t xml:space="preserve"> - общая стоимость проведения мероприятий;</w:t>
            </w:r>
            <w:r w:rsidRPr="001F606D">
              <w:rPr>
                <w:sz w:val="20"/>
                <w:szCs w:val="20"/>
              </w:rPr>
              <w:br/>
            </w:r>
            <w:proofErr w:type="spellStart"/>
            <w:r w:rsidRPr="001F606D">
              <w:rPr>
                <w:sz w:val="20"/>
                <w:szCs w:val="20"/>
              </w:rPr>
              <w:t>Сорг</w:t>
            </w:r>
            <w:proofErr w:type="spellEnd"/>
            <w:r w:rsidRPr="001F606D">
              <w:rPr>
                <w:sz w:val="20"/>
                <w:szCs w:val="20"/>
              </w:rPr>
              <w:t xml:space="preserve"> – стоимость услуг сторонней организации по проведению мероприятия.</w:t>
            </w:r>
          </w:p>
        </w:tc>
        <w:tc>
          <w:tcPr>
            <w:tcW w:w="2552" w:type="dxa"/>
            <w:tcBorders>
              <w:top w:val="single" w:sz="4" w:space="0" w:color="auto"/>
              <w:left w:val="single" w:sz="4" w:space="0" w:color="auto"/>
              <w:bottom w:val="single" w:sz="4" w:space="0" w:color="auto"/>
              <w:right w:val="single" w:sz="4" w:space="0" w:color="auto"/>
            </w:tcBorders>
          </w:tcPr>
          <w:p w:rsidR="00B35AA2" w:rsidRPr="00F57E1F" w:rsidRDefault="00B35AA2" w:rsidP="00B35AA2">
            <w:pPr>
              <w:widowControl w:val="0"/>
              <w:autoSpaceDE w:val="0"/>
              <w:autoSpaceDN w:val="0"/>
              <w:adjustRightInd w:val="0"/>
            </w:pPr>
            <w:proofErr w:type="gramStart"/>
            <w:r w:rsidRPr="00F57E1F">
              <w:t xml:space="preserve">Всего:  </w:t>
            </w:r>
            <w:r w:rsidR="00506AC0">
              <w:t>1580</w:t>
            </w:r>
            <w:proofErr w:type="gramEnd"/>
            <w:r w:rsidRPr="00F57E1F">
              <w:t>,0 тыс. руб.</w:t>
            </w:r>
          </w:p>
          <w:p w:rsidR="00B35AA2" w:rsidRPr="00F57E1F" w:rsidRDefault="00B35AA2" w:rsidP="00B35AA2">
            <w:pPr>
              <w:widowControl w:val="0"/>
              <w:autoSpaceDE w:val="0"/>
              <w:autoSpaceDN w:val="0"/>
              <w:adjustRightInd w:val="0"/>
            </w:pPr>
            <w:r w:rsidRPr="00F57E1F">
              <w:t>в том числе по годам:</w:t>
            </w:r>
          </w:p>
          <w:p w:rsidR="00B35AA2" w:rsidRDefault="00B35AA2" w:rsidP="00B35AA2">
            <w:pPr>
              <w:widowControl w:val="0"/>
              <w:autoSpaceDE w:val="0"/>
              <w:autoSpaceDN w:val="0"/>
              <w:adjustRightInd w:val="0"/>
            </w:pPr>
            <w:r w:rsidRPr="00F57E1F">
              <w:t>201</w:t>
            </w:r>
            <w:r w:rsidR="00506AC0">
              <w:t>7</w:t>
            </w:r>
            <w:r w:rsidRPr="00F57E1F">
              <w:t xml:space="preserve"> г. – </w:t>
            </w:r>
            <w:r w:rsidR="00506AC0">
              <w:t>150</w:t>
            </w:r>
            <w:r w:rsidRPr="00F57E1F">
              <w:t>,0 тыс. рублей.                                         201</w:t>
            </w:r>
            <w:r w:rsidR="00506AC0">
              <w:t>8</w:t>
            </w:r>
            <w:r w:rsidRPr="00F57E1F">
              <w:t xml:space="preserve"> г. – </w:t>
            </w:r>
            <w:r>
              <w:t>1</w:t>
            </w:r>
            <w:r w:rsidR="00506AC0">
              <w:t>4</w:t>
            </w:r>
            <w:r>
              <w:t>5</w:t>
            </w:r>
            <w:r w:rsidRPr="00F57E1F">
              <w:t>,0 тыс. рублей                                  201</w:t>
            </w:r>
            <w:r w:rsidR="00506AC0">
              <w:t>9</w:t>
            </w:r>
            <w:r w:rsidRPr="00F57E1F">
              <w:t xml:space="preserve"> г. –</w:t>
            </w:r>
            <w:r>
              <w:t xml:space="preserve"> 1</w:t>
            </w:r>
            <w:r w:rsidR="00506AC0">
              <w:t>4</w:t>
            </w:r>
            <w:r>
              <w:t>5</w:t>
            </w:r>
            <w:r w:rsidRPr="00F57E1F">
              <w:t>,0 тыс. рублей</w:t>
            </w:r>
          </w:p>
          <w:p w:rsidR="00B35AA2" w:rsidRPr="00F57E1F" w:rsidRDefault="00506AC0" w:rsidP="00B35AA2">
            <w:pPr>
              <w:widowControl w:val="0"/>
              <w:autoSpaceDE w:val="0"/>
              <w:autoSpaceDN w:val="0"/>
              <w:adjustRightInd w:val="0"/>
            </w:pPr>
            <w:r>
              <w:t>2020</w:t>
            </w:r>
            <w:r w:rsidR="00B35AA2" w:rsidRPr="00F57E1F">
              <w:t xml:space="preserve"> г. –</w:t>
            </w:r>
            <w:r>
              <w:t xml:space="preserve"> 570</w:t>
            </w:r>
            <w:r w:rsidR="00B35AA2" w:rsidRPr="00F57E1F">
              <w:t>,0 тыс. рублей</w:t>
            </w:r>
          </w:p>
          <w:p w:rsidR="00B35AA2" w:rsidRPr="00F57E1F" w:rsidRDefault="00506AC0" w:rsidP="00B35AA2">
            <w:pPr>
              <w:widowControl w:val="0"/>
              <w:autoSpaceDE w:val="0"/>
              <w:autoSpaceDN w:val="0"/>
              <w:adjustRightInd w:val="0"/>
            </w:pPr>
            <w:r>
              <w:t>2021</w:t>
            </w:r>
            <w:r w:rsidR="00B35AA2" w:rsidRPr="00F57E1F">
              <w:t xml:space="preserve"> г – </w:t>
            </w:r>
            <w:r w:rsidR="00B35AA2">
              <w:t>5</w:t>
            </w:r>
            <w:r>
              <w:t>7</w:t>
            </w:r>
            <w:r w:rsidR="00B35AA2">
              <w:t>0</w:t>
            </w:r>
            <w:r w:rsidR="00B35AA2" w:rsidRPr="00F57E1F">
              <w:t xml:space="preserve">,0 тыс. </w:t>
            </w:r>
            <w:r w:rsidR="00B35AA2" w:rsidRPr="00F57E1F">
              <w:lastRenderedPageBreak/>
              <w:t>рублей</w:t>
            </w:r>
          </w:p>
        </w:tc>
        <w:tc>
          <w:tcPr>
            <w:tcW w:w="3402" w:type="dxa"/>
            <w:tcBorders>
              <w:top w:val="single" w:sz="4" w:space="0" w:color="auto"/>
              <w:left w:val="single" w:sz="4" w:space="0" w:color="auto"/>
              <w:bottom w:val="single" w:sz="4" w:space="0" w:color="auto"/>
              <w:right w:val="single" w:sz="4" w:space="0" w:color="auto"/>
            </w:tcBorders>
          </w:tcPr>
          <w:p w:rsidR="00B35AA2" w:rsidRPr="00F57E1F" w:rsidRDefault="00B35AA2" w:rsidP="00B35AA2">
            <w:pPr>
              <w:widowControl w:val="0"/>
              <w:autoSpaceDE w:val="0"/>
              <w:autoSpaceDN w:val="0"/>
              <w:adjustRightInd w:val="0"/>
              <w:jc w:val="center"/>
            </w:pPr>
          </w:p>
        </w:tc>
      </w:tr>
      <w:tr w:rsidR="00B35AA2" w:rsidRPr="001F606D" w:rsidTr="00364CF3">
        <w:tblPrEx>
          <w:tblLook w:val="00A0" w:firstRow="1" w:lastRow="0" w:firstColumn="1" w:lastColumn="0" w:noHBand="0" w:noVBand="0"/>
        </w:tblPrEx>
        <w:trPr>
          <w:trHeight w:val="1778"/>
        </w:trPr>
        <w:tc>
          <w:tcPr>
            <w:tcW w:w="3399" w:type="dxa"/>
            <w:vMerge/>
            <w:tcBorders>
              <w:left w:val="single" w:sz="4" w:space="0" w:color="auto"/>
              <w:right w:val="single" w:sz="4" w:space="0" w:color="auto"/>
            </w:tcBorders>
          </w:tcPr>
          <w:p w:rsidR="00B35AA2" w:rsidRPr="00EB1777" w:rsidRDefault="00B35AA2" w:rsidP="00B35AA2">
            <w:pPr>
              <w:pStyle w:val="ConsPlusCell"/>
              <w:rPr>
                <w:rFonts w:ascii="Times New Roman" w:hAnsi="Times New Roman" w:cs="Times New Roman"/>
                <w:b/>
                <w:sz w:val="24"/>
                <w:szCs w:val="24"/>
                <w:lang w:eastAsia="en-US"/>
              </w:rPr>
            </w:pPr>
          </w:p>
        </w:tc>
        <w:tc>
          <w:tcPr>
            <w:tcW w:w="1421" w:type="dxa"/>
            <w:tcBorders>
              <w:top w:val="single" w:sz="4" w:space="0" w:color="auto"/>
              <w:left w:val="single" w:sz="4" w:space="0" w:color="auto"/>
              <w:right w:val="single" w:sz="4" w:space="0" w:color="auto"/>
            </w:tcBorders>
          </w:tcPr>
          <w:p w:rsidR="00B35AA2" w:rsidRPr="00F57E1F" w:rsidRDefault="00B35AA2" w:rsidP="00B35AA2">
            <w:pPr>
              <w:widowControl w:val="0"/>
              <w:autoSpaceDE w:val="0"/>
              <w:autoSpaceDN w:val="0"/>
              <w:adjustRightInd w:val="0"/>
            </w:pPr>
            <w:r>
              <w:t xml:space="preserve">Средства бюджета </w:t>
            </w:r>
            <w:r w:rsidR="00DB0895">
              <w:t xml:space="preserve">городского округа </w:t>
            </w:r>
            <w:r w:rsidR="00DB0895" w:rsidRPr="0070511D">
              <w:t xml:space="preserve">Пущино </w:t>
            </w:r>
            <w:r>
              <w:t>Московской области</w:t>
            </w:r>
          </w:p>
        </w:tc>
        <w:tc>
          <w:tcPr>
            <w:tcW w:w="3680" w:type="dxa"/>
            <w:vMerge/>
            <w:tcBorders>
              <w:left w:val="single" w:sz="4" w:space="0" w:color="auto"/>
              <w:right w:val="single" w:sz="4" w:space="0" w:color="auto"/>
            </w:tcBorders>
          </w:tcPr>
          <w:p w:rsidR="00B35AA2" w:rsidRPr="00F57E1F" w:rsidRDefault="00B35AA2" w:rsidP="00B35AA2">
            <w:pPr>
              <w:widowControl w:val="0"/>
              <w:autoSpaceDE w:val="0"/>
              <w:autoSpaceDN w:val="0"/>
              <w:adjustRightInd w:val="0"/>
              <w:jc w:val="center"/>
              <w:rPr>
                <w:b/>
              </w:rPr>
            </w:pPr>
          </w:p>
        </w:tc>
        <w:tc>
          <w:tcPr>
            <w:tcW w:w="2552" w:type="dxa"/>
            <w:tcBorders>
              <w:top w:val="single" w:sz="4" w:space="0" w:color="auto"/>
              <w:left w:val="single" w:sz="4" w:space="0" w:color="auto"/>
              <w:right w:val="single" w:sz="4" w:space="0" w:color="auto"/>
            </w:tcBorders>
          </w:tcPr>
          <w:p w:rsidR="00506AC0" w:rsidRPr="00F57E1F" w:rsidRDefault="00506AC0" w:rsidP="00506AC0">
            <w:pPr>
              <w:widowControl w:val="0"/>
              <w:autoSpaceDE w:val="0"/>
              <w:autoSpaceDN w:val="0"/>
              <w:adjustRightInd w:val="0"/>
            </w:pPr>
            <w:proofErr w:type="gramStart"/>
            <w:r w:rsidRPr="00F57E1F">
              <w:t xml:space="preserve">Всего:  </w:t>
            </w:r>
            <w:r>
              <w:t>1580</w:t>
            </w:r>
            <w:proofErr w:type="gramEnd"/>
            <w:r w:rsidRPr="00F57E1F">
              <w:t>,0 тыс. руб.</w:t>
            </w:r>
          </w:p>
          <w:p w:rsidR="00506AC0" w:rsidRPr="00F57E1F" w:rsidRDefault="00506AC0" w:rsidP="00506AC0">
            <w:pPr>
              <w:widowControl w:val="0"/>
              <w:autoSpaceDE w:val="0"/>
              <w:autoSpaceDN w:val="0"/>
              <w:adjustRightInd w:val="0"/>
            </w:pPr>
            <w:r w:rsidRPr="00F57E1F">
              <w:t>в том числе по годам:</w:t>
            </w:r>
          </w:p>
          <w:p w:rsidR="00506AC0" w:rsidRDefault="00506AC0" w:rsidP="00506AC0">
            <w:pPr>
              <w:widowControl w:val="0"/>
              <w:autoSpaceDE w:val="0"/>
              <w:autoSpaceDN w:val="0"/>
              <w:adjustRightInd w:val="0"/>
            </w:pPr>
            <w:r w:rsidRPr="00F57E1F">
              <w:t>201</w:t>
            </w:r>
            <w:r>
              <w:t>7</w:t>
            </w:r>
            <w:r w:rsidRPr="00F57E1F">
              <w:t xml:space="preserve"> г. – </w:t>
            </w:r>
            <w:r>
              <w:t>150</w:t>
            </w:r>
            <w:r w:rsidRPr="00F57E1F">
              <w:t>,0 тыс. рублей.                                         201</w:t>
            </w:r>
            <w:r>
              <w:t>8</w:t>
            </w:r>
            <w:r w:rsidRPr="00F57E1F">
              <w:t xml:space="preserve"> г. – </w:t>
            </w:r>
            <w:r>
              <w:t>145</w:t>
            </w:r>
            <w:r w:rsidRPr="00F57E1F">
              <w:t>,0 тыс. рублей                                  201</w:t>
            </w:r>
            <w:r>
              <w:t>9</w:t>
            </w:r>
            <w:r w:rsidRPr="00F57E1F">
              <w:t xml:space="preserve"> г. –</w:t>
            </w:r>
            <w:r>
              <w:t xml:space="preserve"> 145</w:t>
            </w:r>
            <w:r w:rsidRPr="00F57E1F">
              <w:t>,0 тыс. рублей</w:t>
            </w:r>
          </w:p>
          <w:p w:rsidR="00506AC0" w:rsidRPr="00F57E1F" w:rsidRDefault="00506AC0" w:rsidP="00506AC0">
            <w:pPr>
              <w:widowControl w:val="0"/>
              <w:autoSpaceDE w:val="0"/>
              <w:autoSpaceDN w:val="0"/>
              <w:adjustRightInd w:val="0"/>
            </w:pPr>
            <w:r>
              <w:t>2020</w:t>
            </w:r>
            <w:r w:rsidRPr="00F57E1F">
              <w:t xml:space="preserve"> г. –</w:t>
            </w:r>
            <w:r>
              <w:t xml:space="preserve"> 570</w:t>
            </w:r>
            <w:r w:rsidRPr="00F57E1F">
              <w:t>,0 тыс. рублей</w:t>
            </w:r>
          </w:p>
          <w:p w:rsidR="00B35AA2" w:rsidRPr="00F57E1F" w:rsidRDefault="00506AC0" w:rsidP="00506AC0">
            <w:pPr>
              <w:widowControl w:val="0"/>
              <w:autoSpaceDE w:val="0"/>
              <w:autoSpaceDN w:val="0"/>
              <w:adjustRightInd w:val="0"/>
            </w:pPr>
            <w:r>
              <w:t>2021</w:t>
            </w:r>
            <w:r w:rsidRPr="00F57E1F">
              <w:t xml:space="preserve"> г – </w:t>
            </w:r>
            <w:r>
              <w:t>570</w:t>
            </w:r>
            <w:r w:rsidRPr="00F57E1F">
              <w:t>,0 тыс. рублей</w:t>
            </w:r>
          </w:p>
        </w:tc>
        <w:tc>
          <w:tcPr>
            <w:tcW w:w="3402" w:type="dxa"/>
            <w:tcBorders>
              <w:top w:val="single" w:sz="4" w:space="0" w:color="auto"/>
              <w:left w:val="single" w:sz="4" w:space="0" w:color="auto"/>
              <w:right w:val="single" w:sz="4" w:space="0" w:color="auto"/>
            </w:tcBorders>
          </w:tcPr>
          <w:p w:rsidR="00B35AA2" w:rsidRPr="00F57E1F" w:rsidRDefault="00B35AA2" w:rsidP="00B35AA2">
            <w:pPr>
              <w:widowControl w:val="0"/>
              <w:autoSpaceDE w:val="0"/>
              <w:autoSpaceDN w:val="0"/>
              <w:adjustRightInd w:val="0"/>
              <w:jc w:val="center"/>
            </w:pPr>
          </w:p>
        </w:tc>
      </w:tr>
      <w:tr w:rsidR="00B35AA2" w:rsidRPr="001F606D" w:rsidTr="00364CF3">
        <w:tblPrEx>
          <w:tblLook w:val="00A0" w:firstRow="1" w:lastRow="0" w:firstColumn="1" w:lastColumn="0" w:noHBand="0" w:noVBand="0"/>
        </w:tblPrEx>
        <w:trPr>
          <w:trHeight w:val="20"/>
        </w:trPr>
        <w:tc>
          <w:tcPr>
            <w:tcW w:w="3399" w:type="dxa"/>
            <w:vMerge w:val="restart"/>
            <w:tcBorders>
              <w:left w:val="single" w:sz="4" w:space="0" w:color="auto"/>
              <w:right w:val="single" w:sz="4" w:space="0" w:color="auto"/>
            </w:tcBorders>
          </w:tcPr>
          <w:p w:rsidR="00506AC0" w:rsidRDefault="00506AC0" w:rsidP="00506AC0">
            <w:pPr>
              <w:pStyle w:val="ConsPlusNormal"/>
              <w:rPr>
                <w:rFonts w:ascii="Times New Roman" w:hAnsi="Times New Roman" w:cs="Times New Roman"/>
                <w:sz w:val="24"/>
                <w:szCs w:val="24"/>
              </w:rPr>
            </w:pPr>
            <w:r>
              <w:rPr>
                <w:rFonts w:ascii="Times New Roman" w:hAnsi="Times New Roman" w:cs="Times New Roman"/>
                <w:sz w:val="24"/>
                <w:szCs w:val="24"/>
              </w:rPr>
              <w:t xml:space="preserve">Мероприятие 2 </w:t>
            </w:r>
          </w:p>
          <w:p w:rsidR="00506AC0" w:rsidRDefault="00506AC0" w:rsidP="00506AC0">
            <w:pPr>
              <w:pStyle w:val="ConsPlusNormal"/>
              <w:rPr>
                <w:rFonts w:ascii="Times New Roman" w:hAnsi="Times New Roman" w:cs="Times New Roman"/>
                <w:sz w:val="24"/>
                <w:szCs w:val="24"/>
              </w:rPr>
            </w:pPr>
            <w:r>
              <w:rPr>
                <w:rFonts w:ascii="Times New Roman" w:hAnsi="Times New Roman" w:cs="Times New Roman"/>
                <w:sz w:val="24"/>
                <w:szCs w:val="24"/>
              </w:rPr>
              <w:t>Проведение работ по борьбе с болезнями зеленых насаждений</w:t>
            </w:r>
          </w:p>
          <w:p w:rsidR="00B35AA2" w:rsidRPr="00EB1777" w:rsidRDefault="00B35AA2" w:rsidP="00B35AA2">
            <w:pPr>
              <w:pStyle w:val="ConsPlusCell"/>
              <w:rPr>
                <w:rFonts w:ascii="Times New Roman" w:hAnsi="Times New Roman" w:cs="Times New Roman"/>
                <w:b/>
                <w:sz w:val="24"/>
                <w:szCs w:val="24"/>
                <w:lang w:eastAsia="en-US"/>
              </w:rPr>
            </w:pPr>
          </w:p>
        </w:tc>
        <w:tc>
          <w:tcPr>
            <w:tcW w:w="1421" w:type="dxa"/>
            <w:tcBorders>
              <w:top w:val="single" w:sz="4" w:space="0" w:color="auto"/>
              <w:left w:val="single" w:sz="4" w:space="0" w:color="auto"/>
              <w:bottom w:val="single" w:sz="4" w:space="0" w:color="auto"/>
              <w:right w:val="single" w:sz="4" w:space="0" w:color="auto"/>
            </w:tcBorders>
          </w:tcPr>
          <w:p w:rsidR="00B35AA2" w:rsidRPr="00F57E1F" w:rsidRDefault="00B35AA2" w:rsidP="00B35AA2">
            <w:pPr>
              <w:widowControl w:val="0"/>
              <w:autoSpaceDE w:val="0"/>
              <w:autoSpaceDN w:val="0"/>
              <w:adjustRightInd w:val="0"/>
            </w:pPr>
            <w:r w:rsidRPr="00F57E1F">
              <w:t>Всего</w:t>
            </w:r>
          </w:p>
        </w:tc>
        <w:tc>
          <w:tcPr>
            <w:tcW w:w="3680" w:type="dxa"/>
            <w:vMerge w:val="restart"/>
            <w:tcBorders>
              <w:left w:val="single" w:sz="4" w:space="0" w:color="auto"/>
              <w:right w:val="single" w:sz="4" w:space="0" w:color="auto"/>
            </w:tcBorders>
          </w:tcPr>
          <w:p w:rsidR="00B35AA2" w:rsidRPr="00F57E1F" w:rsidRDefault="00B35AA2" w:rsidP="00B35AA2">
            <w:pPr>
              <w:widowControl w:val="0"/>
              <w:autoSpaceDE w:val="0"/>
              <w:autoSpaceDN w:val="0"/>
              <w:adjustRightInd w:val="0"/>
              <w:rPr>
                <w:b/>
              </w:rPr>
            </w:pPr>
            <w:proofErr w:type="spellStart"/>
            <w:r w:rsidRPr="001F606D">
              <w:rPr>
                <w:sz w:val="20"/>
                <w:szCs w:val="20"/>
              </w:rPr>
              <w:t>Спр</w:t>
            </w:r>
            <w:r>
              <w:rPr>
                <w:sz w:val="20"/>
                <w:szCs w:val="20"/>
              </w:rPr>
              <w:t>м</w:t>
            </w:r>
            <w:proofErr w:type="spellEnd"/>
            <w:r w:rsidRPr="001F606D">
              <w:rPr>
                <w:sz w:val="20"/>
                <w:szCs w:val="20"/>
              </w:rPr>
              <w:t xml:space="preserve"> = </w:t>
            </w:r>
            <w:proofErr w:type="spellStart"/>
            <w:r>
              <w:rPr>
                <w:sz w:val="20"/>
                <w:szCs w:val="20"/>
              </w:rPr>
              <w:t>Сорг</w:t>
            </w:r>
            <w:proofErr w:type="spellEnd"/>
            <w:r w:rsidRPr="001F606D">
              <w:rPr>
                <w:sz w:val="20"/>
                <w:szCs w:val="20"/>
              </w:rPr>
              <w:t xml:space="preserve"> </w:t>
            </w:r>
            <w:r w:rsidRPr="001F606D">
              <w:rPr>
                <w:sz w:val="20"/>
                <w:szCs w:val="20"/>
              </w:rPr>
              <w:br/>
              <w:t>где:</w:t>
            </w:r>
            <w:r w:rsidRPr="001F606D">
              <w:rPr>
                <w:sz w:val="20"/>
                <w:szCs w:val="20"/>
              </w:rPr>
              <w:br/>
            </w:r>
            <w:proofErr w:type="spellStart"/>
            <w:r w:rsidRPr="001F606D">
              <w:rPr>
                <w:sz w:val="20"/>
                <w:szCs w:val="20"/>
              </w:rPr>
              <w:t>Спр</w:t>
            </w:r>
            <w:r>
              <w:rPr>
                <w:sz w:val="20"/>
                <w:szCs w:val="20"/>
              </w:rPr>
              <w:t>м</w:t>
            </w:r>
            <w:proofErr w:type="spellEnd"/>
            <w:r w:rsidRPr="001F606D">
              <w:rPr>
                <w:sz w:val="20"/>
                <w:szCs w:val="20"/>
              </w:rPr>
              <w:t xml:space="preserve"> - общая стоимость проведения мероприятий;</w:t>
            </w:r>
            <w:r w:rsidRPr="001F606D">
              <w:rPr>
                <w:sz w:val="20"/>
                <w:szCs w:val="20"/>
              </w:rPr>
              <w:br/>
            </w:r>
            <w:proofErr w:type="spellStart"/>
            <w:r w:rsidRPr="001F606D">
              <w:rPr>
                <w:sz w:val="20"/>
                <w:szCs w:val="20"/>
              </w:rPr>
              <w:t>Сорг</w:t>
            </w:r>
            <w:proofErr w:type="spellEnd"/>
            <w:r w:rsidRPr="001F606D">
              <w:rPr>
                <w:sz w:val="20"/>
                <w:szCs w:val="20"/>
              </w:rPr>
              <w:t xml:space="preserve"> – стоимость услуг сторонней организации по проведению мероприятия.</w:t>
            </w:r>
          </w:p>
        </w:tc>
        <w:tc>
          <w:tcPr>
            <w:tcW w:w="2552" w:type="dxa"/>
            <w:tcBorders>
              <w:top w:val="single" w:sz="4" w:space="0" w:color="auto"/>
              <w:left w:val="single" w:sz="4" w:space="0" w:color="auto"/>
              <w:bottom w:val="single" w:sz="4" w:space="0" w:color="auto"/>
              <w:right w:val="single" w:sz="4" w:space="0" w:color="auto"/>
            </w:tcBorders>
          </w:tcPr>
          <w:p w:rsidR="00506AC0" w:rsidRPr="00F57E1F" w:rsidRDefault="00506AC0" w:rsidP="00506AC0">
            <w:pPr>
              <w:widowControl w:val="0"/>
              <w:autoSpaceDE w:val="0"/>
              <w:autoSpaceDN w:val="0"/>
              <w:adjustRightInd w:val="0"/>
            </w:pPr>
            <w:proofErr w:type="gramStart"/>
            <w:r w:rsidRPr="00F57E1F">
              <w:t xml:space="preserve">Всего:  </w:t>
            </w:r>
            <w:r>
              <w:t>155</w:t>
            </w:r>
            <w:proofErr w:type="gramEnd"/>
            <w:r w:rsidRPr="00F57E1F">
              <w:t>,0 тыс. руб.</w:t>
            </w:r>
          </w:p>
          <w:p w:rsidR="00506AC0" w:rsidRPr="00F57E1F" w:rsidRDefault="00506AC0" w:rsidP="00506AC0">
            <w:pPr>
              <w:widowControl w:val="0"/>
              <w:autoSpaceDE w:val="0"/>
              <w:autoSpaceDN w:val="0"/>
              <w:adjustRightInd w:val="0"/>
            </w:pPr>
            <w:r w:rsidRPr="00F57E1F">
              <w:t>в том числе по годам:</w:t>
            </w:r>
          </w:p>
          <w:p w:rsidR="00506AC0" w:rsidRDefault="00506AC0" w:rsidP="00506AC0">
            <w:pPr>
              <w:widowControl w:val="0"/>
              <w:autoSpaceDE w:val="0"/>
              <w:autoSpaceDN w:val="0"/>
              <w:adjustRightInd w:val="0"/>
            </w:pPr>
            <w:r w:rsidRPr="00F57E1F">
              <w:t>201</w:t>
            </w:r>
            <w:r>
              <w:t>7</w:t>
            </w:r>
            <w:r w:rsidRPr="00F57E1F">
              <w:t xml:space="preserve"> г. – </w:t>
            </w:r>
            <w:r>
              <w:t>30</w:t>
            </w:r>
            <w:r w:rsidRPr="00F57E1F">
              <w:t>,0 тыс. рублей.                                         201</w:t>
            </w:r>
            <w:r>
              <w:t>8</w:t>
            </w:r>
            <w:r w:rsidRPr="00F57E1F">
              <w:t xml:space="preserve"> г. – </w:t>
            </w:r>
            <w:r>
              <w:t>25</w:t>
            </w:r>
            <w:r w:rsidRPr="00F57E1F">
              <w:t>,0 тыс. рублей                                  201</w:t>
            </w:r>
            <w:r>
              <w:t>9</w:t>
            </w:r>
            <w:r w:rsidRPr="00F57E1F">
              <w:t xml:space="preserve"> г. –</w:t>
            </w:r>
            <w:r>
              <w:t xml:space="preserve"> 20</w:t>
            </w:r>
            <w:r w:rsidRPr="00F57E1F">
              <w:t>,0 тыс. рублей</w:t>
            </w:r>
          </w:p>
          <w:p w:rsidR="00506AC0" w:rsidRPr="00F57E1F" w:rsidRDefault="00506AC0" w:rsidP="00506AC0">
            <w:pPr>
              <w:widowControl w:val="0"/>
              <w:autoSpaceDE w:val="0"/>
              <w:autoSpaceDN w:val="0"/>
              <w:adjustRightInd w:val="0"/>
            </w:pPr>
            <w:r>
              <w:t>2020</w:t>
            </w:r>
            <w:r w:rsidRPr="00F57E1F">
              <w:t xml:space="preserve"> г. –</w:t>
            </w:r>
            <w:r>
              <w:t xml:space="preserve"> 40</w:t>
            </w:r>
            <w:r w:rsidRPr="00F57E1F">
              <w:t>,0 тыс. рублей</w:t>
            </w:r>
          </w:p>
          <w:p w:rsidR="00B35AA2" w:rsidRPr="00F57E1F" w:rsidRDefault="00506AC0" w:rsidP="00506AC0">
            <w:pPr>
              <w:widowControl w:val="0"/>
              <w:autoSpaceDE w:val="0"/>
              <w:autoSpaceDN w:val="0"/>
              <w:adjustRightInd w:val="0"/>
            </w:pPr>
            <w:r>
              <w:t>2021</w:t>
            </w:r>
            <w:r w:rsidRPr="00F57E1F">
              <w:t xml:space="preserve"> г – </w:t>
            </w:r>
            <w:r>
              <w:t>40</w:t>
            </w:r>
            <w:r w:rsidRPr="00F57E1F">
              <w:t>,0 тыс. рублей</w:t>
            </w:r>
          </w:p>
        </w:tc>
        <w:tc>
          <w:tcPr>
            <w:tcW w:w="3402" w:type="dxa"/>
            <w:tcBorders>
              <w:top w:val="single" w:sz="4" w:space="0" w:color="auto"/>
              <w:left w:val="single" w:sz="4" w:space="0" w:color="auto"/>
              <w:bottom w:val="single" w:sz="4" w:space="0" w:color="auto"/>
              <w:right w:val="single" w:sz="4" w:space="0" w:color="auto"/>
            </w:tcBorders>
          </w:tcPr>
          <w:p w:rsidR="00B35AA2" w:rsidRPr="00F57E1F" w:rsidRDefault="00B35AA2" w:rsidP="00B35AA2">
            <w:pPr>
              <w:widowControl w:val="0"/>
              <w:autoSpaceDE w:val="0"/>
              <w:autoSpaceDN w:val="0"/>
              <w:adjustRightInd w:val="0"/>
              <w:jc w:val="center"/>
            </w:pPr>
          </w:p>
        </w:tc>
      </w:tr>
      <w:tr w:rsidR="00B35AA2" w:rsidRPr="001F606D" w:rsidTr="00364CF3">
        <w:tblPrEx>
          <w:tblLook w:val="00A0" w:firstRow="1" w:lastRow="0" w:firstColumn="1" w:lastColumn="0" w:noHBand="0" w:noVBand="0"/>
        </w:tblPrEx>
        <w:trPr>
          <w:trHeight w:val="20"/>
        </w:trPr>
        <w:tc>
          <w:tcPr>
            <w:tcW w:w="3399" w:type="dxa"/>
            <w:vMerge/>
            <w:tcBorders>
              <w:left w:val="single" w:sz="4" w:space="0" w:color="auto"/>
              <w:bottom w:val="single" w:sz="4" w:space="0" w:color="auto"/>
              <w:right w:val="single" w:sz="4" w:space="0" w:color="auto"/>
            </w:tcBorders>
          </w:tcPr>
          <w:p w:rsidR="00B35AA2" w:rsidRPr="00EB1777" w:rsidRDefault="00B35AA2" w:rsidP="00B35AA2">
            <w:pPr>
              <w:pStyle w:val="ConsPlusCell"/>
              <w:rPr>
                <w:rFonts w:ascii="Times New Roman" w:hAnsi="Times New Roman" w:cs="Times New Roman"/>
                <w:b/>
                <w:sz w:val="24"/>
                <w:szCs w:val="24"/>
                <w:lang w:eastAsia="en-US"/>
              </w:rPr>
            </w:pPr>
          </w:p>
        </w:tc>
        <w:tc>
          <w:tcPr>
            <w:tcW w:w="1421" w:type="dxa"/>
            <w:tcBorders>
              <w:top w:val="single" w:sz="4" w:space="0" w:color="auto"/>
              <w:left w:val="single" w:sz="4" w:space="0" w:color="auto"/>
              <w:bottom w:val="single" w:sz="4" w:space="0" w:color="auto"/>
              <w:right w:val="single" w:sz="4" w:space="0" w:color="auto"/>
            </w:tcBorders>
          </w:tcPr>
          <w:p w:rsidR="00B35AA2" w:rsidRPr="00F57E1F" w:rsidRDefault="00B35AA2" w:rsidP="00B35AA2">
            <w:pPr>
              <w:widowControl w:val="0"/>
              <w:autoSpaceDE w:val="0"/>
              <w:autoSpaceDN w:val="0"/>
              <w:adjustRightInd w:val="0"/>
            </w:pPr>
            <w:r>
              <w:t xml:space="preserve">Средства бюджета </w:t>
            </w:r>
            <w:r w:rsidR="00DB0895">
              <w:t xml:space="preserve">городского округа </w:t>
            </w:r>
            <w:r w:rsidR="00DB0895" w:rsidRPr="0070511D">
              <w:t xml:space="preserve">Пущино </w:t>
            </w:r>
            <w:r>
              <w:t>Московской области</w:t>
            </w:r>
          </w:p>
        </w:tc>
        <w:tc>
          <w:tcPr>
            <w:tcW w:w="3680" w:type="dxa"/>
            <w:vMerge/>
            <w:tcBorders>
              <w:left w:val="single" w:sz="4" w:space="0" w:color="auto"/>
              <w:bottom w:val="single" w:sz="4" w:space="0" w:color="auto"/>
              <w:right w:val="single" w:sz="4" w:space="0" w:color="auto"/>
            </w:tcBorders>
          </w:tcPr>
          <w:p w:rsidR="00B35AA2" w:rsidRPr="00F57E1F" w:rsidRDefault="00B35AA2" w:rsidP="00B35AA2">
            <w:pPr>
              <w:widowControl w:val="0"/>
              <w:autoSpaceDE w:val="0"/>
              <w:autoSpaceDN w:val="0"/>
              <w:adjustRightInd w:val="0"/>
              <w:jc w:val="center"/>
              <w:rPr>
                <w:b/>
              </w:rPr>
            </w:pPr>
          </w:p>
        </w:tc>
        <w:tc>
          <w:tcPr>
            <w:tcW w:w="2552" w:type="dxa"/>
            <w:tcBorders>
              <w:top w:val="single" w:sz="4" w:space="0" w:color="auto"/>
              <w:left w:val="single" w:sz="4" w:space="0" w:color="auto"/>
              <w:bottom w:val="single" w:sz="4" w:space="0" w:color="auto"/>
              <w:right w:val="single" w:sz="4" w:space="0" w:color="auto"/>
            </w:tcBorders>
          </w:tcPr>
          <w:p w:rsidR="00506AC0" w:rsidRPr="00F57E1F" w:rsidRDefault="00506AC0" w:rsidP="00506AC0">
            <w:pPr>
              <w:widowControl w:val="0"/>
              <w:autoSpaceDE w:val="0"/>
              <w:autoSpaceDN w:val="0"/>
              <w:adjustRightInd w:val="0"/>
            </w:pPr>
            <w:proofErr w:type="gramStart"/>
            <w:r w:rsidRPr="00F57E1F">
              <w:t xml:space="preserve">Всего:  </w:t>
            </w:r>
            <w:r>
              <w:t>155</w:t>
            </w:r>
            <w:proofErr w:type="gramEnd"/>
            <w:r w:rsidRPr="00F57E1F">
              <w:t>,0 тыс. руб.</w:t>
            </w:r>
          </w:p>
          <w:p w:rsidR="00506AC0" w:rsidRPr="00F57E1F" w:rsidRDefault="00506AC0" w:rsidP="00506AC0">
            <w:pPr>
              <w:widowControl w:val="0"/>
              <w:autoSpaceDE w:val="0"/>
              <w:autoSpaceDN w:val="0"/>
              <w:adjustRightInd w:val="0"/>
            </w:pPr>
            <w:r w:rsidRPr="00F57E1F">
              <w:t>в том числе по годам:</w:t>
            </w:r>
          </w:p>
          <w:p w:rsidR="00506AC0" w:rsidRDefault="00506AC0" w:rsidP="00506AC0">
            <w:pPr>
              <w:widowControl w:val="0"/>
              <w:autoSpaceDE w:val="0"/>
              <w:autoSpaceDN w:val="0"/>
              <w:adjustRightInd w:val="0"/>
            </w:pPr>
            <w:r w:rsidRPr="00F57E1F">
              <w:t>201</w:t>
            </w:r>
            <w:r>
              <w:t>7</w:t>
            </w:r>
            <w:r w:rsidRPr="00F57E1F">
              <w:t xml:space="preserve"> г. – </w:t>
            </w:r>
            <w:r>
              <w:t>30</w:t>
            </w:r>
            <w:r w:rsidRPr="00F57E1F">
              <w:t>,0 тыс. рублей.                                         201</w:t>
            </w:r>
            <w:r>
              <w:t>8</w:t>
            </w:r>
            <w:r w:rsidRPr="00F57E1F">
              <w:t xml:space="preserve"> г. – </w:t>
            </w:r>
            <w:r>
              <w:t>25</w:t>
            </w:r>
            <w:r w:rsidRPr="00F57E1F">
              <w:t>,0 тыс. рублей                                  201</w:t>
            </w:r>
            <w:r>
              <w:t>9</w:t>
            </w:r>
            <w:r w:rsidRPr="00F57E1F">
              <w:t xml:space="preserve"> г. –</w:t>
            </w:r>
            <w:r>
              <w:t xml:space="preserve"> 20</w:t>
            </w:r>
            <w:r w:rsidRPr="00F57E1F">
              <w:t>,0 тыс. рублей</w:t>
            </w:r>
          </w:p>
          <w:p w:rsidR="00506AC0" w:rsidRPr="00F57E1F" w:rsidRDefault="00506AC0" w:rsidP="00506AC0">
            <w:pPr>
              <w:widowControl w:val="0"/>
              <w:autoSpaceDE w:val="0"/>
              <w:autoSpaceDN w:val="0"/>
              <w:adjustRightInd w:val="0"/>
            </w:pPr>
            <w:r>
              <w:lastRenderedPageBreak/>
              <w:t>2020</w:t>
            </w:r>
            <w:r w:rsidRPr="00F57E1F">
              <w:t xml:space="preserve"> г. –</w:t>
            </w:r>
            <w:r>
              <w:t xml:space="preserve"> 40</w:t>
            </w:r>
            <w:r w:rsidRPr="00F57E1F">
              <w:t>,0 тыс. рублей</w:t>
            </w:r>
          </w:p>
          <w:p w:rsidR="00B35AA2" w:rsidRPr="00F57E1F" w:rsidRDefault="00506AC0" w:rsidP="00506AC0">
            <w:pPr>
              <w:widowControl w:val="0"/>
              <w:autoSpaceDE w:val="0"/>
              <w:autoSpaceDN w:val="0"/>
              <w:adjustRightInd w:val="0"/>
            </w:pPr>
            <w:r>
              <w:t>2021</w:t>
            </w:r>
            <w:r w:rsidRPr="00F57E1F">
              <w:t xml:space="preserve"> г – </w:t>
            </w:r>
            <w:r>
              <w:t>40</w:t>
            </w:r>
            <w:r w:rsidRPr="00F57E1F">
              <w:t>,0 тыс. рублей</w:t>
            </w:r>
          </w:p>
        </w:tc>
        <w:tc>
          <w:tcPr>
            <w:tcW w:w="3402" w:type="dxa"/>
            <w:tcBorders>
              <w:top w:val="single" w:sz="4" w:space="0" w:color="auto"/>
              <w:left w:val="single" w:sz="4" w:space="0" w:color="auto"/>
              <w:bottom w:val="single" w:sz="4" w:space="0" w:color="auto"/>
              <w:right w:val="single" w:sz="4" w:space="0" w:color="auto"/>
            </w:tcBorders>
          </w:tcPr>
          <w:p w:rsidR="00B35AA2" w:rsidRPr="00F57E1F" w:rsidRDefault="00B35AA2" w:rsidP="00B35AA2">
            <w:pPr>
              <w:widowControl w:val="0"/>
              <w:autoSpaceDE w:val="0"/>
              <w:autoSpaceDN w:val="0"/>
              <w:adjustRightInd w:val="0"/>
              <w:jc w:val="center"/>
            </w:pPr>
          </w:p>
        </w:tc>
      </w:tr>
      <w:tr w:rsidR="00506AC0" w:rsidRPr="001F606D" w:rsidTr="00364CF3">
        <w:tblPrEx>
          <w:tblLook w:val="00A0" w:firstRow="1" w:lastRow="0" w:firstColumn="1" w:lastColumn="0" w:noHBand="0" w:noVBand="0"/>
        </w:tblPrEx>
        <w:trPr>
          <w:trHeight w:val="20"/>
        </w:trPr>
        <w:tc>
          <w:tcPr>
            <w:tcW w:w="3399" w:type="dxa"/>
            <w:vMerge w:val="restart"/>
            <w:tcBorders>
              <w:left w:val="single" w:sz="4" w:space="0" w:color="auto"/>
              <w:right w:val="single" w:sz="4" w:space="0" w:color="auto"/>
            </w:tcBorders>
          </w:tcPr>
          <w:p w:rsidR="00506AC0" w:rsidRDefault="00506AC0" w:rsidP="00506AC0">
            <w:pPr>
              <w:pStyle w:val="ConsPlusNormal"/>
              <w:rPr>
                <w:rFonts w:ascii="Times New Roman" w:hAnsi="Times New Roman" w:cs="Times New Roman"/>
                <w:sz w:val="24"/>
                <w:szCs w:val="24"/>
              </w:rPr>
            </w:pPr>
            <w:r>
              <w:rPr>
                <w:rFonts w:ascii="Times New Roman" w:hAnsi="Times New Roman" w:cs="Times New Roman"/>
                <w:sz w:val="24"/>
                <w:szCs w:val="24"/>
              </w:rPr>
              <w:lastRenderedPageBreak/>
              <w:t xml:space="preserve"> Задача 3</w:t>
            </w:r>
          </w:p>
          <w:p w:rsidR="00506AC0" w:rsidRPr="00EB1777" w:rsidRDefault="00506AC0" w:rsidP="00506AC0">
            <w:pPr>
              <w:pStyle w:val="ConsPlusCell"/>
              <w:rPr>
                <w:rFonts w:ascii="Times New Roman" w:hAnsi="Times New Roman" w:cs="Times New Roman"/>
                <w:b/>
                <w:sz w:val="24"/>
                <w:szCs w:val="24"/>
                <w:lang w:eastAsia="en-US"/>
              </w:rPr>
            </w:pPr>
            <w:r w:rsidRPr="00506AC0">
              <w:rPr>
                <w:rFonts w:ascii="Times New Roman" w:hAnsi="Times New Roman" w:cs="Times New Roman"/>
                <w:sz w:val="24"/>
                <w:szCs w:val="24"/>
              </w:rPr>
              <w:t>Организация и развитие системы экологического образования и формирования экологической культуры населения</w:t>
            </w:r>
          </w:p>
        </w:tc>
        <w:tc>
          <w:tcPr>
            <w:tcW w:w="1421" w:type="dxa"/>
            <w:tcBorders>
              <w:top w:val="single" w:sz="4" w:space="0" w:color="auto"/>
              <w:left w:val="single" w:sz="4" w:space="0" w:color="auto"/>
              <w:bottom w:val="single" w:sz="4" w:space="0" w:color="auto"/>
              <w:right w:val="single" w:sz="4" w:space="0" w:color="auto"/>
            </w:tcBorders>
          </w:tcPr>
          <w:p w:rsidR="00506AC0" w:rsidRPr="00F57E1F" w:rsidRDefault="00506AC0" w:rsidP="00B35AA2">
            <w:pPr>
              <w:widowControl w:val="0"/>
              <w:autoSpaceDE w:val="0"/>
              <w:autoSpaceDN w:val="0"/>
              <w:adjustRightInd w:val="0"/>
            </w:pPr>
            <w:r w:rsidRPr="00F57E1F">
              <w:t>Всего</w:t>
            </w:r>
          </w:p>
        </w:tc>
        <w:tc>
          <w:tcPr>
            <w:tcW w:w="3680" w:type="dxa"/>
            <w:vMerge w:val="restart"/>
            <w:tcBorders>
              <w:left w:val="single" w:sz="4" w:space="0" w:color="auto"/>
              <w:right w:val="single" w:sz="4" w:space="0" w:color="auto"/>
            </w:tcBorders>
          </w:tcPr>
          <w:p w:rsidR="00506AC0" w:rsidRDefault="00506AC0" w:rsidP="00506AC0">
            <w:pPr>
              <w:widowControl w:val="0"/>
              <w:autoSpaceDE w:val="0"/>
              <w:autoSpaceDN w:val="0"/>
              <w:adjustRightInd w:val="0"/>
              <w:rPr>
                <w:sz w:val="20"/>
                <w:szCs w:val="20"/>
              </w:rPr>
            </w:pPr>
            <w:proofErr w:type="spellStart"/>
            <w:r w:rsidRPr="001F606D">
              <w:rPr>
                <w:sz w:val="20"/>
                <w:szCs w:val="20"/>
              </w:rPr>
              <w:t>Спр</w:t>
            </w:r>
            <w:r>
              <w:rPr>
                <w:sz w:val="20"/>
                <w:szCs w:val="20"/>
              </w:rPr>
              <w:t>м</w:t>
            </w:r>
            <w:proofErr w:type="spellEnd"/>
            <w:r w:rsidRPr="001F606D">
              <w:rPr>
                <w:sz w:val="20"/>
                <w:szCs w:val="20"/>
              </w:rPr>
              <w:t xml:space="preserve"> = </w:t>
            </w:r>
            <w:proofErr w:type="spellStart"/>
            <w:r w:rsidRPr="001F606D">
              <w:rPr>
                <w:sz w:val="20"/>
                <w:szCs w:val="20"/>
              </w:rPr>
              <w:t>Спеч+Сар</w:t>
            </w:r>
            <w:proofErr w:type="spellEnd"/>
            <w:r w:rsidRPr="001F606D">
              <w:rPr>
                <w:sz w:val="20"/>
                <w:szCs w:val="20"/>
              </w:rPr>
              <w:t xml:space="preserve">+ </w:t>
            </w:r>
            <w:proofErr w:type="spellStart"/>
            <w:r w:rsidRPr="001F606D">
              <w:rPr>
                <w:sz w:val="20"/>
                <w:szCs w:val="20"/>
              </w:rPr>
              <w:t>Стрен</w:t>
            </w:r>
            <w:r>
              <w:rPr>
                <w:sz w:val="20"/>
                <w:szCs w:val="20"/>
              </w:rPr>
              <w:t>+Спр+Сорг</w:t>
            </w:r>
            <w:proofErr w:type="spellEnd"/>
            <w:r w:rsidRPr="001F606D">
              <w:rPr>
                <w:sz w:val="20"/>
                <w:szCs w:val="20"/>
              </w:rPr>
              <w:t xml:space="preserve"> </w:t>
            </w:r>
            <w:r w:rsidRPr="001F606D">
              <w:rPr>
                <w:sz w:val="20"/>
                <w:szCs w:val="20"/>
              </w:rPr>
              <w:br/>
              <w:t>где:</w:t>
            </w:r>
            <w:r w:rsidRPr="001F606D">
              <w:rPr>
                <w:sz w:val="20"/>
                <w:szCs w:val="20"/>
              </w:rPr>
              <w:br/>
            </w:r>
            <w:proofErr w:type="spellStart"/>
            <w:r w:rsidRPr="001F606D">
              <w:rPr>
                <w:sz w:val="20"/>
                <w:szCs w:val="20"/>
              </w:rPr>
              <w:t>Спр</w:t>
            </w:r>
            <w:r>
              <w:rPr>
                <w:sz w:val="20"/>
                <w:szCs w:val="20"/>
              </w:rPr>
              <w:t>м</w:t>
            </w:r>
            <w:proofErr w:type="spellEnd"/>
            <w:r w:rsidRPr="001F606D">
              <w:rPr>
                <w:sz w:val="20"/>
                <w:szCs w:val="20"/>
              </w:rPr>
              <w:t xml:space="preserve"> - общая стоимость проведения мероприятий;</w:t>
            </w:r>
            <w:r w:rsidRPr="001F606D">
              <w:rPr>
                <w:sz w:val="20"/>
                <w:szCs w:val="20"/>
              </w:rPr>
              <w:br/>
            </w:r>
            <w:proofErr w:type="spellStart"/>
            <w:r w:rsidRPr="001F606D">
              <w:rPr>
                <w:sz w:val="20"/>
                <w:szCs w:val="20"/>
              </w:rPr>
              <w:t>Спеч</w:t>
            </w:r>
            <w:proofErr w:type="spellEnd"/>
            <w:r w:rsidRPr="001F606D">
              <w:rPr>
                <w:sz w:val="20"/>
                <w:szCs w:val="20"/>
              </w:rPr>
              <w:t xml:space="preserve"> – стоимость изготовление печатной продукции (в зависимости от тиража);</w:t>
            </w:r>
            <w:r w:rsidRPr="001F606D">
              <w:rPr>
                <w:sz w:val="20"/>
                <w:szCs w:val="20"/>
              </w:rPr>
              <w:br/>
              <w:t xml:space="preserve">Сар - стоимость аренда </w:t>
            </w:r>
            <w:proofErr w:type="spellStart"/>
            <w:r w:rsidRPr="001F606D">
              <w:rPr>
                <w:sz w:val="20"/>
                <w:szCs w:val="20"/>
              </w:rPr>
              <w:t>конференц</w:t>
            </w:r>
            <w:proofErr w:type="spellEnd"/>
            <w:r w:rsidRPr="001F606D">
              <w:rPr>
                <w:sz w:val="20"/>
                <w:szCs w:val="20"/>
              </w:rPr>
              <w:t xml:space="preserve"> залов;</w:t>
            </w:r>
          </w:p>
          <w:p w:rsidR="00506AC0" w:rsidRPr="00F57E1F" w:rsidRDefault="00506AC0" w:rsidP="00506AC0">
            <w:pPr>
              <w:widowControl w:val="0"/>
              <w:autoSpaceDE w:val="0"/>
              <w:autoSpaceDN w:val="0"/>
              <w:adjustRightInd w:val="0"/>
              <w:rPr>
                <w:b/>
              </w:rPr>
            </w:pPr>
            <w:proofErr w:type="spellStart"/>
            <w:r w:rsidRPr="001F606D">
              <w:rPr>
                <w:sz w:val="20"/>
                <w:szCs w:val="20"/>
              </w:rPr>
              <w:t>Стрен</w:t>
            </w:r>
            <w:proofErr w:type="spellEnd"/>
            <w:r w:rsidRPr="001F606D">
              <w:rPr>
                <w:sz w:val="20"/>
                <w:szCs w:val="20"/>
              </w:rPr>
              <w:t xml:space="preserve">.- </w:t>
            </w:r>
            <w:proofErr w:type="spellStart"/>
            <w:r w:rsidRPr="001F606D">
              <w:rPr>
                <w:sz w:val="20"/>
                <w:szCs w:val="20"/>
              </w:rPr>
              <w:t>тренинговые</w:t>
            </w:r>
            <w:proofErr w:type="spellEnd"/>
            <w:r w:rsidRPr="001F606D">
              <w:rPr>
                <w:sz w:val="20"/>
                <w:szCs w:val="20"/>
              </w:rPr>
              <w:t xml:space="preserve"> мероприятия, образовательные курсы,  семинары, мастер-классы, экскурсии на предприятия</w:t>
            </w:r>
            <w:r>
              <w:rPr>
                <w:sz w:val="20"/>
                <w:szCs w:val="20"/>
              </w:rPr>
              <w:t>.</w:t>
            </w:r>
            <w:r w:rsidRPr="001F606D">
              <w:rPr>
                <w:sz w:val="20"/>
                <w:szCs w:val="20"/>
              </w:rPr>
              <w:br/>
            </w:r>
            <w:proofErr w:type="spellStart"/>
            <w:r w:rsidRPr="001F606D">
              <w:rPr>
                <w:sz w:val="20"/>
                <w:szCs w:val="20"/>
              </w:rPr>
              <w:t>Спр</w:t>
            </w:r>
            <w:proofErr w:type="spellEnd"/>
            <w:r w:rsidRPr="001F606D">
              <w:rPr>
                <w:sz w:val="20"/>
                <w:szCs w:val="20"/>
              </w:rPr>
              <w:t xml:space="preserve"> – стоимость призов и памятных подарков;</w:t>
            </w:r>
            <w:r w:rsidRPr="001F606D">
              <w:rPr>
                <w:sz w:val="20"/>
                <w:szCs w:val="20"/>
              </w:rPr>
              <w:br/>
            </w:r>
            <w:proofErr w:type="spellStart"/>
            <w:r w:rsidRPr="001F606D">
              <w:rPr>
                <w:sz w:val="20"/>
                <w:szCs w:val="20"/>
              </w:rPr>
              <w:t>Сорг</w:t>
            </w:r>
            <w:proofErr w:type="spellEnd"/>
            <w:r w:rsidRPr="001F606D">
              <w:rPr>
                <w:sz w:val="20"/>
                <w:szCs w:val="20"/>
              </w:rPr>
              <w:t xml:space="preserve"> – стоимость услуг сторонней организации по проведению мероприятия.</w:t>
            </w:r>
          </w:p>
        </w:tc>
        <w:tc>
          <w:tcPr>
            <w:tcW w:w="2552" w:type="dxa"/>
            <w:tcBorders>
              <w:top w:val="single" w:sz="4" w:space="0" w:color="auto"/>
              <w:left w:val="single" w:sz="4" w:space="0" w:color="auto"/>
              <w:bottom w:val="single" w:sz="4" w:space="0" w:color="auto"/>
              <w:right w:val="single" w:sz="4" w:space="0" w:color="auto"/>
            </w:tcBorders>
          </w:tcPr>
          <w:p w:rsidR="00506AC0" w:rsidRPr="00F57E1F" w:rsidRDefault="00506AC0" w:rsidP="00506AC0">
            <w:pPr>
              <w:widowControl w:val="0"/>
              <w:autoSpaceDE w:val="0"/>
              <w:autoSpaceDN w:val="0"/>
              <w:adjustRightInd w:val="0"/>
            </w:pPr>
            <w:proofErr w:type="gramStart"/>
            <w:r w:rsidRPr="00F57E1F">
              <w:t xml:space="preserve">Всего:  </w:t>
            </w:r>
            <w:r>
              <w:t>280</w:t>
            </w:r>
            <w:proofErr w:type="gramEnd"/>
            <w:r w:rsidRPr="00F57E1F">
              <w:t>,0 тыс. руб.</w:t>
            </w:r>
          </w:p>
          <w:p w:rsidR="00506AC0" w:rsidRPr="00F57E1F" w:rsidRDefault="00506AC0" w:rsidP="00506AC0">
            <w:pPr>
              <w:widowControl w:val="0"/>
              <w:autoSpaceDE w:val="0"/>
              <w:autoSpaceDN w:val="0"/>
              <w:adjustRightInd w:val="0"/>
            </w:pPr>
            <w:r w:rsidRPr="00F57E1F">
              <w:t>в том числе по годам:</w:t>
            </w:r>
          </w:p>
          <w:p w:rsidR="00506AC0" w:rsidRDefault="00506AC0" w:rsidP="00506AC0">
            <w:pPr>
              <w:widowControl w:val="0"/>
              <w:autoSpaceDE w:val="0"/>
              <w:autoSpaceDN w:val="0"/>
              <w:adjustRightInd w:val="0"/>
            </w:pPr>
            <w:r w:rsidRPr="00F57E1F">
              <w:t>201</w:t>
            </w:r>
            <w:r>
              <w:t>7</w:t>
            </w:r>
            <w:r w:rsidRPr="00F57E1F">
              <w:t xml:space="preserve"> г. – </w:t>
            </w:r>
            <w:r>
              <w:t>50</w:t>
            </w:r>
            <w:r w:rsidRPr="00F57E1F">
              <w:t>,0 тыс. рублей.                                         201</w:t>
            </w:r>
            <w:r>
              <w:t>8</w:t>
            </w:r>
            <w:r w:rsidRPr="00F57E1F">
              <w:t xml:space="preserve"> г. – </w:t>
            </w:r>
            <w:r w:rsidR="00A4389E">
              <w:t>5</w:t>
            </w:r>
            <w:r>
              <w:t>5</w:t>
            </w:r>
            <w:r w:rsidRPr="00F57E1F">
              <w:t>,0 тыс. рублей                                  201</w:t>
            </w:r>
            <w:r>
              <w:t>9</w:t>
            </w:r>
            <w:r w:rsidRPr="00F57E1F">
              <w:t xml:space="preserve"> г. –</w:t>
            </w:r>
            <w:r w:rsidR="00A4389E">
              <w:t xml:space="preserve"> 55</w:t>
            </w:r>
            <w:r w:rsidRPr="00F57E1F">
              <w:t>,0 тыс. рублей</w:t>
            </w:r>
          </w:p>
          <w:p w:rsidR="00506AC0" w:rsidRPr="00F57E1F" w:rsidRDefault="00506AC0" w:rsidP="00506AC0">
            <w:pPr>
              <w:widowControl w:val="0"/>
              <w:autoSpaceDE w:val="0"/>
              <w:autoSpaceDN w:val="0"/>
              <w:adjustRightInd w:val="0"/>
            </w:pPr>
            <w:r>
              <w:t>2020</w:t>
            </w:r>
            <w:r w:rsidRPr="00F57E1F">
              <w:t xml:space="preserve"> г. –</w:t>
            </w:r>
            <w:r w:rsidR="00A4389E">
              <w:t xml:space="preserve"> 60</w:t>
            </w:r>
            <w:r w:rsidRPr="00F57E1F">
              <w:t>,0 тыс. рублей</w:t>
            </w:r>
          </w:p>
          <w:p w:rsidR="00506AC0" w:rsidRPr="00F57E1F" w:rsidRDefault="00506AC0" w:rsidP="00506AC0">
            <w:pPr>
              <w:widowControl w:val="0"/>
              <w:autoSpaceDE w:val="0"/>
              <w:autoSpaceDN w:val="0"/>
              <w:adjustRightInd w:val="0"/>
            </w:pPr>
            <w:r>
              <w:t>2021</w:t>
            </w:r>
            <w:r w:rsidRPr="00F57E1F">
              <w:t xml:space="preserve"> г – </w:t>
            </w:r>
            <w:r w:rsidR="00A4389E">
              <w:t>6</w:t>
            </w:r>
            <w:r>
              <w:t>0</w:t>
            </w:r>
            <w:r w:rsidRPr="00F57E1F">
              <w:t>,0 тыс. рублей</w:t>
            </w:r>
          </w:p>
        </w:tc>
        <w:tc>
          <w:tcPr>
            <w:tcW w:w="3402" w:type="dxa"/>
            <w:tcBorders>
              <w:top w:val="single" w:sz="4" w:space="0" w:color="auto"/>
              <w:left w:val="single" w:sz="4" w:space="0" w:color="auto"/>
              <w:bottom w:val="single" w:sz="4" w:space="0" w:color="auto"/>
              <w:right w:val="single" w:sz="4" w:space="0" w:color="auto"/>
            </w:tcBorders>
          </w:tcPr>
          <w:p w:rsidR="00506AC0" w:rsidRPr="00F57E1F" w:rsidRDefault="00506AC0" w:rsidP="00B35AA2">
            <w:pPr>
              <w:widowControl w:val="0"/>
              <w:autoSpaceDE w:val="0"/>
              <w:autoSpaceDN w:val="0"/>
              <w:adjustRightInd w:val="0"/>
              <w:jc w:val="center"/>
            </w:pPr>
          </w:p>
        </w:tc>
      </w:tr>
      <w:tr w:rsidR="00506AC0" w:rsidRPr="001F606D" w:rsidTr="00364CF3">
        <w:tblPrEx>
          <w:tblLook w:val="00A0" w:firstRow="1" w:lastRow="0" w:firstColumn="1" w:lastColumn="0" w:noHBand="0" w:noVBand="0"/>
        </w:tblPrEx>
        <w:trPr>
          <w:trHeight w:val="20"/>
        </w:trPr>
        <w:tc>
          <w:tcPr>
            <w:tcW w:w="3399" w:type="dxa"/>
            <w:vMerge/>
            <w:tcBorders>
              <w:left w:val="single" w:sz="4" w:space="0" w:color="auto"/>
              <w:bottom w:val="single" w:sz="4" w:space="0" w:color="auto"/>
              <w:right w:val="single" w:sz="4" w:space="0" w:color="auto"/>
            </w:tcBorders>
          </w:tcPr>
          <w:p w:rsidR="00506AC0" w:rsidRDefault="00506AC0" w:rsidP="00506AC0">
            <w:pPr>
              <w:pStyle w:val="ConsPlusNormal"/>
              <w:rPr>
                <w:rFonts w:ascii="Times New Roman" w:hAnsi="Times New Roman" w:cs="Times New Roman"/>
                <w:sz w:val="24"/>
                <w:szCs w:val="24"/>
              </w:rPr>
            </w:pPr>
          </w:p>
        </w:tc>
        <w:tc>
          <w:tcPr>
            <w:tcW w:w="1421" w:type="dxa"/>
            <w:tcBorders>
              <w:top w:val="single" w:sz="4" w:space="0" w:color="auto"/>
              <w:left w:val="single" w:sz="4" w:space="0" w:color="auto"/>
              <w:bottom w:val="single" w:sz="4" w:space="0" w:color="auto"/>
              <w:right w:val="single" w:sz="4" w:space="0" w:color="auto"/>
            </w:tcBorders>
          </w:tcPr>
          <w:p w:rsidR="00506AC0" w:rsidRDefault="00506AC0" w:rsidP="00B35AA2">
            <w:pPr>
              <w:widowControl w:val="0"/>
              <w:autoSpaceDE w:val="0"/>
              <w:autoSpaceDN w:val="0"/>
              <w:adjustRightInd w:val="0"/>
            </w:pPr>
            <w:r>
              <w:t xml:space="preserve">Средства бюджета </w:t>
            </w:r>
            <w:r w:rsidR="00DB0895">
              <w:t xml:space="preserve">городского округа </w:t>
            </w:r>
            <w:r w:rsidR="00DB0895" w:rsidRPr="0070511D">
              <w:t xml:space="preserve">Пущино </w:t>
            </w:r>
            <w:r>
              <w:t>Московской области</w:t>
            </w:r>
          </w:p>
        </w:tc>
        <w:tc>
          <w:tcPr>
            <w:tcW w:w="3680" w:type="dxa"/>
            <w:vMerge/>
            <w:tcBorders>
              <w:left w:val="single" w:sz="4" w:space="0" w:color="auto"/>
              <w:bottom w:val="single" w:sz="4" w:space="0" w:color="auto"/>
              <w:right w:val="single" w:sz="4" w:space="0" w:color="auto"/>
            </w:tcBorders>
          </w:tcPr>
          <w:p w:rsidR="00506AC0" w:rsidRPr="001F606D" w:rsidRDefault="00506AC0" w:rsidP="00506AC0">
            <w:pPr>
              <w:widowControl w:val="0"/>
              <w:autoSpaceDE w:val="0"/>
              <w:autoSpaceDN w:val="0"/>
              <w:adjustRightInd w:val="0"/>
              <w:rPr>
                <w:sz w:val="20"/>
                <w:szCs w:val="20"/>
              </w:rPr>
            </w:pPr>
          </w:p>
        </w:tc>
        <w:tc>
          <w:tcPr>
            <w:tcW w:w="2552" w:type="dxa"/>
            <w:tcBorders>
              <w:top w:val="single" w:sz="4" w:space="0" w:color="auto"/>
              <w:left w:val="single" w:sz="4" w:space="0" w:color="auto"/>
              <w:bottom w:val="single" w:sz="4" w:space="0" w:color="auto"/>
              <w:right w:val="single" w:sz="4" w:space="0" w:color="auto"/>
            </w:tcBorders>
          </w:tcPr>
          <w:p w:rsidR="00A4389E" w:rsidRPr="00F57E1F" w:rsidRDefault="00A4389E" w:rsidP="00A4389E">
            <w:pPr>
              <w:widowControl w:val="0"/>
              <w:autoSpaceDE w:val="0"/>
              <w:autoSpaceDN w:val="0"/>
              <w:adjustRightInd w:val="0"/>
            </w:pPr>
            <w:proofErr w:type="gramStart"/>
            <w:r w:rsidRPr="00F57E1F">
              <w:t xml:space="preserve">Всего:  </w:t>
            </w:r>
            <w:r>
              <w:t>280</w:t>
            </w:r>
            <w:proofErr w:type="gramEnd"/>
            <w:r w:rsidRPr="00F57E1F">
              <w:t>,0 тыс. руб.</w:t>
            </w:r>
          </w:p>
          <w:p w:rsidR="00A4389E" w:rsidRPr="00F57E1F" w:rsidRDefault="00A4389E" w:rsidP="00A4389E">
            <w:pPr>
              <w:widowControl w:val="0"/>
              <w:autoSpaceDE w:val="0"/>
              <w:autoSpaceDN w:val="0"/>
              <w:adjustRightInd w:val="0"/>
            </w:pPr>
            <w:r w:rsidRPr="00F57E1F">
              <w:t>в том числе по годам:</w:t>
            </w:r>
          </w:p>
          <w:p w:rsidR="00A4389E" w:rsidRDefault="00A4389E" w:rsidP="00A4389E">
            <w:pPr>
              <w:widowControl w:val="0"/>
              <w:autoSpaceDE w:val="0"/>
              <w:autoSpaceDN w:val="0"/>
              <w:adjustRightInd w:val="0"/>
            </w:pPr>
            <w:r w:rsidRPr="00F57E1F">
              <w:t>201</w:t>
            </w:r>
            <w:r>
              <w:t>7</w:t>
            </w:r>
            <w:r w:rsidRPr="00F57E1F">
              <w:t xml:space="preserve"> г. – </w:t>
            </w:r>
            <w:r>
              <w:t>50</w:t>
            </w:r>
            <w:r w:rsidRPr="00F57E1F">
              <w:t>,0 тыс. рублей.                                         201</w:t>
            </w:r>
            <w:r>
              <w:t>8</w:t>
            </w:r>
            <w:r w:rsidRPr="00F57E1F">
              <w:t xml:space="preserve"> г. – </w:t>
            </w:r>
            <w:r>
              <w:t>55</w:t>
            </w:r>
            <w:r w:rsidRPr="00F57E1F">
              <w:t>,0 тыс. рублей                                  201</w:t>
            </w:r>
            <w:r>
              <w:t>9</w:t>
            </w:r>
            <w:r w:rsidRPr="00F57E1F">
              <w:t xml:space="preserve"> г. –</w:t>
            </w:r>
            <w:r>
              <w:t xml:space="preserve"> 55</w:t>
            </w:r>
            <w:r w:rsidRPr="00F57E1F">
              <w:t>,0 тыс. рублей</w:t>
            </w:r>
          </w:p>
          <w:p w:rsidR="00A4389E" w:rsidRPr="00F57E1F" w:rsidRDefault="00A4389E" w:rsidP="00A4389E">
            <w:pPr>
              <w:widowControl w:val="0"/>
              <w:autoSpaceDE w:val="0"/>
              <w:autoSpaceDN w:val="0"/>
              <w:adjustRightInd w:val="0"/>
            </w:pPr>
            <w:r>
              <w:t>2020</w:t>
            </w:r>
            <w:r w:rsidRPr="00F57E1F">
              <w:t xml:space="preserve"> г. –</w:t>
            </w:r>
            <w:r>
              <w:t xml:space="preserve"> 60</w:t>
            </w:r>
            <w:r w:rsidRPr="00F57E1F">
              <w:t>,0 тыс. рублей</w:t>
            </w:r>
          </w:p>
          <w:p w:rsidR="00506AC0" w:rsidRPr="00F57E1F" w:rsidRDefault="00A4389E" w:rsidP="00A4389E">
            <w:pPr>
              <w:widowControl w:val="0"/>
              <w:autoSpaceDE w:val="0"/>
              <w:autoSpaceDN w:val="0"/>
              <w:adjustRightInd w:val="0"/>
            </w:pPr>
            <w:r>
              <w:t>2021</w:t>
            </w:r>
            <w:r w:rsidRPr="00F57E1F">
              <w:t xml:space="preserve"> г – </w:t>
            </w:r>
            <w:r>
              <w:t>60</w:t>
            </w:r>
            <w:r w:rsidRPr="00F57E1F">
              <w:t>,0 тыс. рублей</w:t>
            </w:r>
          </w:p>
        </w:tc>
        <w:tc>
          <w:tcPr>
            <w:tcW w:w="3402" w:type="dxa"/>
            <w:tcBorders>
              <w:top w:val="single" w:sz="4" w:space="0" w:color="auto"/>
              <w:left w:val="single" w:sz="4" w:space="0" w:color="auto"/>
              <w:bottom w:val="single" w:sz="4" w:space="0" w:color="auto"/>
              <w:right w:val="single" w:sz="4" w:space="0" w:color="auto"/>
            </w:tcBorders>
          </w:tcPr>
          <w:p w:rsidR="00506AC0" w:rsidRPr="00F57E1F" w:rsidRDefault="00506AC0" w:rsidP="00B35AA2">
            <w:pPr>
              <w:widowControl w:val="0"/>
              <w:autoSpaceDE w:val="0"/>
              <w:autoSpaceDN w:val="0"/>
              <w:adjustRightInd w:val="0"/>
              <w:jc w:val="center"/>
            </w:pPr>
          </w:p>
        </w:tc>
      </w:tr>
      <w:tr w:rsidR="00A4389E" w:rsidRPr="001F606D" w:rsidTr="00364CF3">
        <w:tblPrEx>
          <w:tblLook w:val="00A0" w:firstRow="1" w:lastRow="0" w:firstColumn="1" w:lastColumn="0" w:noHBand="0" w:noVBand="0"/>
        </w:tblPrEx>
        <w:trPr>
          <w:trHeight w:val="20"/>
        </w:trPr>
        <w:tc>
          <w:tcPr>
            <w:tcW w:w="3399" w:type="dxa"/>
            <w:vMerge w:val="restart"/>
            <w:tcBorders>
              <w:left w:val="single" w:sz="4" w:space="0" w:color="auto"/>
              <w:right w:val="single" w:sz="4" w:space="0" w:color="auto"/>
            </w:tcBorders>
          </w:tcPr>
          <w:p w:rsidR="00A4389E" w:rsidRDefault="00A4389E" w:rsidP="00A4389E">
            <w:pPr>
              <w:pStyle w:val="ConsPlusNormal"/>
              <w:rPr>
                <w:rFonts w:ascii="Times New Roman" w:hAnsi="Times New Roman" w:cs="Times New Roman"/>
                <w:sz w:val="24"/>
                <w:szCs w:val="24"/>
              </w:rPr>
            </w:pPr>
            <w:r w:rsidRPr="00696F09">
              <w:rPr>
                <w:rFonts w:ascii="Times New Roman" w:hAnsi="Times New Roman" w:cs="Times New Roman"/>
                <w:sz w:val="24"/>
                <w:szCs w:val="24"/>
              </w:rPr>
              <w:t>Основное мероприятие 1</w:t>
            </w:r>
          </w:p>
          <w:p w:rsidR="00A4389E" w:rsidRDefault="00A4389E" w:rsidP="00A4389E">
            <w:pPr>
              <w:pStyle w:val="ConsPlusNormal"/>
              <w:rPr>
                <w:rFonts w:ascii="Times New Roman" w:hAnsi="Times New Roman" w:cs="Times New Roman"/>
                <w:sz w:val="24"/>
                <w:szCs w:val="24"/>
              </w:rPr>
            </w:pPr>
            <w:r w:rsidRPr="00A4389E">
              <w:rPr>
                <w:rFonts w:ascii="Times New Roman" w:hAnsi="Times New Roman" w:cs="Times New Roman"/>
                <w:sz w:val="24"/>
                <w:szCs w:val="24"/>
              </w:rPr>
              <w:t xml:space="preserve">Экологическое образование, воспитание и информирование населения (Проведение ежегодных Дней защиты от </w:t>
            </w:r>
            <w:r w:rsidRPr="00A4389E">
              <w:rPr>
                <w:rFonts w:ascii="Times New Roman" w:hAnsi="Times New Roman" w:cs="Times New Roman"/>
                <w:sz w:val="24"/>
                <w:szCs w:val="24"/>
              </w:rPr>
              <w:lastRenderedPageBreak/>
              <w:t>экологической опасности, проведение акций, праздников, слетов, конференций, съездов, фестивале экологической направленности, проведение субботников, выпуск экологической литературы).</w:t>
            </w:r>
          </w:p>
        </w:tc>
        <w:tc>
          <w:tcPr>
            <w:tcW w:w="1421" w:type="dxa"/>
            <w:tcBorders>
              <w:top w:val="single" w:sz="4" w:space="0" w:color="auto"/>
              <w:left w:val="single" w:sz="4" w:space="0" w:color="auto"/>
              <w:bottom w:val="single" w:sz="4" w:space="0" w:color="auto"/>
              <w:right w:val="single" w:sz="4" w:space="0" w:color="auto"/>
            </w:tcBorders>
          </w:tcPr>
          <w:p w:rsidR="00A4389E" w:rsidRDefault="00A4389E" w:rsidP="00B35AA2">
            <w:pPr>
              <w:widowControl w:val="0"/>
              <w:autoSpaceDE w:val="0"/>
              <w:autoSpaceDN w:val="0"/>
              <w:adjustRightInd w:val="0"/>
            </w:pPr>
            <w:r>
              <w:lastRenderedPageBreak/>
              <w:t>Всего</w:t>
            </w:r>
          </w:p>
        </w:tc>
        <w:tc>
          <w:tcPr>
            <w:tcW w:w="3680" w:type="dxa"/>
            <w:vMerge w:val="restart"/>
            <w:tcBorders>
              <w:left w:val="single" w:sz="4" w:space="0" w:color="auto"/>
              <w:right w:val="single" w:sz="4" w:space="0" w:color="auto"/>
            </w:tcBorders>
          </w:tcPr>
          <w:p w:rsidR="00A4389E" w:rsidRDefault="00A4389E" w:rsidP="00A4389E">
            <w:pPr>
              <w:widowControl w:val="0"/>
              <w:autoSpaceDE w:val="0"/>
              <w:autoSpaceDN w:val="0"/>
              <w:adjustRightInd w:val="0"/>
              <w:rPr>
                <w:sz w:val="20"/>
                <w:szCs w:val="20"/>
              </w:rPr>
            </w:pPr>
            <w:proofErr w:type="spellStart"/>
            <w:r w:rsidRPr="001F606D">
              <w:rPr>
                <w:sz w:val="20"/>
                <w:szCs w:val="20"/>
              </w:rPr>
              <w:t>Спр</w:t>
            </w:r>
            <w:r>
              <w:rPr>
                <w:sz w:val="20"/>
                <w:szCs w:val="20"/>
              </w:rPr>
              <w:t>м</w:t>
            </w:r>
            <w:proofErr w:type="spellEnd"/>
            <w:r w:rsidRPr="001F606D">
              <w:rPr>
                <w:sz w:val="20"/>
                <w:szCs w:val="20"/>
              </w:rPr>
              <w:t xml:space="preserve"> = </w:t>
            </w:r>
            <w:proofErr w:type="spellStart"/>
            <w:r w:rsidRPr="001F606D">
              <w:rPr>
                <w:sz w:val="20"/>
                <w:szCs w:val="20"/>
              </w:rPr>
              <w:t>Спеч+Сар</w:t>
            </w:r>
            <w:proofErr w:type="spellEnd"/>
            <w:r w:rsidRPr="001F606D">
              <w:rPr>
                <w:sz w:val="20"/>
                <w:szCs w:val="20"/>
              </w:rPr>
              <w:t xml:space="preserve">+ </w:t>
            </w:r>
            <w:proofErr w:type="spellStart"/>
            <w:r w:rsidRPr="001F606D">
              <w:rPr>
                <w:sz w:val="20"/>
                <w:szCs w:val="20"/>
              </w:rPr>
              <w:t>Стрен</w:t>
            </w:r>
            <w:r>
              <w:rPr>
                <w:sz w:val="20"/>
                <w:szCs w:val="20"/>
              </w:rPr>
              <w:t>+Спр+Сорг</w:t>
            </w:r>
            <w:proofErr w:type="spellEnd"/>
            <w:r w:rsidRPr="001F606D">
              <w:rPr>
                <w:sz w:val="20"/>
                <w:szCs w:val="20"/>
              </w:rPr>
              <w:t xml:space="preserve"> </w:t>
            </w:r>
            <w:r w:rsidRPr="001F606D">
              <w:rPr>
                <w:sz w:val="20"/>
                <w:szCs w:val="20"/>
              </w:rPr>
              <w:br/>
              <w:t>где:</w:t>
            </w:r>
            <w:r w:rsidRPr="001F606D">
              <w:rPr>
                <w:sz w:val="20"/>
                <w:szCs w:val="20"/>
              </w:rPr>
              <w:br/>
            </w:r>
            <w:proofErr w:type="spellStart"/>
            <w:r w:rsidRPr="001F606D">
              <w:rPr>
                <w:sz w:val="20"/>
                <w:szCs w:val="20"/>
              </w:rPr>
              <w:t>Спр</w:t>
            </w:r>
            <w:r>
              <w:rPr>
                <w:sz w:val="20"/>
                <w:szCs w:val="20"/>
              </w:rPr>
              <w:t>м</w:t>
            </w:r>
            <w:proofErr w:type="spellEnd"/>
            <w:r w:rsidRPr="001F606D">
              <w:rPr>
                <w:sz w:val="20"/>
                <w:szCs w:val="20"/>
              </w:rPr>
              <w:t xml:space="preserve"> - общая стоимость проведения мероприятий;</w:t>
            </w:r>
            <w:r w:rsidRPr="001F606D">
              <w:rPr>
                <w:sz w:val="20"/>
                <w:szCs w:val="20"/>
              </w:rPr>
              <w:br/>
            </w:r>
            <w:proofErr w:type="spellStart"/>
            <w:r w:rsidRPr="001F606D">
              <w:rPr>
                <w:sz w:val="20"/>
                <w:szCs w:val="20"/>
              </w:rPr>
              <w:t>Спеч</w:t>
            </w:r>
            <w:proofErr w:type="spellEnd"/>
            <w:r w:rsidRPr="001F606D">
              <w:rPr>
                <w:sz w:val="20"/>
                <w:szCs w:val="20"/>
              </w:rPr>
              <w:t xml:space="preserve"> – стоимость изготовление печатной продукции (в зависимости от тиража);</w:t>
            </w:r>
            <w:r w:rsidRPr="001F606D">
              <w:rPr>
                <w:sz w:val="20"/>
                <w:szCs w:val="20"/>
              </w:rPr>
              <w:br/>
            </w:r>
            <w:r w:rsidRPr="001F606D">
              <w:rPr>
                <w:sz w:val="20"/>
                <w:szCs w:val="20"/>
              </w:rPr>
              <w:lastRenderedPageBreak/>
              <w:t xml:space="preserve">Сар - стоимость аренда </w:t>
            </w:r>
            <w:proofErr w:type="spellStart"/>
            <w:r w:rsidRPr="001F606D">
              <w:rPr>
                <w:sz w:val="20"/>
                <w:szCs w:val="20"/>
              </w:rPr>
              <w:t>конференц</w:t>
            </w:r>
            <w:proofErr w:type="spellEnd"/>
            <w:r w:rsidRPr="001F606D">
              <w:rPr>
                <w:sz w:val="20"/>
                <w:szCs w:val="20"/>
              </w:rPr>
              <w:t xml:space="preserve"> залов;</w:t>
            </w:r>
          </w:p>
          <w:p w:rsidR="00A4389E" w:rsidRPr="001F606D" w:rsidRDefault="00A4389E" w:rsidP="00A4389E">
            <w:pPr>
              <w:widowControl w:val="0"/>
              <w:autoSpaceDE w:val="0"/>
              <w:autoSpaceDN w:val="0"/>
              <w:adjustRightInd w:val="0"/>
              <w:rPr>
                <w:sz w:val="20"/>
                <w:szCs w:val="20"/>
              </w:rPr>
            </w:pPr>
            <w:proofErr w:type="spellStart"/>
            <w:r w:rsidRPr="001F606D">
              <w:rPr>
                <w:sz w:val="20"/>
                <w:szCs w:val="20"/>
              </w:rPr>
              <w:t>Стрен</w:t>
            </w:r>
            <w:proofErr w:type="spellEnd"/>
            <w:r w:rsidRPr="001F606D">
              <w:rPr>
                <w:sz w:val="20"/>
                <w:szCs w:val="20"/>
              </w:rPr>
              <w:t xml:space="preserve">.- </w:t>
            </w:r>
            <w:proofErr w:type="spellStart"/>
            <w:r w:rsidRPr="001F606D">
              <w:rPr>
                <w:sz w:val="20"/>
                <w:szCs w:val="20"/>
              </w:rPr>
              <w:t>тренинговые</w:t>
            </w:r>
            <w:proofErr w:type="spellEnd"/>
            <w:r w:rsidRPr="001F606D">
              <w:rPr>
                <w:sz w:val="20"/>
                <w:szCs w:val="20"/>
              </w:rPr>
              <w:t xml:space="preserve"> мероприятия, образовательные курсы,  семинары, мастер-классы, экскурсии на предприятия</w:t>
            </w:r>
            <w:r>
              <w:rPr>
                <w:sz w:val="20"/>
                <w:szCs w:val="20"/>
              </w:rPr>
              <w:t>.</w:t>
            </w:r>
            <w:r w:rsidRPr="001F606D">
              <w:rPr>
                <w:sz w:val="20"/>
                <w:szCs w:val="20"/>
              </w:rPr>
              <w:br/>
            </w:r>
            <w:proofErr w:type="spellStart"/>
            <w:r w:rsidRPr="001F606D">
              <w:rPr>
                <w:sz w:val="20"/>
                <w:szCs w:val="20"/>
              </w:rPr>
              <w:t>Спр</w:t>
            </w:r>
            <w:proofErr w:type="spellEnd"/>
            <w:r w:rsidRPr="001F606D">
              <w:rPr>
                <w:sz w:val="20"/>
                <w:szCs w:val="20"/>
              </w:rPr>
              <w:t xml:space="preserve"> – стоимость призов и памятных подарков;</w:t>
            </w:r>
            <w:r w:rsidRPr="001F606D">
              <w:rPr>
                <w:sz w:val="20"/>
                <w:szCs w:val="20"/>
              </w:rPr>
              <w:br/>
            </w:r>
            <w:proofErr w:type="spellStart"/>
            <w:r w:rsidRPr="001F606D">
              <w:rPr>
                <w:sz w:val="20"/>
                <w:szCs w:val="20"/>
              </w:rPr>
              <w:t>Сорг</w:t>
            </w:r>
            <w:proofErr w:type="spellEnd"/>
            <w:r w:rsidRPr="001F606D">
              <w:rPr>
                <w:sz w:val="20"/>
                <w:szCs w:val="20"/>
              </w:rPr>
              <w:t xml:space="preserve"> – стоимость услуг сторонней организации по проведению мероприятия.</w:t>
            </w:r>
          </w:p>
        </w:tc>
        <w:tc>
          <w:tcPr>
            <w:tcW w:w="2552" w:type="dxa"/>
            <w:tcBorders>
              <w:top w:val="single" w:sz="4" w:space="0" w:color="auto"/>
              <w:left w:val="single" w:sz="4" w:space="0" w:color="auto"/>
              <w:bottom w:val="single" w:sz="4" w:space="0" w:color="auto"/>
              <w:right w:val="single" w:sz="4" w:space="0" w:color="auto"/>
            </w:tcBorders>
          </w:tcPr>
          <w:p w:rsidR="00A4389E" w:rsidRPr="00F57E1F" w:rsidRDefault="00A4389E" w:rsidP="00A4389E">
            <w:pPr>
              <w:widowControl w:val="0"/>
              <w:autoSpaceDE w:val="0"/>
              <w:autoSpaceDN w:val="0"/>
              <w:adjustRightInd w:val="0"/>
            </w:pPr>
            <w:proofErr w:type="gramStart"/>
            <w:r w:rsidRPr="00F57E1F">
              <w:lastRenderedPageBreak/>
              <w:t xml:space="preserve">Всего:  </w:t>
            </w:r>
            <w:r>
              <w:t>280</w:t>
            </w:r>
            <w:proofErr w:type="gramEnd"/>
            <w:r w:rsidRPr="00F57E1F">
              <w:t>,0 тыс. руб.</w:t>
            </w:r>
          </w:p>
          <w:p w:rsidR="00A4389E" w:rsidRPr="00F57E1F" w:rsidRDefault="00A4389E" w:rsidP="00A4389E">
            <w:pPr>
              <w:widowControl w:val="0"/>
              <w:autoSpaceDE w:val="0"/>
              <w:autoSpaceDN w:val="0"/>
              <w:adjustRightInd w:val="0"/>
            </w:pPr>
            <w:r w:rsidRPr="00F57E1F">
              <w:t>в том числе по годам:</w:t>
            </w:r>
          </w:p>
          <w:p w:rsidR="00A4389E" w:rsidRDefault="00A4389E" w:rsidP="00A4389E">
            <w:pPr>
              <w:widowControl w:val="0"/>
              <w:autoSpaceDE w:val="0"/>
              <w:autoSpaceDN w:val="0"/>
              <w:adjustRightInd w:val="0"/>
            </w:pPr>
            <w:r w:rsidRPr="00F57E1F">
              <w:t>201</w:t>
            </w:r>
            <w:r>
              <w:t>7</w:t>
            </w:r>
            <w:r w:rsidRPr="00F57E1F">
              <w:t xml:space="preserve"> г. – </w:t>
            </w:r>
            <w:r>
              <w:t>50</w:t>
            </w:r>
            <w:r w:rsidRPr="00F57E1F">
              <w:t>,0 тыс. рублей.                                         201</w:t>
            </w:r>
            <w:r>
              <w:t>8</w:t>
            </w:r>
            <w:r w:rsidRPr="00F57E1F">
              <w:t xml:space="preserve"> г. – </w:t>
            </w:r>
            <w:r>
              <w:t>55</w:t>
            </w:r>
            <w:r w:rsidRPr="00F57E1F">
              <w:t xml:space="preserve">,0 тыс. </w:t>
            </w:r>
            <w:r w:rsidRPr="00F57E1F">
              <w:lastRenderedPageBreak/>
              <w:t>рублей                                  201</w:t>
            </w:r>
            <w:r>
              <w:t>9</w:t>
            </w:r>
            <w:r w:rsidRPr="00F57E1F">
              <w:t xml:space="preserve"> г. –</w:t>
            </w:r>
            <w:r>
              <w:t xml:space="preserve"> 55</w:t>
            </w:r>
            <w:r w:rsidRPr="00F57E1F">
              <w:t>,0 тыс. рублей</w:t>
            </w:r>
          </w:p>
          <w:p w:rsidR="00A4389E" w:rsidRPr="00F57E1F" w:rsidRDefault="00A4389E" w:rsidP="00A4389E">
            <w:pPr>
              <w:widowControl w:val="0"/>
              <w:autoSpaceDE w:val="0"/>
              <w:autoSpaceDN w:val="0"/>
              <w:adjustRightInd w:val="0"/>
            </w:pPr>
            <w:r>
              <w:t>2020</w:t>
            </w:r>
            <w:r w:rsidRPr="00F57E1F">
              <w:t xml:space="preserve"> г. –</w:t>
            </w:r>
            <w:r>
              <w:t xml:space="preserve"> 60</w:t>
            </w:r>
            <w:r w:rsidRPr="00F57E1F">
              <w:t>,0 тыс. рублей</w:t>
            </w:r>
          </w:p>
          <w:p w:rsidR="00A4389E" w:rsidRPr="00F57E1F" w:rsidRDefault="00A4389E" w:rsidP="00A4389E">
            <w:pPr>
              <w:widowControl w:val="0"/>
              <w:autoSpaceDE w:val="0"/>
              <w:autoSpaceDN w:val="0"/>
              <w:adjustRightInd w:val="0"/>
            </w:pPr>
            <w:r>
              <w:t>2021</w:t>
            </w:r>
            <w:r w:rsidRPr="00F57E1F">
              <w:t xml:space="preserve"> г – </w:t>
            </w:r>
            <w:r>
              <w:t>60</w:t>
            </w:r>
            <w:r w:rsidRPr="00F57E1F">
              <w:t>,0 тыс. рублей</w:t>
            </w:r>
          </w:p>
        </w:tc>
        <w:tc>
          <w:tcPr>
            <w:tcW w:w="3402" w:type="dxa"/>
            <w:tcBorders>
              <w:top w:val="single" w:sz="4" w:space="0" w:color="auto"/>
              <w:left w:val="single" w:sz="4" w:space="0" w:color="auto"/>
              <w:bottom w:val="single" w:sz="4" w:space="0" w:color="auto"/>
              <w:right w:val="single" w:sz="4" w:space="0" w:color="auto"/>
            </w:tcBorders>
          </w:tcPr>
          <w:p w:rsidR="00A4389E" w:rsidRPr="00F57E1F" w:rsidRDefault="00A4389E" w:rsidP="00B35AA2">
            <w:pPr>
              <w:widowControl w:val="0"/>
              <w:autoSpaceDE w:val="0"/>
              <w:autoSpaceDN w:val="0"/>
              <w:adjustRightInd w:val="0"/>
              <w:jc w:val="center"/>
            </w:pPr>
          </w:p>
        </w:tc>
      </w:tr>
      <w:tr w:rsidR="00A4389E" w:rsidRPr="001F606D" w:rsidTr="00364CF3">
        <w:tblPrEx>
          <w:tblLook w:val="00A0" w:firstRow="1" w:lastRow="0" w:firstColumn="1" w:lastColumn="0" w:noHBand="0" w:noVBand="0"/>
        </w:tblPrEx>
        <w:trPr>
          <w:trHeight w:val="20"/>
        </w:trPr>
        <w:tc>
          <w:tcPr>
            <w:tcW w:w="3399" w:type="dxa"/>
            <w:vMerge/>
            <w:tcBorders>
              <w:left w:val="single" w:sz="4" w:space="0" w:color="auto"/>
              <w:bottom w:val="single" w:sz="4" w:space="0" w:color="auto"/>
              <w:right w:val="single" w:sz="4" w:space="0" w:color="auto"/>
            </w:tcBorders>
          </w:tcPr>
          <w:p w:rsidR="00A4389E" w:rsidRPr="00696F09" w:rsidRDefault="00A4389E" w:rsidP="00A4389E">
            <w:pPr>
              <w:pStyle w:val="ConsPlusNormal"/>
              <w:rPr>
                <w:rFonts w:ascii="Times New Roman" w:hAnsi="Times New Roman" w:cs="Times New Roman"/>
                <w:sz w:val="24"/>
                <w:szCs w:val="24"/>
              </w:rPr>
            </w:pPr>
          </w:p>
        </w:tc>
        <w:tc>
          <w:tcPr>
            <w:tcW w:w="1421" w:type="dxa"/>
            <w:tcBorders>
              <w:top w:val="single" w:sz="4" w:space="0" w:color="auto"/>
              <w:left w:val="single" w:sz="4" w:space="0" w:color="auto"/>
              <w:bottom w:val="single" w:sz="4" w:space="0" w:color="auto"/>
              <w:right w:val="single" w:sz="4" w:space="0" w:color="auto"/>
            </w:tcBorders>
          </w:tcPr>
          <w:p w:rsidR="00A4389E" w:rsidRDefault="00A4389E" w:rsidP="00B35AA2">
            <w:pPr>
              <w:widowControl w:val="0"/>
              <w:autoSpaceDE w:val="0"/>
              <w:autoSpaceDN w:val="0"/>
              <w:adjustRightInd w:val="0"/>
            </w:pPr>
            <w:r>
              <w:t xml:space="preserve">Средства бюджета </w:t>
            </w:r>
            <w:r w:rsidR="00DB0895">
              <w:t xml:space="preserve">городского округа </w:t>
            </w:r>
            <w:r w:rsidR="00DB0895" w:rsidRPr="0070511D">
              <w:t xml:space="preserve">Пущино </w:t>
            </w:r>
            <w:r>
              <w:t>Московской области</w:t>
            </w:r>
          </w:p>
        </w:tc>
        <w:tc>
          <w:tcPr>
            <w:tcW w:w="3680" w:type="dxa"/>
            <w:vMerge/>
            <w:tcBorders>
              <w:left w:val="single" w:sz="4" w:space="0" w:color="auto"/>
              <w:bottom w:val="single" w:sz="4" w:space="0" w:color="auto"/>
              <w:right w:val="single" w:sz="4" w:space="0" w:color="auto"/>
            </w:tcBorders>
          </w:tcPr>
          <w:p w:rsidR="00A4389E" w:rsidRPr="001F606D" w:rsidRDefault="00A4389E" w:rsidP="00506AC0">
            <w:pPr>
              <w:widowControl w:val="0"/>
              <w:autoSpaceDE w:val="0"/>
              <w:autoSpaceDN w:val="0"/>
              <w:adjustRightInd w:val="0"/>
              <w:rPr>
                <w:sz w:val="20"/>
                <w:szCs w:val="20"/>
              </w:rPr>
            </w:pPr>
          </w:p>
        </w:tc>
        <w:tc>
          <w:tcPr>
            <w:tcW w:w="2552" w:type="dxa"/>
            <w:tcBorders>
              <w:top w:val="single" w:sz="4" w:space="0" w:color="auto"/>
              <w:left w:val="single" w:sz="4" w:space="0" w:color="auto"/>
              <w:bottom w:val="single" w:sz="4" w:space="0" w:color="auto"/>
              <w:right w:val="single" w:sz="4" w:space="0" w:color="auto"/>
            </w:tcBorders>
          </w:tcPr>
          <w:p w:rsidR="00A4389E" w:rsidRPr="00F57E1F" w:rsidRDefault="00A4389E" w:rsidP="00A4389E">
            <w:pPr>
              <w:widowControl w:val="0"/>
              <w:autoSpaceDE w:val="0"/>
              <w:autoSpaceDN w:val="0"/>
              <w:adjustRightInd w:val="0"/>
            </w:pPr>
            <w:proofErr w:type="gramStart"/>
            <w:r w:rsidRPr="00F57E1F">
              <w:t xml:space="preserve">Всего:  </w:t>
            </w:r>
            <w:r>
              <w:t>280</w:t>
            </w:r>
            <w:proofErr w:type="gramEnd"/>
            <w:r w:rsidRPr="00F57E1F">
              <w:t>,0 тыс. руб.</w:t>
            </w:r>
          </w:p>
          <w:p w:rsidR="00A4389E" w:rsidRPr="00F57E1F" w:rsidRDefault="00A4389E" w:rsidP="00A4389E">
            <w:pPr>
              <w:widowControl w:val="0"/>
              <w:autoSpaceDE w:val="0"/>
              <w:autoSpaceDN w:val="0"/>
              <w:adjustRightInd w:val="0"/>
            </w:pPr>
            <w:r w:rsidRPr="00F57E1F">
              <w:t>в том числе по годам:</w:t>
            </w:r>
          </w:p>
          <w:p w:rsidR="00A4389E" w:rsidRDefault="00A4389E" w:rsidP="00A4389E">
            <w:pPr>
              <w:widowControl w:val="0"/>
              <w:autoSpaceDE w:val="0"/>
              <w:autoSpaceDN w:val="0"/>
              <w:adjustRightInd w:val="0"/>
            </w:pPr>
            <w:r w:rsidRPr="00F57E1F">
              <w:t>201</w:t>
            </w:r>
            <w:r>
              <w:t>7</w:t>
            </w:r>
            <w:r w:rsidRPr="00F57E1F">
              <w:t xml:space="preserve"> г. – </w:t>
            </w:r>
            <w:r>
              <w:t>50</w:t>
            </w:r>
            <w:r w:rsidRPr="00F57E1F">
              <w:t>,0 тыс. рублей.                                         201</w:t>
            </w:r>
            <w:r>
              <w:t>8</w:t>
            </w:r>
            <w:r w:rsidRPr="00F57E1F">
              <w:t xml:space="preserve"> г. – </w:t>
            </w:r>
            <w:r>
              <w:t>55</w:t>
            </w:r>
            <w:r w:rsidRPr="00F57E1F">
              <w:t>,0 тыс. рублей                                  201</w:t>
            </w:r>
            <w:r>
              <w:t>9</w:t>
            </w:r>
            <w:r w:rsidRPr="00F57E1F">
              <w:t xml:space="preserve"> г. –</w:t>
            </w:r>
            <w:r>
              <w:t xml:space="preserve"> 55</w:t>
            </w:r>
            <w:r w:rsidRPr="00F57E1F">
              <w:t>,0 тыс. рублей</w:t>
            </w:r>
          </w:p>
          <w:p w:rsidR="00A4389E" w:rsidRPr="00F57E1F" w:rsidRDefault="00A4389E" w:rsidP="00A4389E">
            <w:pPr>
              <w:widowControl w:val="0"/>
              <w:autoSpaceDE w:val="0"/>
              <w:autoSpaceDN w:val="0"/>
              <w:adjustRightInd w:val="0"/>
            </w:pPr>
            <w:r>
              <w:t>2020</w:t>
            </w:r>
            <w:r w:rsidRPr="00F57E1F">
              <w:t xml:space="preserve"> г. –</w:t>
            </w:r>
            <w:r>
              <w:t xml:space="preserve"> 60</w:t>
            </w:r>
            <w:r w:rsidRPr="00F57E1F">
              <w:t>,0 тыс. рублей</w:t>
            </w:r>
          </w:p>
          <w:p w:rsidR="00A4389E" w:rsidRPr="00F57E1F" w:rsidRDefault="00A4389E" w:rsidP="00A4389E">
            <w:pPr>
              <w:widowControl w:val="0"/>
              <w:autoSpaceDE w:val="0"/>
              <w:autoSpaceDN w:val="0"/>
              <w:adjustRightInd w:val="0"/>
            </w:pPr>
            <w:r>
              <w:t>2021</w:t>
            </w:r>
            <w:r w:rsidRPr="00F57E1F">
              <w:t xml:space="preserve"> г – </w:t>
            </w:r>
            <w:r>
              <w:t>60</w:t>
            </w:r>
            <w:r w:rsidRPr="00F57E1F">
              <w:t>,0 тыс. рублей</w:t>
            </w:r>
          </w:p>
        </w:tc>
        <w:tc>
          <w:tcPr>
            <w:tcW w:w="3402" w:type="dxa"/>
            <w:tcBorders>
              <w:top w:val="single" w:sz="4" w:space="0" w:color="auto"/>
              <w:left w:val="single" w:sz="4" w:space="0" w:color="auto"/>
              <w:bottom w:val="single" w:sz="4" w:space="0" w:color="auto"/>
              <w:right w:val="single" w:sz="4" w:space="0" w:color="auto"/>
            </w:tcBorders>
          </w:tcPr>
          <w:p w:rsidR="00A4389E" w:rsidRPr="00F57E1F" w:rsidRDefault="00A4389E" w:rsidP="00B35AA2">
            <w:pPr>
              <w:widowControl w:val="0"/>
              <w:autoSpaceDE w:val="0"/>
              <w:autoSpaceDN w:val="0"/>
              <w:adjustRightInd w:val="0"/>
              <w:jc w:val="center"/>
            </w:pPr>
          </w:p>
        </w:tc>
      </w:tr>
      <w:tr w:rsidR="00B35AA2" w:rsidRPr="001F606D" w:rsidTr="00364CF3">
        <w:tblPrEx>
          <w:tblLook w:val="00A0" w:firstRow="1" w:lastRow="0" w:firstColumn="1" w:lastColumn="0" w:noHBand="0" w:noVBand="0"/>
        </w:tblPrEx>
        <w:trPr>
          <w:trHeight w:val="20"/>
        </w:trPr>
        <w:tc>
          <w:tcPr>
            <w:tcW w:w="3399" w:type="dxa"/>
            <w:vMerge w:val="restart"/>
            <w:tcBorders>
              <w:left w:val="single" w:sz="4" w:space="0" w:color="auto"/>
              <w:right w:val="single" w:sz="4" w:space="0" w:color="auto"/>
            </w:tcBorders>
          </w:tcPr>
          <w:p w:rsidR="00A4389E" w:rsidRDefault="00A4389E" w:rsidP="00B35AA2">
            <w:pPr>
              <w:pStyle w:val="ConsPlusCell"/>
              <w:rPr>
                <w:rFonts w:ascii="Times New Roman" w:hAnsi="Times New Roman" w:cs="Times New Roman"/>
                <w:sz w:val="24"/>
                <w:szCs w:val="24"/>
              </w:rPr>
            </w:pPr>
            <w:r w:rsidRPr="00A4389E">
              <w:rPr>
                <w:rFonts w:ascii="Times New Roman" w:hAnsi="Times New Roman" w:cs="Times New Roman"/>
                <w:sz w:val="24"/>
                <w:szCs w:val="24"/>
              </w:rPr>
              <w:t>Мероприятие 1</w:t>
            </w:r>
          </w:p>
          <w:p w:rsidR="00B35AA2" w:rsidRPr="00EB1777" w:rsidRDefault="00A4389E" w:rsidP="00B35AA2">
            <w:pPr>
              <w:pStyle w:val="ConsPlusCell"/>
              <w:rPr>
                <w:rFonts w:ascii="Times New Roman" w:hAnsi="Times New Roman" w:cs="Times New Roman"/>
                <w:b/>
                <w:sz w:val="24"/>
                <w:szCs w:val="24"/>
                <w:lang w:eastAsia="en-US"/>
              </w:rPr>
            </w:pPr>
            <w:r w:rsidRPr="00A4389E">
              <w:rPr>
                <w:rFonts w:ascii="Times New Roman" w:hAnsi="Times New Roman" w:cs="Times New Roman"/>
                <w:sz w:val="24"/>
                <w:szCs w:val="24"/>
              </w:rPr>
              <w:t xml:space="preserve"> Проведение научно-практической конференции школьников «</w:t>
            </w:r>
            <w:proofErr w:type="spellStart"/>
            <w:r w:rsidRPr="00A4389E">
              <w:rPr>
                <w:rFonts w:ascii="Times New Roman" w:hAnsi="Times New Roman" w:cs="Times New Roman"/>
                <w:sz w:val="24"/>
                <w:szCs w:val="24"/>
              </w:rPr>
              <w:t>Экополис</w:t>
            </w:r>
            <w:proofErr w:type="spellEnd"/>
            <w:r w:rsidRPr="00A4389E">
              <w:rPr>
                <w:rFonts w:ascii="Times New Roman" w:hAnsi="Times New Roman" w:cs="Times New Roman"/>
                <w:sz w:val="24"/>
                <w:szCs w:val="24"/>
              </w:rPr>
              <w:t>-город будущего</w:t>
            </w:r>
          </w:p>
        </w:tc>
        <w:tc>
          <w:tcPr>
            <w:tcW w:w="1421" w:type="dxa"/>
            <w:tcBorders>
              <w:top w:val="single" w:sz="4" w:space="0" w:color="auto"/>
              <w:left w:val="single" w:sz="4" w:space="0" w:color="auto"/>
              <w:bottom w:val="single" w:sz="4" w:space="0" w:color="auto"/>
              <w:right w:val="single" w:sz="4" w:space="0" w:color="auto"/>
            </w:tcBorders>
          </w:tcPr>
          <w:p w:rsidR="00B35AA2" w:rsidRPr="00F57E1F" w:rsidRDefault="00A4389E" w:rsidP="00B35AA2">
            <w:pPr>
              <w:widowControl w:val="0"/>
              <w:autoSpaceDE w:val="0"/>
              <w:autoSpaceDN w:val="0"/>
              <w:adjustRightInd w:val="0"/>
            </w:pPr>
            <w:r>
              <w:t>Всего</w:t>
            </w:r>
          </w:p>
        </w:tc>
        <w:tc>
          <w:tcPr>
            <w:tcW w:w="3680" w:type="dxa"/>
            <w:vMerge w:val="restart"/>
            <w:tcBorders>
              <w:left w:val="single" w:sz="4" w:space="0" w:color="auto"/>
              <w:right w:val="single" w:sz="4" w:space="0" w:color="auto"/>
            </w:tcBorders>
          </w:tcPr>
          <w:p w:rsidR="00A4389E" w:rsidRDefault="00A4389E" w:rsidP="00A4389E">
            <w:pPr>
              <w:widowControl w:val="0"/>
              <w:autoSpaceDE w:val="0"/>
              <w:autoSpaceDN w:val="0"/>
              <w:adjustRightInd w:val="0"/>
              <w:rPr>
                <w:sz w:val="20"/>
                <w:szCs w:val="20"/>
              </w:rPr>
            </w:pPr>
            <w:proofErr w:type="spellStart"/>
            <w:r w:rsidRPr="001F606D">
              <w:rPr>
                <w:sz w:val="20"/>
                <w:szCs w:val="20"/>
              </w:rPr>
              <w:t>Спр</w:t>
            </w:r>
            <w:r>
              <w:rPr>
                <w:sz w:val="20"/>
                <w:szCs w:val="20"/>
              </w:rPr>
              <w:t>м</w:t>
            </w:r>
            <w:proofErr w:type="spellEnd"/>
            <w:r w:rsidRPr="001F606D">
              <w:rPr>
                <w:sz w:val="20"/>
                <w:szCs w:val="20"/>
              </w:rPr>
              <w:t xml:space="preserve"> = </w:t>
            </w:r>
            <w:proofErr w:type="spellStart"/>
            <w:r w:rsidRPr="001F606D">
              <w:rPr>
                <w:sz w:val="20"/>
                <w:szCs w:val="20"/>
              </w:rPr>
              <w:t>Спеч+Сар</w:t>
            </w:r>
            <w:proofErr w:type="spellEnd"/>
            <w:r w:rsidRPr="001F606D">
              <w:rPr>
                <w:sz w:val="20"/>
                <w:szCs w:val="20"/>
              </w:rPr>
              <w:t xml:space="preserve">+ </w:t>
            </w:r>
            <w:proofErr w:type="spellStart"/>
            <w:r w:rsidRPr="001F606D">
              <w:rPr>
                <w:sz w:val="20"/>
                <w:szCs w:val="20"/>
              </w:rPr>
              <w:t>Стрен</w:t>
            </w:r>
            <w:r>
              <w:rPr>
                <w:sz w:val="20"/>
                <w:szCs w:val="20"/>
              </w:rPr>
              <w:t>+Спр+Сорг</w:t>
            </w:r>
            <w:proofErr w:type="spellEnd"/>
            <w:r w:rsidRPr="001F606D">
              <w:rPr>
                <w:sz w:val="20"/>
                <w:szCs w:val="20"/>
              </w:rPr>
              <w:t xml:space="preserve"> </w:t>
            </w:r>
            <w:r w:rsidRPr="001F606D">
              <w:rPr>
                <w:sz w:val="20"/>
                <w:szCs w:val="20"/>
              </w:rPr>
              <w:br/>
              <w:t>где:</w:t>
            </w:r>
            <w:r w:rsidRPr="001F606D">
              <w:rPr>
                <w:sz w:val="20"/>
                <w:szCs w:val="20"/>
              </w:rPr>
              <w:br/>
            </w:r>
            <w:proofErr w:type="spellStart"/>
            <w:r w:rsidRPr="001F606D">
              <w:rPr>
                <w:sz w:val="20"/>
                <w:szCs w:val="20"/>
              </w:rPr>
              <w:t>Спр</w:t>
            </w:r>
            <w:r>
              <w:rPr>
                <w:sz w:val="20"/>
                <w:szCs w:val="20"/>
              </w:rPr>
              <w:t>м</w:t>
            </w:r>
            <w:proofErr w:type="spellEnd"/>
            <w:r w:rsidRPr="001F606D">
              <w:rPr>
                <w:sz w:val="20"/>
                <w:szCs w:val="20"/>
              </w:rPr>
              <w:t xml:space="preserve"> - общая стоимость проведения мероприятий;</w:t>
            </w:r>
            <w:r w:rsidRPr="001F606D">
              <w:rPr>
                <w:sz w:val="20"/>
                <w:szCs w:val="20"/>
              </w:rPr>
              <w:br/>
            </w:r>
            <w:proofErr w:type="spellStart"/>
            <w:r w:rsidRPr="001F606D">
              <w:rPr>
                <w:sz w:val="20"/>
                <w:szCs w:val="20"/>
              </w:rPr>
              <w:t>Спеч</w:t>
            </w:r>
            <w:proofErr w:type="spellEnd"/>
            <w:r w:rsidRPr="001F606D">
              <w:rPr>
                <w:sz w:val="20"/>
                <w:szCs w:val="20"/>
              </w:rPr>
              <w:t xml:space="preserve"> – стоимость изготовление печатной продукции (в зависимости от тиража);</w:t>
            </w:r>
            <w:r w:rsidRPr="001F606D">
              <w:rPr>
                <w:sz w:val="20"/>
                <w:szCs w:val="20"/>
              </w:rPr>
              <w:br/>
              <w:t xml:space="preserve">Сар - стоимость аренда </w:t>
            </w:r>
            <w:proofErr w:type="spellStart"/>
            <w:r w:rsidRPr="001F606D">
              <w:rPr>
                <w:sz w:val="20"/>
                <w:szCs w:val="20"/>
              </w:rPr>
              <w:t>конференц</w:t>
            </w:r>
            <w:proofErr w:type="spellEnd"/>
            <w:r w:rsidRPr="001F606D">
              <w:rPr>
                <w:sz w:val="20"/>
                <w:szCs w:val="20"/>
              </w:rPr>
              <w:t xml:space="preserve"> залов;</w:t>
            </w:r>
          </w:p>
          <w:p w:rsidR="00B35AA2" w:rsidRPr="00F57E1F" w:rsidRDefault="00A4389E" w:rsidP="00A4389E">
            <w:pPr>
              <w:widowControl w:val="0"/>
              <w:autoSpaceDE w:val="0"/>
              <w:autoSpaceDN w:val="0"/>
              <w:adjustRightInd w:val="0"/>
              <w:rPr>
                <w:b/>
              </w:rPr>
            </w:pPr>
            <w:proofErr w:type="spellStart"/>
            <w:r w:rsidRPr="001F606D">
              <w:rPr>
                <w:sz w:val="20"/>
                <w:szCs w:val="20"/>
              </w:rPr>
              <w:t>Стрен</w:t>
            </w:r>
            <w:proofErr w:type="spellEnd"/>
            <w:r w:rsidRPr="001F606D">
              <w:rPr>
                <w:sz w:val="20"/>
                <w:szCs w:val="20"/>
              </w:rPr>
              <w:t xml:space="preserve">.- </w:t>
            </w:r>
            <w:proofErr w:type="spellStart"/>
            <w:r w:rsidRPr="001F606D">
              <w:rPr>
                <w:sz w:val="20"/>
                <w:szCs w:val="20"/>
              </w:rPr>
              <w:t>тренинговые</w:t>
            </w:r>
            <w:proofErr w:type="spellEnd"/>
            <w:r w:rsidRPr="001F606D">
              <w:rPr>
                <w:sz w:val="20"/>
                <w:szCs w:val="20"/>
              </w:rPr>
              <w:t xml:space="preserve"> мероприятия, образовательные курсы,  семинары, мастер-классы, экскурсии на предприятия</w:t>
            </w:r>
            <w:r>
              <w:rPr>
                <w:sz w:val="20"/>
                <w:szCs w:val="20"/>
              </w:rPr>
              <w:t>.</w:t>
            </w:r>
            <w:r w:rsidRPr="001F606D">
              <w:rPr>
                <w:sz w:val="20"/>
                <w:szCs w:val="20"/>
              </w:rPr>
              <w:br/>
            </w:r>
            <w:proofErr w:type="spellStart"/>
            <w:r w:rsidRPr="001F606D">
              <w:rPr>
                <w:sz w:val="20"/>
                <w:szCs w:val="20"/>
              </w:rPr>
              <w:t>Спр</w:t>
            </w:r>
            <w:proofErr w:type="spellEnd"/>
            <w:r w:rsidRPr="001F606D">
              <w:rPr>
                <w:sz w:val="20"/>
                <w:szCs w:val="20"/>
              </w:rPr>
              <w:t xml:space="preserve"> – стоимость призов и памятных подарков;</w:t>
            </w:r>
            <w:r w:rsidRPr="001F606D">
              <w:rPr>
                <w:sz w:val="20"/>
                <w:szCs w:val="20"/>
              </w:rPr>
              <w:br/>
            </w:r>
            <w:proofErr w:type="spellStart"/>
            <w:r w:rsidRPr="001F606D">
              <w:rPr>
                <w:sz w:val="20"/>
                <w:szCs w:val="20"/>
              </w:rPr>
              <w:t>Сорг</w:t>
            </w:r>
            <w:proofErr w:type="spellEnd"/>
            <w:r w:rsidRPr="001F606D">
              <w:rPr>
                <w:sz w:val="20"/>
                <w:szCs w:val="20"/>
              </w:rPr>
              <w:t xml:space="preserve"> – стоимость услуг сторонней организации по проведению мероприятия.</w:t>
            </w:r>
          </w:p>
        </w:tc>
        <w:tc>
          <w:tcPr>
            <w:tcW w:w="2552" w:type="dxa"/>
            <w:tcBorders>
              <w:top w:val="single" w:sz="4" w:space="0" w:color="auto"/>
              <w:left w:val="single" w:sz="4" w:space="0" w:color="auto"/>
              <w:bottom w:val="single" w:sz="4" w:space="0" w:color="auto"/>
              <w:right w:val="single" w:sz="4" w:space="0" w:color="auto"/>
            </w:tcBorders>
          </w:tcPr>
          <w:p w:rsidR="00A4389E" w:rsidRPr="00F57E1F" w:rsidRDefault="00A4389E" w:rsidP="00A4389E">
            <w:pPr>
              <w:widowControl w:val="0"/>
              <w:autoSpaceDE w:val="0"/>
              <w:autoSpaceDN w:val="0"/>
              <w:adjustRightInd w:val="0"/>
            </w:pPr>
            <w:proofErr w:type="gramStart"/>
            <w:r w:rsidRPr="00F57E1F">
              <w:t xml:space="preserve">Всего:  </w:t>
            </w:r>
            <w:r>
              <w:t>280</w:t>
            </w:r>
            <w:proofErr w:type="gramEnd"/>
            <w:r w:rsidRPr="00F57E1F">
              <w:t>,0 тыс. руб.</w:t>
            </w:r>
          </w:p>
          <w:p w:rsidR="00A4389E" w:rsidRPr="00F57E1F" w:rsidRDefault="00A4389E" w:rsidP="00A4389E">
            <w:pPr>
              <w:widowControl w:val="0"/>
              <w:autoSpaceDE w:val="0"/>
              <w:autoSpaceDN w:val="0"/>
              <w:adjustRightInd w:val="0"/>
            </w:pPr>
            <w:r w:rsidRPr="00F57E1F">
              <w:t>в том числе по годам:</w:t>
            </w:r>
          </w:p>
          <w:p w:rsidR="00A4389E" w:rsidRDefault="00A4389E" w:rsidP="00A4389E">
            <w:pPr>
              <w:widowControl w:val="0"/>
              <w:autoSpaceDE w:val="0"/>
              <w:autoSpaceDN w:val="0"/>
              <w:adjustRightInd w:val="0"/>
            </w:pPr>
            <w:r w:rsidRPr="00F57E1F">
              <w:t>201</w:t>
            </w:r>
            <w:r>
              <w:t>7</w:t>
            </w:r>
            <w:r w:rsidRPr="00F57E1F">
              <w:t xml:space="preserve"> г. – </w:t>
            </w:r>
            <w:r>
              <w:t>50</w:t>
            </w:r>
            <w:r w:rsidRPr="00F57E1F">
              <w:t>,0 тыс. рублей.                                         201</w:t>
            </w:r>
            <w:r>
              <w:t>8</w:t>
            </w:r>
            <w:r w:rsidRPr="00F57E1F">
              <w:t xml:space="preserve"> г. – </w:t>
            </w:r>
            <w:r>
              <w:t>55</w:t>
            </w:r>
            <w:r w:rsidRPr="00F57E1F">
              <w:t>,0 тыс. рублей                                  201</w:t>
            </w:r>
            <w:r>
              <w:t>9</w:t>
            </w:r>
            <w:r w:rsidRPr="00F57E1F">
              <w:t xml:space="preserve"> г. –</w:t>
            </w:r>
            <w:r>
              <w:t xml:space="preserve"> 55</w:t>
            </w:r>
            <w:r w:rsidRPr="00F57E1F">
              <w:t>,0 тыс. рублей</w:t>
            </w:r>
          </w:p>
          <w:p w:rsidR="00A4389E" w:rsidRPr="00F57E1F" w:rsidRDefault="00A4389E" w:rsidP="00A4389E">
            <w:pPr>
              <w:widowControl w:val="0"/>
              <w:autoSpaceDE w:val="0"/>
              <w:autoSpaceDN w:val="0"/>
              <w:adjustRightInd w:val="0"/>
            </w:pPr>
            <w:r>
              <w:t>2020</w:t>
            </w:r>
            <w:r w:rsidRPr="00F57E1F">
              <w:t xml:space="preserve"> г. –</w:t>
            </w:r>
            <w:r>
              <w:t xml:space="preserve"> 60</w:t>
            </w:r>
            <w:r w:rsidRPr="00F57E1F">
              <w:t>,0 тыс. рублей</w:t>
            </w:r>
          </w:p>
          <w:p w:rsidR="00B35AA2" w:rsidRPr="00F57E1F" w:rsidRDefault="00A4389E" w:rsidP="00A4389E">
            <w:pPr>
              <w:widowControl w:val="0"/>
              <w:autoSpaceDE w:val="0"/>
              <w:autoSpaceDN w:val="0"/>
              <w:adjustRightInd w:val="0"/>
            </w:pPr>
            <w:r>
              <w:t>2021</w:t>
            </w:r>
            <w:r w:rsidRPr="00F57E1F">
              <w:t xml:space="preserve"> г – </w:t>
            </w:r>
            <w:r>
              <w:t>60</w:t>
            </w:r>
            <w:r w:rsidRPr="00F57E1F">
              <w:t>,0 тыс. рублей</w:t>
            </w:r>
          </w:p>
        </w:tc>
        <w:tc>
          <w:tcPr>
            <w:tcW w:w="3402" w:type="dxa"/>
            <w:tcBorders>
              <w:top w:val="single" w:sz="4" w:space="0" w:color="auto"/>
              <w:left w:val="single" w:sz="4" w:space="0" w:color="auto"/>
              <w:bottom w:val="single" w:sz="4" w:space="0" w:color="auto"/>
              <w:right w:val="single" w:sz="4" w:space="0" w:color="auto"/>
            </w:tcBorders>
          </w:tcPr>
          <w:p w:rsidR="00B35AA2" w:rsidRPr="00F57E1F" w:rsidRDefault="00B35AA2" w:rsidP="00B35AA2">
            <w:pPr>
              <w:widowControl w:val="0"/>
              <w:autoSpaceDE w:val="0"/>
              <w:autoSpaceDN w:val="0"/>
              <w:adjustRightInd w:val="0"/>
              <w:jc w:val="center"/>
            </w:pPr>
          </w:p>
        </w:tc>
      </w:tr>
      <w:tr w:rsidR="00B35AA2" w:rsidRPr="001F606D" w:rsidTr="00364CF3">
        <w:tblPrEx>
          <w:tblLook w:val="00A0" w:firstRow="1" w:lastRow="0" w:firstColumn="1" w:lastColumn="0" w:noHBand="0" w:noVBand="0"/>
        </w:tblPrEx>
        <w:trPr>
          <w:trHeight w:val="20"/>
        </w:trPr>
        <w:tc>
          <w:tcPr>
            <w:tcW w:w="3399" w:type="dxa"/>
            <w:vMerge/>
            <w:tcBorders>
              <w:left w:val="single" w:sz="4" w:space="0" w:color="auto"/>
              <w:bottom w:val="single" w:sz="4" w:space="0" w:color="auto"/>
              <w:right w:val="single" w:sz="4" w:space="0" w:color="auto"/>
            </w:tcBorders>
          </w:tcPr>
          <w:p w:rsidR="00B35AA2" w:rsidRPr="00EB1777" w:rsidRDefault="00B35AA2" w:rsidP="00B35AA2">
            <w:pPr>
              <w:pStyle w:val="ConsPlusCell"/>
              <w:rPr>
                <w:rFonts w:ascii="Times New Roman" w:hAnsi="Times New Roman" w:cs="Times New Roman"/>
                <w:b/>
                <w:sz w:val="24"/>
                <w:szCs w:val="24"/>
                <w:lang w:eastAsia="en-US"/>
              </w:rPr>
            </w:pPr>
          </w:p>
        </w:tc>
        <w:tc>
          <w:tcPr>
            <w:tcW w:w="1421" w:type="dxa"/>
            <w:tcBorders>
              <w:top w:val="single" w:sz="4" w:space="0" w:color="auto"/>
              <w:left w:val="single" w:sz="4" w:space="0" w:color="auto"/>
              <w:bottom w:val="single" w:sz="4" w:space="0" w:color="auto"/>
              <w:right w:val="single" w:sz="4" w:space="0" w:color="auto"/>
            </w:tcBorders>
          </w:tcPr>
          <w:p w:rsidR="00B35AA2" w:rsidRPr="00F57E1F" w:rsidRDefault="00B35AA2" w:rsidP="00B35AA2">
            <w:pPr>
              <w:widowControl w:val="0"/>
              <w:autoSpaceDE w:val="0"/>
              <w:autoSpaceDN w:val="0"/>
              <w:adjustRightInd w:val="0"/>
            </w:pPr>
            <w:r>
              <w:t xml:space="preserve">Средства бюджета </w:t>
            </w:r>
            <w:r w:rsidR="00DB0895">
              <w:lastRenderedPageBreak/>
              <w:t xml:space="preserve">городского округа </w:t>
            </w:r>
            <w:r w:rsidR="00DB0895" w:rsidRPr="0070511D">
              <w:t xml:space="preserve">Пущино </w:t>
            </w:r>
            <w:r>
              <w:t>Московской области</w:t>
            </w:r>
          </w:p>
        </w:tc>
        <w:tc>
          <w:tcPr>
            <w:tcW w:w="3680" w:type="dxa"/>
            <w:vMerge/>
            <w:tcBorders>
              <w:left w:val="single" w:sz="4" w:space="0" w:color="auto"/>
              <w:bottom w:val="single" w:sz="4" w:space="0" w:color="auto"/>
              <w:right w:val="single" w:sz="4" w:space="0" w:color="auto"/>
            </w:tcBorders>
          </w:tcPr>
          <w:p w:rsidR="00B35AA2" w:rsidRPr="00F57E1F" w:rsidRDefault="00B35AA2" w:rsidP="00B35AA2">
            <w:pPr>
              <w:widowControl w:val="0"/>
              <w:autoSpaceDE w:val="0"/>
              <w:autoSpaceDN w:val="0"/>
              <w:adjustRightInd w:val="0"/>
              <w:jc w:val="center"/>
              <w:rPr>
                <w:b/>
              </w:rPr>
            </w:pPr>
          </w:p>
        </w:tc>
        <w:tc>
          <w:tcPr>
            <w:tcW w:w="2552" w:type="dxa"/>
            <w:tcBorders>
              <w:top w:val="single" w:sz="4" w:space="0" w:color="auto"/>
              <w:left w:val="single" w:sz="4" w:space="0" w:color="auto"/>
              <w:bottom w:val="single" w:sz="4" w:space="0" w:color="auto"/>
              <w:right w:val="single" w:sz="4" w:space="0" w:color="auto"/>
            </w:tcBorders>
          </w:tcPr>
          <w:p w:rsidR="00A4389E" w:rsidRPr="00F57E1F" w:rsidRDefault="00A4389E" w:rsidP="00A4389E">
            <w:pPr>
              <w:widowControl w:val="0"/>
              <w:autoSpaceDE w:val="0"/>
              <w:autoSpaceDN w:val="0"/>
              <w:adjustRightInd w:val="0"/>
            </w:pPr>
            <w:proofErr w:type="gramStart"/>
            <w:r w:rsidRPr="00F57E1F">
              <w:t xml:space="preserve">Всего:  </w:t>
            </w:r>
            <w:r>
              <w:t>280</w:t>
            </w:r>
            <w:proofErr w:type="gramEnd"/>
            <w:r w:rsidRPr="00F57E1F">
              <w:t>,0 тыс. руб.</w:t>
            </w:r>
          </w:p>
          <w:p w:rsidR="00A4389E" w:rsidRPr="00F57E1F" w:rsidRDefault="00A4389E" w:rsidP="00A4389E">
            <w:pPr>
              <w:widowControl w:val="0"/>
              <w:autoSpaceDE w:val="0"/>
              <w:autoSpaceDN w:val="0"/>
              <w:adjustRightInd w:val="0"/>
            </w:pPr>
            <w:r w:rsidRPr="00F57E1F">
              <w:t>в том числе по годам:</w:t>
            </w:r>
          </w:p>
          <w:p w:rsidR="00A4389E" w:rsidRDefault="00A4389E" w:rsidP="00A4389E">
            <w:pPr>
              <w:widowControl w:val="0"/>
              <w:autoSpaceDE w:val="0"/>
              <w:autoSpaceDN w:val="0"/>
              <w:adjustRightInd w:val="0"/>
            </w:pPr>
            <w:r w:rsidRPr="00F57E1F">
              <w:lastRenderedPageBreak/>
              <w:t>201</w:t>
            </w:r>
            <w:r>
              <w:t>7</w:t>
            </w:r>
            <w:r w:rsidRPr="00F57E1F">
              <w:t xml:space="preserve"> г. – </w:t>
            </w:r>
            <w:r>
              <w:t>50</w:t>
            </w:r>
            <w:r w:rsidRPr="00F57E1F">
              <w:t>,0 тыс. рублей.                                         201</w:t>
            </w:r>
            <w:r>
              <w:t>8</w:t>
            </w:r>
            <w:r w:rsidRPr="00F57E1F">
              <w:t xml:space="preserve"> г. – </w:t>
            </w:r>
            <w:r>
              <w:t>55</w:t>
            </w:r>
            <w:r w:rsidRPr="00F57E1F">
              <w:t>,0 тыс. рублей                                  201</w:t>
            </w:r>
            <w:r>
              <w:t>9</w:t>
            </w:r>
            <w:r w:rsidRPr="00F57E1F">
              <w:t xml:space="preserve"> г. –</w:t>
            </w:r>
            <w:r>
              <w:t xml:space="preserve"> 55</w:t>
            </w:r>
            <w:r w:rsidRPr="00F57E1F">
              <w:t>,0 тыс. рублей</w:t>
            </w:r>
          </w:p>
          <w:p w:rsidR="00A4389E" w:rsidRPr="00F57E1F" w:rsidRDefault="00A4389E" w:rsidP="00A4389E">
            <w:pPr>
              <w:widowControl w:val="0"/>
              <w:autoSpaceDE w:val="0"/>
              <w:autoSpaceDN w:val="0"/>
              <w:adjustRightInd w:val="0"/>
            </w:pPr>
            <w:r>
              <w:t>2020</w:t>
            </w:r>
            <w:r w:rsidRPr="00F57E1F">
              <w:t xml:space="preserve"> г. –</w:t>
            </w:r>
            <w:r>
              <w:t xml:space="preserve"> 60</w:t>
            </w:r>
            <w:r w:rsidRPr="00F57E1F">
              <w:t>,0 тыс. рублей</w:t>
            </w:r>
          </w:p>
          <w:p w:rsidR="00B35AA2" w:rsidRPr="00F57E1F" w:rsidRDefault="00A4389E" w:rsidP="00A4389E">
            <w:pPr>
              <w:widowControl w:val="0"/>
              <w:autoSpaceDE w:val="0"/>
              <w:autoSpaceDN w:val="0"/>
              <w:adjustRightInd w:val="0"/>
            </w:pPr>
            <w:r>
              <w:t>2021</w:t>
            </w:r>
            <w:r w:rsidRPr="00F57E1F">
              <w:t xml:space="preserve"> г – </w:t>
            </w:r>
            <w:r>
              <w:t>60</w:t>
            </w:r>
            <w:r w:rsidRPr="00F57E1F">
              <w:t>,0 тыс. рублей</w:t>
            </w:r>
          </w:p>
        </w:tc>
        <w:tc>
          <w:tcPr>
            <w:tcW w:w="3402" w:type="dxa"/>
            <w:tcBorders>
              <w:top w:val="single" w:sz="4" w:space="0" w:color="auto"/>
              <w:left w:val="single" w:sz="4" w:space="0" w:color="auto"/>
              <w:bottom w:val="single" w:sz="4" w:space="0" w:color="auto"/>
              <w:right w:val="single" w:sz="4" w:space="0" w:color="auto"/>
            </w:tcBorders>
          </w:tcPr>
          <w:p w:rsidR="00B35AA2" w:rsidRPr="00F57E1F" w:rsidRDefault="00B35AA2" w:rsidP="00B35AA2">
            <w:pPr>
              <w:widowControl w:val="0"/>
              <w:autoSpaceDE w:val="0"/>
              <w:autoSpaceDN w:val="0"/>
              <w:adjustRightInd w:val="0"/>
              <w:jc w:val="center"/>
            </w:pPr>
          </w:p>
        </w:tc>
      </w:tr>
    </w:tbl>
    <w:p w:rsidR="00B24495" w:rsidRPr="00696F09" w:rsidRDefault="00B24495" w:rsidP="00B24495">
      <w:pPr>
        <w:pStyle w:val="ConsPlusNormal"/>
        <w:ind w:firstLine="540"/>
        <w:jc w:val="both"/>
        <w:rPr>
          <w:rFonts w:ascii="Times New Roman" w:hAnsi="Times New Roman" w:cs="Times New Roman"/>
          <w:sz w:val="24"/>
          <w:szCs w:val="24"/>
        </w:rPr>
      </w:pPr>
      <w:bookmarkStart w:id="5" w:name="P1522"/>
      <w:bookmarkEnd w:id="5"/>
      <w:r w:rsidRPr="00696F09">
        <w:rPr>
          <w:rFonts w:ascii="Times New Roman" w:hAnsi="Times New Roman" w:cs="Times New Roman"/>
          <w:sz w:val="24"/>
          <w:szCs w:val="24"/>
        </w:rPr>
        <w:lastRenderedPageBreak/>
        <w:t>* - наименование мероприятия в соответствии с Перечнем мероприятий подпрограммы</w:t>
      </w:r>
    </w:p>
    <w:p w:rsidR="00B24495" w:rsidRPr="00696F09" w:rsidRDefault="00B24495" w:rsidP="00B24495">
      <w:pPr>
        <w:pStyle w:val="ConsPlusNormal"/>
        <w:ind w:firstLine="540"/>
        <w:jc w:val="both"/>
        <w:rPr>
          <w:rFonts w:ascii="Times New Roman" w:hAnsi="Times New Roman" w:cs="Times New Roman"/>
          <w:sz w:val="24"/>
          <w:szCs w:val="24"/>
        </w:rPr>
      </w:pPr>
      <w:bookmarkStart w:id="6" w:name="P1523"/>
      <w:bookmarkEnd w:id="6"/>
      <w:r w:rsidRPr="00696F09">
        <w:rPr>
          <w:rFonts w:ascii="Times New Roman" w:hAnsi="Times New Roman" w:cs="Times New Roman"/>
          <w:sz w:val="24"/>
          <w:szCs w:val="24"/>
        </w:rPr>
        <w:t>** - бюджет Московской области, федеральный бюджет, внебюджетные источники, бюджеты муниципальных образований; для средств, привлекаемых из федерального бюджета, указывается, в рамках участия в какой федеральной программе эти средства привлечены (с реквизитами), для внебюджетных источников - указываются реквизиты соглашений и договоров, предоставляются гарантийные письма; для средств из бюджетов муниципальных образований предоставляются гарантийные письма</w:t>
      </w:r>
    </w:p>
    <w:p w:rsidR="00B24495" w:rsidRPr="00696F09" w:rsidRDefault="00B24495" w:rsidP="00B24495">
      <w:pPr>
        <w:pStyle w:val="ConsPlusNormal"/>
        <w:ind w:firstLine="540"/>
        <w:jc w:val="both"/>
        <w:rPr>
          <w:rFonts w:ascii="Times New Roman" w:hAnsi="Times New Roman" w:cs="Times New Roman"/>
          <w:sz w:val="24"/>
          <w:szCs w:val="24"/>
        </w:rPr>
      </w:pPr>
      <w:bookmarkStart w:id="7" w:name="P1524"/>
      <w:bookmarkEnd w:id="7"/>
      <w:r w:rsidRPr="00696F09">
        <w:rPr>
          <w:rFonts w:ascii="Times New Roman" w:hAnsi="Times New Roman" w:cs="Times New Roman"/>
          <w:sz w:val="24"/>
          <w:szCs w:val="24"/>
        </w:rPr>
        <w:t>*** - указывается формула, по которой произведен расчет объема финансовых ресурсов на реализацию мероприятия, с указанием источников данных, используемых в расчете; при описании расчетов указываются все показатели, заложенные в расчет (показатели проектно-сметной документации, смет расходов или смет аналогичных видов работ с учетом индексов-дефляторов, уровня обеспеченности объектами, оборудованием и другие показатели в соответствии со спецификой подпрограммы с приложением прайс-листов, коммерческих предложений, реализованных государственных контрактов и т.п.)</w:t>
      </w:r>
    </w:p>
    <w:p w:rsidR="00B24495" w:rsidRPr="00696F09" w:rsidRDefault="00B24495" w:rsidP="00B24495">
      <w:pPr>
        <w:pStyle w:val="ConsPlusNormal"/>
        <w:ind w:firstLine="540"/>
        <w:jc w:val="both"/>
        <w:rPr>
          <w:rFonts w:ascii="Times New Roman" w:hAnsi="Times New Roman" w:cs="Times New Roman"/>
          <w:sz w:val="24"/>
          <w:szCs w:val="24"/>
        </w:rPr>
      </w:pPr>
      <w:bookmarkStart w:id="8" w:name="P1525"/>
      <w:bookmarkEnd w:id="8"/>
      <w:r w:rsidRPr="00696F09">
        <w:rPr>
          <w:rFonts w:ascii="Times New Roman" w:hAnsi="Times New Roman" w:cs="Times New Roman"/>
          <w:sz w:val="24"/>
          <w:szCs w:val="24"/>
        </w:rPr>
        <w:t>**** - указывается общий объем финансирования мероприятий с разбивкой по годам, а также пояснение принципа распределения финансирования по годам реализации подпрограммы</w:t>
      </w:r>
    </w:p>
    <w:p w:rsidR="00B24495" w:rsidRDefault="00B24495" w:rsidP="00364CF3">
      <w:pPr>
        <w:pStyle w:val="ConsPlusNormal"/>
        <w:ind w:firstLine="540"/>
        <w:jc w:val="both"/>
        <w:rPr>
          <w:rFonts w:ascii="Times New Roman" w:hAnsi="Times New Roman" w:cs="Times New Roman"/>
          <w:sz w:val="24"/>
          <w:szCs w:val="24"/>
        </w:rPr>
      </w:pPr>
      <w:bookmarkStart w:id="9" w:name="P1526"/>
      <w:bookmarkEnd w:id="9"/>
      <w:r w:rsidRPr="00696F09">
        <w:rPr>
          <w:rFonts w:ascii="Times New Roman" w:hAnsi="Times New Roman" w:cs="Times New Roman"/>
          <w:sz w:val="24"/>
          <w:szCs w:val="24"/>
        </w:rPr>
        <w:t>***** - заполняется в случае возникновения текущих расходов будущих периодов, возникающих в результате выполнения мероприятия (указываются формулы и источники расчетов)</w:t>
      </w:r>
    </w:p>
    <w:p w:rsidR="00364CF3" w:rsidRDefault="00364CF3" w:rsidP="00364CF3">
      <w:pPr>
        <w:pStyle w:val="ConsPlusNormal"/>
        <w:ind w:firstLine="540"/>
        <w:jc w:val="both"/>
        <w:rPr>
          <w:rFonts w:ascii="Times New Roman" w:hAnsi="Times New Roman" w:cs="Times New Roman"/>
          <w:sz w:val="24"/>
          <w:szCs w:val="24"/>
        </w:rPr>
      </w:pPr>
    </w:p>
    <w:p w:rsidR="00364CF3" w:rsidRDefault="00364CF3" w:rsidP="00364CF3">
      <w:pPr>
        <w:pStyle w:val="ConsPlusNormal"/>
        <w:ind w:firstLine="540"/>
        <w:jc w:val="both"/>
        <w:rPr>
          <w:rFonts w:ascii="Times New Roman" w:hAnsi="Times New Roman" w:cs="Times New Roman"/>
          <w:sz w:val="24"/>
          <w:szCs w:val="24"/>
        </w:rPr>
      </w:pPr>
    </w:p>
    <w:p w:rsidR="002752B5" w:rsidRDefault="002752B5" w:rsidP="00A46996">
      <w:pPr>
        <w:pStyle w:val="ConsPlusNormal"/>
        <w:outlineLvl w:val="1"/>
      </w:pPr>
      <w:bookmarkStart w:id="10" w:name="P1562"/>
      <w:bookmarkEnd w:id="10"/>
    </w:p>
    <w:sectPr w:rsidR="002752B5" w:rsidSect="00364CF3">
      <w:pgSz w:w="16838" w:h="11906" w:orient="landscape"/>
      <w:pgMar w:top="1134" w:right="56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onsultant">
    <w:altName w:val="Courier New"/>
    <w:charset w:val="00"/>
    <w:family w:val="modern"/>
    <w:pitch w:val="fixed"/>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Academy Cyr">
    <w:altName w:val="Times New Roman"/>
    <w:panose1 w:val="00000000000000000000"/>
    <w:charset w:val="CC"/>
    <w:family w:val="auto"/>
    <w:notTrueType/>
    <w:pitch w:val="variable"/>
    <w:sig w:usb0="00000201" w:usb1="00000000" w:usb2="00000000" w:usb3="00000000" w:csb0="00000004"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271420"/>
    <w:multiLevelType w:val="hybridMultilevel"/>
    <w:tmpl w:val="9A485FF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127E13D0"/>
    <w:multiLevelType w:val="hybridMultilevel"/>
    <w:tmpl w:val="8EBADD24"/>
    <w:lvl w:ilvl="0" w:tplc="B7EE9BA8">
      <w:start w:val="1"/>
      <w:numFmt w:val="bullet"/>
      <w:lvlText w:val=""/>
      <w:lvlJc w:val="left"/>
      <w:pPr>
        <w:ind w:left="786"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2" w15:restartNumberingAfterBreak="0">
    <w:nsid w:val="1AD10438"/>
    <w:multiLevelType w:val="hybridMultilevel"/>
    <w:tmpl w:val="EE9EA9D8"/>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 w15:restartNumberingAfterBreak="0">
    <w:nsid w:val="318F6D64"/>
    <w:multiLevelType w:val="hybridMultilevel"/>
    <w:tmpl w:val="A3E4EBC0"/>
    <w:lvl w:ilvl="0" w:tplc="0419000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3ADE1A7A"/>
    <w:multiLevelType w:val="hybridMultilevel"/>
    <w:tmpl w:val="770A203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15:restartNumberingAfterBreak="0">
    <w:nsid w:val="60E4578E"/>
    <w:multiLevelType w:val="hybridMultilevel"/>
    <w:tmpl w:val="5152488A"/>
    <w:lvl w:ilvl="0" w:tplc="00000002">
      <w:start w:val="1"/>
      <w:numFmt w:val="bullet"/>
      <w:lvlText w:val=""/>
      <w:lvlJc w:val="left"/>
      <w:pPr>
        <w:ind w:left="720" w:hanging="360"/>
      </w:pPr>
      <w:rPr>
        <w:rFonts w:ascii="Symbol" w:hAnsi="Symbol"/>
        <w:sz w:val="2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687A708C"/>
    <w:multiLevelType w:val="hybridMultilevel"/>
    <w:tmpl w:val="D0DE76CC"/>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7" w15:restartNumberingAfterBreak="0">
    <w:nsid w:val="7203283C"/>
    <w:multiLevelType w:val="hybridMultilevel"/>
    <w:tmpl w:val="EE9EA9D8"/>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8" w15:restartNumberingAfterBreak="0">
    <w:nsid w:val="72213F7B"/>
    <w:multiLevelType w:val="hybridMultilevel"/>
    <w:tmpl w:val="21DAE9EE"/>
    <w:lvl w:ilvl="0" w:tplc="50125572">
      <w:start w:val="1"/>
      <w:numFmt w:val="bullet"/>
      <w:lvlText w:val=""/>
      <w:lvlJc w:val="left"/>
      <w:pPr>
        <w:ind w:left="1117"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9" w15:restartNumberingAfterBreak="0">
    <w:nsid w:val="799D5186"/>
    <w:multiLevelType w:val="hybridMultilevel"/>
    <w:tmpl w:val="770A203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15:restartNumberingAfterBreak="0">
    <w:nsid w:val="7D684188"/>
    <w:multiLevelType w:val="hybridMultilevel"/>
    <w:tmpl w:val="6F801DF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0"/>
  </w:num>
  <w:num w:numId="2">
    <w:abstractNumId w:val="3"/>
  </w:num>
  <w:num w:numId="3">
    <w:abstractNumId w:val="6"/>
  </w:num>
  <w:num w:numId="4">
    <w:abstractNumId w:val="2"/>
  </w:num>
  <w:num w:numId="5">
    <w:abstractNumId w:val="7"/>
  </w:num>
  <w:num w:numId="6">
    <w:abstractNumId w:val="0"/>
  </w:num>
  <w:num w:numId="7">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num>
  <w:num w:numId="9">
    <w:abstractNumId w:val="1"/>
  </w:num>
  <w:num w:numId="10">
    <w:abstractNumId w:val="5"/>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907"/>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4495"/>
    <w:rsid w:val="00055AB5"/>
    <w:rsid w:val="000B3AC0"/>
    <w:rsid w:val="000B75D6"/>
    <w:rsid w:val="00112292"/>
    <w:rsid w:val="00125F0E"/>
    <w:rsid w:val="0013289E"/>
    <w:rsid w:val="00174DA5"/>
    <w:rsid w:val="001A2B3C"/>
    <w:rsid w:val="001C46B6"/>
    <w:rsid w:val="00203DF8"/>
    <w:rsid w:val="0026202D"/>
    <w:rsid w:val="002752B5"/>
    <w:rsid w:val="002A6219"/>
    <w:rsid w:val="002C05D2"/>
    <w:rsid w:val="00331B8D"/>
    <w:rsid w:val="00346CED"/>
    <w:rsid w:val="00364CF3"/>
    <w:rsid w:val="003715B6"/>
    <w:rsid w:val="0039314D"/>
    <w:rsid w:val="0046378B"/>
    <w:rsid w:val="0050243B"/>
    <w:rsid w:val="00506AC0"/>
    <w:rsid w:val="005A7621"/>
    <w:rsid w:val="00622AA0"/>
    <w:rsid w:val="006523ED"/>
    <w:rsid w:val="006759AA"/>
    <w:rsid w:val="0072504B"/>
    <w:rsid w:val="007D507C"/>
    <w:rsid w:val="00856D6E"/>
    <w:rsid w:val="009260FE"/>
    <w:rsid w:val="0097305B"/>
    <w:rsid w:val="009D57D4"/>
    <w:rsid w:val="00A4389E"/>
    <w:rsid w:val="00A46996"/>
    <w:rsid w:val="00A55E4E"/>
    <w:rsid w:val="00A66191"/>
    <w:rsid w:val="00AA5ABD"/>
    <w:rsid w:val="00AE69D4"/>
    <w:rsid w:val="00B24495"/>
    <w:rsid w:val="00B35AA2"/>
    <w:rsid w:val="00B918AB"/>
    <w:rsid w:val="00BC59A2"/>
    <w:rsid w:val="00BD3B56"/>
    <w:rsid w:val="00C16B4E"/>
    <w:rsid w:val="00C4217F"/>
    <w:rsid w:val="00CF2883"/>
    <w:rsid w:val="00D570AD"/>
    <w:rsid w:val="00DB0895"/>
    <w:rsid w:val="00E629AF"/>
    <w:rsid w:val="00EA7535"/>
    <w:rsid w:val="00F7236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E1B1E65-89DE-4597-BCE8-6907E4DA2F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24495"/>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nformat">
    <w:name w:val="ConsNonformat"/>
    <w:uiPriority w:val="99"/>
    <w:rsid w:val="00B24495"/>
    <w:pPr>
      <w:autoSpaceDE w:val="0"/>
      <w:autoSpaceDN w:val="0"/>
      <w:adjustRightInd w:val="0"/>
    </w:pPr>
    <w:rPr>
      <w:rFonts w:ascii="Consultant" w:eastAsia="Times New Roman" w:hAnsi="Consultant" w:cs="Consultant"/>
      <w:sz w:val="20"/>
      <w:szCs w:val="20"/>
      <w:lang w:eastAsia="ru-RU"/>
    </w:rPr>
  </w:style>
  <w:style w:type="paragraph" w:styleId="a3">
    <w:name w:val="List Paragraph"/>
    <w:basedOn w:val="a"/>
    <w:uiPriority w:val="34"/>
    <w:qFormat/>
    <w:rsid w:val="00B24495"/>
    <w:pPr>
      <w:ind w:left="720"/>
      <w:contextualSpacing/>
    </w:pPr>
  </w:style>
  <w:style w:type="paragraph" w:styleId="a4">
    <w:name w:val="Balloon Text"/>
    <w:basedOn w:val="a"/>
    <w:link w:val="a5"/>
    <w:uiPriority w:val="99"/>
    <w:semiHidden/>
    <w:unhideWhenUsed/>
    <w:rsid w:val="00B24495"/>
    <w:rPr>
      <w:rFonts w:ascii="Tahoma" w:hAnsi="Tahoma" w:cs="Tahoma"/>
      <w:sz w:val="16"/>
      <w:szCs w:val="16"/>
    </w:rPr>
  </w:style>
  <w:style w:type="character" w:customStyle="1" w:styleId="a5">
    <w:name w:val="Текст выноски Знак"/>
    <w:basedOn w:val="a0"/>
    <w:link w:val="a4"/>
    <w:uiPriority w:val="99"/>
    <w:semiHidden/>
    <w:rsid w:val="00B24495"/>
    <w:rPr>
      <w:rFonts w:ascii="Tahoma" w:eastAsia="Times New Roman" w:hAnsi="Tahoma" w:cs="Tahoma"/>
      <w:sz w:val="16"/>
      <w:szCs w:val="16"/>
      <w:lang w:eastAsia="ru-RU"/>
    </w:rPr>
  </w:style>
  <w:style w:type="paragraph" w:customStyle="1" w:styleId="ConsPlusNormal">
    <w:name w:val="ConsPlusNormal"/>
    <w:rsid w:val="00B24495"/>
    <w:pPr>
      <w:widowControl w:val="0"/>
      <w:autoSpaceDE w:val="0"/>
      <w:autoSpaceDN w:val="0"/>
    </w:pPr>
    <w:rPr>
      <w:rFonts w:ascii="Calibri" w:eastAsia="Times New Roman" w:hAnsi="Calibri" w:cs="Calibri"/>
      <w:szCs w:val="20"/>
      <w:lang w:eastAsia="ru-RU"/>
    </w:rPr>
  </w:style>
  <w:style w:type="character" w:styleId="a6">
    <w:name w:val="Hyperlink"/>
    <w:basedOn w:val="a0"/>
    <w:uiPriority w:val="99"/>
    <w:semiHidden/>
    <w:unhideWhenUsed/>
    <w:rsid w:val="00B24495"/>
    <w:rPr>
      <w:color w:val="0000FF"/>
      <w:u w:val="single"/>
    </w:rPr>
  </w:style>
  <w:style w:type="paragraph" w:customStyle="1" w:styleId="ConsPlusNonformat">
    <w:name w:val="ConsPlusNonformat"/>
    <w:link w:val="ConsPlusNonformat0"/>
    <w:rsid w:val="00B24495"/>
    <w:pPr>
      <w:widowControl w:val="0"/>
      <w:autoSpaceDE w:val="0"/>
      <w:autoSpaceDN w:val="0"/>
    </w:pPr>
    <w:rPr>
      <w:rFonts w:ascii="Courier New" w:eastAsia="Times New Roman" w:hAnsi="Courier New" w:cs="Courier New"/>
      <w:sz w:val="20"/>
      <w:szCs w:val="20"/>
      <w:lang w:eastAsia="ru-RU"/>
    </w:rPr>
  </w:style>
  <w:style w:type="paragraph" w:customStyle="1" w:styleId="ConsPlusTitle">
    <w:name w:val="ConsPlusTitle"/>
    <w:rsid w:val="00B24495"/>
    <w:pPr>
      <w:widowControl w:val="0"/>
      <w:autoSpaceDE w:val="0"/>
      <w:autoSpaceDN w:val="0"/>
    </w:pPr>
    <w:rPr>
      <w:rFonts w:ascii="Calibri" w:eastAsia="Times New Roman" w:hAnsi="Calibri" w:cs="Calibri"/>
      <w:b/>
      <w:szCs w:val="20"/>
      <w:lang w:eastAsia="ru-RU"/>
    </w:rPr>
  </w:style>
  <w:style w:type="paragraph" w:customStyle="1" w:styleId="ConsPlusCell">
    <w:name w:val="ConsPlusCell"/>
    <w:rsid w:val="00B24495"/>
    <w:pPr>
      <w:widowControl w:val="0"/>
      <w:autoSpaceDE w:val="0"/>
      <w:autoSpaceDN w:val="0"/>
    </w:pPr>
    <w:rPr>
      <w:rFonts w:ascii="Courier New" w:eastAsia="Times New Roman" w:hAnsi="Courier New" w:cs="Courier New"/>
      <w:sz w:val="20"/>
      <w:szCs w:val="20"/>
      <w:lang w:eastAsia="ru-RU"/>
    </w:rPr>
  </w:style>
  <w:style w:type="paragraph" w:customStyle="1" w:styleId="ConsPlusDocList">
    <w:name w:val="ConsPlusDocList"/>
    <w:uiPriority w:val="99"/>
    <w:rsid w:val="00B24495"/>
    <w:pPr>
      <w:widowControl w:val="0"/>
      <w:autoSpaceDE w:val="0"/>
      <w:autoSpaceDN w:val="0"/>
    </w:pPr>
    <w:rPr>
      <w:rFonts w:ascii="Courier New" w:eastAsia="Times New Roman" w:hAnsi="Courier New" w:cs="Courier New"/>
      <w:sz w:val="20"/>
      <w:szCs w:val="20"/>
      <w:lang w:eastAsia="ru-RU"/>
    </w:rPr>
  </w:style>
  <w:style w:type="paragraph" w:customStyle="1" w:styleId="ConsPlusTitlePage">
    <w:name w:val="ConsPlusTitlePage"/>
    <w:rsid w:val="00B24495"/>
    <w:pPr>
      <w:widowControl w:val="0"/>
      <w:autoSpaceDE w:val="0"/>
      <w:autoSpaceDN w:val="0"/>
    </w:pPr>
    <w:rPr>
      <w:rFonts w:ascii="Tahoma" w:eastAsia="Times New Roman" w:hAnsi="Tahoma" w:cs="Tahoma"/>
      <w:sz w:val="20"/>
      <w:szCs w:val="20"/>
      <w:lang w:eastAsia="ru-RU"/>
    </w:rPr>
  </w:style>
  <w:style w:type="paragraph" w:customStyle="1" w:styleId="ConsPlusJurTerm">
    <w:name w:val="ConsPlusJurTerm"/>
    <w:uiPriority w:val="99"/>
    <w:rsid w:val="00B24495"/>
    <w:pPr>
      <w:widowControl w:val="0"/>
      <w:autoSpaceDE w:val="0"/>
      <w:autoSpaceDN w:val="0"/>
    </w:pPr>
    <w:rPr>
      <w:rFonts w:ascii="Tahoma" w:eastAsia="Times New Roman" w:hAnsi="Tahoma" w:cs="Tahoma"/>
      <w:sz w:val="26"/>
      <w:szCs w:val="20"/>
      <w:lang w:eastAsia="ru-RU"/>
    </w:rPr>
  </w:style>
  <w:style w:type="paragraph" w:customStyle="1" w:styleId="ListParagraph1">
    <w:name w:val="List Paragraph1"/>
    <w:basedOn w:val="a"/>
    <w:rsid w:val="00A66191"/>
    <w:pPr>
      <w:widowControl w:val="0"/>
      <w:autoSpaceDE w:val="0"/>
      <w:autoSpaceDN w:val="0"/>
      <w:adjustRightInd w:val="0"/>
      <w:ind w:left="720"/>
    </w:pPr>
    <w:rPr>
      <w:rFonts w:ascii="Arial" w:hAnsi="Arial" w:cs="Arial"/>
      <w:sz w:val="20"/>
      <w:szCs w:val="20"/>
    </w:rPr>
  </w:style>
  <w:style w:type="character" w:customStyle="1" w:styleId="ConsPlusNonformat0">
    <w:name w:val="ConsPlusNonformat Знак"/>
    <w:link w:val="ConsPlusNonformat"/>
    <w:locked/>
    <w:rsid w:val="005A7621"/>
    <w:rPr>
      <w:rFonts w:ascii="Courier New" w:eastAsia="Times New Roman" w:hAnsi="Courier New" w:cs="Courier New"/>
      <w:sz w:val="20"/>
      <w:szCs w:val="20"/>
      <w:lang w:eastAsia="ru-RU"/>
    </w:rPr>
  </w:style>
  <w:style w:type="paragraph" w:styleId="a7">
    <w:name w:val="Normal (Web)"/>
    <w:basedOn w:val="a"/>
    <w:rsid w:val="007D507C"/>
    <w:pPr>
      <w:spacing w:before="100" w:beforeAutospacing="1" w:after="100" w:afterAutospacing="1"/>
      <w:ind w:firstLine="244"/>
    </w:pPr>
    <w:rPr>
      <w:rFonts w:eastAsia="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0790A6B6F7AA33C7AD3743A53657473F794582FEBBD783F7BB8EEE2F2CR7gDF" TargetMode="External"/><Relationship Id="rId3" Type="http://schemas.openxmlformats.org/officeDocument/2006/relationships/styles" Target="styles.xml"/><Relationship Id="rId7" Type="http://schemas.openxmlformats.org/officeDocument/2006/relationships/hyperlink" Target="consultantplus://offline/ref=2CD57A81F06995D87F9773949D4D2089BD7AFF9A8FD789F21E99F625E669D3C3F35EB9536C906795D9i3G"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415617-F453-47F5-9981-E3DA544E65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38</Pages>
  <Words>7776</Words>
  <Characters>44329</Characters>
  <Application>Microsoft Office Word</Application>
  <DocSecurity>0</DocSecurity>
  <Lines>369</Lines>
  <Paragraphs>104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52001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Администрация</dc:creator>
  <cp:keywords/>
  <dc:description/>
  <cp:lastModifiedBy>plzvtl</cp:lastModifiedBy>
  <cp:revision>2</cp:revision>
  <cp:lastPrinted>2017-01-26T13:05:00Z</cp:lastPrinted>
  <dcterms:created xsi:type="dcterms:W3CDTF">2017-01-26T13:12:00Z</dcterms:created>
  <dcterms:modified xsi:type="dcterms:W3CDTF">2017-01-26T13:12:00Z</dcterms:modified>
</cp:coreProperties>
</file>